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4C" w:rsidRDefault="00C3394C" w:rsidP="00C3394C">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C3394C" w:rsidRDefault="00C3394C" w:rsidP="00C3394C">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C3394C" w:rsidRDefault="00C3394C" w:rsidP="00C3394C">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Пионерская, д.69- б. Тел.5-21-37 </w:t>
      </w:r>
    </w:p>
    <w:p w:rsidR="00C3394C" w:rsidRDefault="00C3394C" w:rsidP="00C3394C">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5" w:history="1">
        <w:r>
          <w:rPr>
            <w:rStyle w:val="a3"/>
            <w:color w:val="000000"/>
            <w:lang w:val="en-US"/>
          </w:rPr>
          <w:t>zpmsspudozh</w:t>
        </w:r>
        <w:r>
          <w:rPr>
            <w:rStyle w:val="a3"/>
            <w:color w:val="000000"/>
          </w:rPr>
          <w:t>@</w:t>
        </w:r>
        <w:r>
          <w:rPr>
            <w:rStyle w:val="a3"/>
            <w:color w:val="000000"/>
            <w:lang w:val="en-US"/>
          </w:rPr>
          <w:t>yandex</w:t>
        </w:r>
        <w:r>
          <w:rPr>
            <w:rStyle w:val="a3"/>
            <w:color w:val="000000"/>
          </w:rPr>
          <w:t>.</w:t>
        </w:r>
        <w:r>
          <w:rPr>
            <w:rStyle w:val="a3"/>
            <w:color w:val="000000"/>
            <w:lang w:val="en-US"/>
          </w:rPr>
          <w:t>ru</w:t>
        </w:r>
      </w:hyperlink>
    </w:p>
    <w:p w:rsidR="00C3394C" w:rsidRDefault="00C3394C" w:rsidP="00C3394C">
      <w:pPr>
        <w:spacing w:after="0" w:line="360" w:lineRule="auto"/>
        <w:jc w:val="center"/>
        <w:rPr>
          <w:rFonts w:ascii="Times New Roman" w:hAnsi="Times New Roman"/>
          <w:b/>
          <w:sz w:val="28"/>
          <w:szCs w:val="28"/>
        </w:rPr>
      </w:pPr>
    </w:p>
    <w:p w:rsidR="00C3394C" w:rsidRDefault="00C3394C" w:rsidP="00C3394C">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C3394C" w:rsidRDefault="00C3394C" w:rsidP="00C3394C">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C3394C" w:rsidRDefault="00C3394C" w:rsidP="00C3394C">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C3394C" w:rsidRDefault="00C3394C" w:rsidP="00C3394C">
      <w:pPr>
        <w:spacing w:before="240" w:line="360" w:lineRule="auto"/>
        <w:jc w:val="center"/>
        <w:rPr>
          <w:rFonts w:ascii="Times New Roman" w:hAnsi="Times New Roman"/>
          <w:b/>
          <w:sz w:val="28"/>
          <w:szCs w:val="28"/>
        </w:rPr>
      </w:pPr>
      <w:r>
        <w:rPr>
          <w:rFonts w:ascii="Times New Roman" w:hAnsi="Times New Roman"/>
          <w:b/>
          <w:sz w:val="28"/>
          <w:szCs w:val="28"/>
        </w:rPr>
        <w:t>«Профильный труд. Швейное дело»</w:t>
      </w:r>
    </w:p>
    <w:p w:rsidR="00C3394C" w:rsidRDefault="00C3394C" w:rsidP="00C3394C">
      <w:pPr>
        <w:spacing w:after="0" w:line="360" w:lineRule="auto"/>
        <w:jc w:val="center"/>
        <w:rPr>
          <w:rFonts w:ascii="Times New Roman" w:hAnsi="Times New Roman"/>
          <w:b/>
          <w:sz w:val="28"/>
          <w:szCs w:val="28"/>
        </w:rPr>
      </w:pPr>
    </w:p>
    <w:p w:rsidR="00C3394C" w:rsidRDefault="00C3394C" w:rsidP="00C3394C">
      <w:pPr>
        <w:spacing w:line="360" w:lineRule="auto"/>
        <w:jc w:val="center"/>
        <w:rPr>
          <w:rFonts w:ascii="Times New Roman" w:hAnsi="Times New Roman"/>
          <w:color w:val="FF0000"/>
          <w:sz w:val="28"/>
          <w:szCs w:val="28"/>
        </w:rPr>
      </w:pPr>
      <w:r>
        <w:rPr>
          <w:rFonts w:ascii="Times New Roman" w:hAnsi="Times New Roman"/>
          <w:b/>
          <w:sz w:val="28"/>
          <w:szCs w:val="28"/>
        </w:rPr>
        <w:t>7 класс</w:t>
      </w:r>
    </w:p>
    <w:p w:rsidR="00C3394C" w:rsidRDefault="00C3394C" w:rsidP="00C3394C">
      <w:pPr>
        <w:pStyle w:val="a4"/>
        <w:rPr>
          <w:rFonts w:ascii="Times New Roman" w:hAnsi="Times New Roman"/>
          <w:sz w:val="34"/>
          <w:szCs w:val="28"/>
        </w:rPr>
      </w:pPr>
    </w:p>
    <w:p w:rsidR="00C3394C" w:rsidRDefault="00C3394C" w:rsidP="00C3394C">
      <w:pPr>
        <w:rPr>
          <w:rFonts w:ascii="Times New Roman" w:hAnsi="Times New Roman"/>
        </w:rPr>
      </w:pPr>
    </w:p>
    <w:p w:rsidR="00C3394C" w:rsidRDefault="00C3394C" w:rsidP="00C3394C">
      <w:pPr>
        <w:rPr>
          <w:rFonts w:ascii="Times New Roman" w:hAnsi="Times New Roman"/>
        </w:rPr>
      </w:pPr>
    </w:p>
    <w:p w:rsidR="00C3394C" w:rsidRDefault="00C3394C" w:rsidP="00C3394C">
      <w:pPr>
        <w:jc w:val="right"/>
        <w:rPr>
          <w:rFonts w:ascii="Times New Roman" w:hAnsi="Times New Roman"/>
        </w:rPr>
      </w:pPr>
    </w:p>
    <w:p w:rsidR="00C3394C" w:rsidRDefault="00C3394C" w:rsidP="00C3394C">
      <w:pPr>
        <w:rPr>
          <w:rFonts w:ascii="Times New Roman" w:hAnsi="Times New Roman"/>
        </w:rPr>
      </w:pPr>
    </w:p>
    <w:p w:rsidR="00C3394C" w:rsidRDefault="00C3394C" w:rsidP="00C3394C">
      <w:pPr>
        <w:rPr>
          <w:rFonts w:ascii="Times New Roman" w:hAnsi="Times New Roman"/>
        </w:rPr>
      </w:pPr>
    </w:p>
    <w:p w:rsidR="00C3394C" w:rsidRDefault="00C3394C" w:rsidP="00C3394C">
      <w:pPr>
        <w:rPr>
          <w:rFonts w:ascii="Times New Roman" w:hAnsi="Times New Roman"/>
        </w:rPr>
      </w:pPr>
    </w:p>
    <w:p w:rsidR="00C3394C" w:rsidRDefault="00C3394C" w:rsidP="00C3394C">
      <w:pPr>
        <w:rPr>
          <w:rFonts w:ascii="Times New Roman" w:hAnsi="Times New Roman"/>
        </w:rPr>
      </w:pPr>
    </w:p>
    <w:p w:rsidR="00C3394C" w:rsidRDefault="00C3394C" w:rsidP="00C3394C">
      <w:pPr>
        <w:rPr>
          <w:rFonts w:ascii="Times New Roman" w:hAnsi="Times New Roman"/>
        </w:rPr>
      </w:pPr>
    </w:p>
    <w:p w:rsidR="00C3394C" w:rsidRDefault="00C3394C" w:rsidP="00C3394C">
      <w:pPr>
        <w:spacing w:after="0" w:line="240" w:lineRule="auto"/>
        <w:jc w:val="center"/>
        <w:rPr>
          <w:rFonts w:ascii="Times New Roman" w:hAnsi="Times New Roman" w:cstheme="minorBidi"/>
          <w:sz w:val="28"/>
          <w:szCs w:val="28"/>
        </w:rPr>
      </w:pPr>
    </w:p>
    <w:p w:rsidR="00C3394C" w:rsidRDefault="00C3394C" w:rsidP="00C3394C">
      <w:pPr>
        <w:spacing w:after="0" w:line="240" w:lineRule="auto"/>
        <w:jc w:val="center"/>
        <w:rPr>
          <w:rFonts w:ascii="Times New Roman" w:hAnsi="Times New Roman" w:cs="Calibri"/>
          <w:sz w:val="28"/>
          <w:szCs w:val="28"/>
        </w:rPr>
      </w:pPr>
    </w:p>
    <w:p w:rsidR="00C3394C" w:rsidRDefault="00C3394C" w:rsidP="00C3394C">
      <w:pPr>
        <w:spacing w:after="0" w:line="240" w:lineRule="auto"/>
        <w:jc w:val="center"/>
        <w:rPr>
          <w:rFonts w:ascii="Times New Roman" w:hAnsi="Times New Roman"/>
          <w:sz w:val="28"/>
          <w:szCs w:val="28"/>
        </w:rPr>
      </w:pPr>
    </w:p>
    <w:p w:rsidR="00C3394C" w:rsidRDefault="00C3394C" w:rsidP="00C3394C">
      <w:pPr>
        <w:spacing w:after="0" w:line="240" w:lineRule="auto"/>
        <w:jc w:val="center"/>
        <w:rPr>
          <w:rFonts w:ascii="Times New Roman" w:hAnsi="Times New Roman"/>
          <w:sz w:val="28"/>
          <w:szCs w:val="28"/>
        </w:rPr>
      </w:pPr>
    </w:p>
    <w:p w:rsidR="00C3394C" w:rsidRDefault="00C3394C" w:rsidP="00C3394C">
      <w:pPr>
        <w:spacing w:after="0" w:line="240" w:lineRule="auto"/>
        <w:jc w:val="center"/>
        <w:rPr>
          <w:rFonts w:ascii="Times New Roman" w:hAnsi="Times New Roman"/>
          <w:sz w:val="28"/>
          <w:szCs w:val="28"/>
        </w:rPr>
      </w:pPr>
    </w:p>
    <w:p w:rsidR="00C3394C" w:rsidRDefault="00C3394C" w:rsidP="00C3394C">
      <w:pPr>
        <w:spacing w:after="0" w:line="240" w:lineRule="auto"/>
        <w:jc w:val="center"/>
        <w:rPr>
          <w:rFonts w:ascii="Times New Roman" w:hAnsi="Times New Roman"/>
          <w:sz w:val="28"/>
          <w:szCs w:val="28"/>
        </w:rPr>
      </w:pPr>
    </w:p>
    <w:p w:rsidR="00C3394C" w:rsidRDefault="00C3394C" w:rsidP="00C3394C">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C3394C" w:rsidRDefault="00C3394C" w:rsidP="00C3394C">
      <w:pPr>
        <w:jc w:val="center"/>
        <w:rPr>
          <w:rFonts w:ascii="Times New Roman" w:hAnsi="Times New Roman"/>
        </w:rPr>
      </w:pPr>
    </w:p>
    <w:p w:rsidR="00C3394C" w:rsidRDefault="00C3394C" w:rsidP="00C3394C">
      <w:pPr>
        <w:jc w:val="center"/>
        <w:rPr>
          <w:rFonts w:ascii="Times New Roman" w:hAnsi="Times New Roman"/>
        </w:rPr>
      </w:pPr>
    </w:p>
    <w:p w:rsidR="00C3394C" w:rsidRDefault="00C3394C" w:rsidP="00C3394C">
      <w:pPr>
        <w:jc w:val="center"/>
        <w:rPr>
          <w:rFonts w:ascii="Times New Roman" w:hAnsi="Times New Roman"/>
        </w:rPr>
      </w:pPr>
    </w:p>
    <w:p w:rsidR="00C3394C" w:rsidRDefault="00C3394C" w:rsidP="00C3394C">
      <w:pPr>
        <w:jc w:val="center"/>
        <w:rPr>
          <w:rFonts w:ascii="Times New Roman" w:hAnsi="Times New Roman"/>
        </w:rPr>
      </w:pPr>
    </w:p>
    <w:p w:rsidR="00C3394C" w:rsidRDefault="00C3394C" w:rsidP="00C3394C">
      <w:pPr>
        <w:jc w:val="center"/>
        <w:rPr>
          <w:rFonts w:ascii="Times New Roman" w:hAnsi="Times New Roman"/>
        </w:rPr>
      </w:pPr>
      <w:r>
        <w:rPr>
          <w:rFonts w:ascii="Times New Roman" w:hAnsi="Times New Roman"/>
        </w:rPr>
        <w:t>Содержание</w:t>
      </w:r>
    </w:p>
    <w:p w:rsidR="00C3394C" w:rsidRDefault="00C3394C" w:rsidP="00C3394C">
      <w:pPr>
        <w:jc w:val="both"/>
        <w:rPr>
          <w:rFonts w:ascii="Times New Roman" w:hAnsi="Times New Roman"/>
        </w:rPr>
      </w:pPr>
      <w:r>
        <w:rPr>
          <w:rFonts w:ascii="Times New Roman" w:hAnsi="Times New Roman"/>
        </w:rPr>
        <w:t xml:space="preserve"> Пояснительная записка………………………………………………………</w:t>
      </w:r>
    </w:p>
    <w:p w:rsidR="00C3394C" w:rsidRDefault="00C3394C" w:rsidP="00C3394C">
      <w:pPr>
        <w:jc w:val="both"/>
        <w:rPr>
          <w:rFonts w:ascii="Times New Roman" w:hAnsi="Times New Roman"/>
        </w:rPr>
      </w:pPr>
      <w:r>
        <w:rPr>
          <w:rFonts w:ascii="Times New Roman" w:hAnsi="Times New Roman"/>
        </w:rPr>
        <w:t>Содержание обучения ………………………………………………………..</w:t>
      </w:r>
    </w:p>
    <w:p w:rsidR="00C3394C" w:rsidRDefault="00C3394C" w:rsidP="00C3394C">
      <w:pPr>
        <w:jc w:val="both"/>
        <w:rPr>
          <w:rFonts w:ascii="Times New Roman" w:hAnsi="Times New Roman"/>
        </w:rPr>
      </w:pPr>
      <w:r>
        <w:rPr>
          <w:rFonts w:ascii="Times New Roman" w:hAnsi="Times New Roman"/>
        </w:rPr>
        <w:t>Планируемые результаты ……………………………………………………</w:t>
      </w:r>
    </w:p>
    <w:p w:rsidR="00C3394C" w:rsidRDefault="00C3394C" w:rsidP="00C3394C">
      <w:pPr>
        <w:jc w:val="both"/>
        <w:rPr>
          <w:rFonts w:ascii="Times New Roman" w:hAnsi="Times New Roman"/>
        </w:rPr>
      </w:pPr>
      <w:r>
        <w:rPr>
          <w:rFonts w:ascii="Times New Roman" w:hAnsi="Times New Roman"/>
        </w:rPr>
        <w:t>Тематическое планирование    ………………………………………………</w:t>
      </w:r>
    </w:p>
    <w:p w:rsidR="00C3394C" w:rsidRDefault="00C3394C" w:rsidP="00C3394C">
      <w:pPr>
        <w:jc w:val="center"/>
        <w:rPr>
          <w:rFonts w:ascii="Times New Roman" w:hAnsi="Times New Roman"/>
        </w:rPr>
      </w:pPr>
    </w:p>
    <w:p w:rsidR="00C3394C" w:rsidRDefault="00C3394C" w:rsidP="00C3394C">
      <w:pPr>
        <w:spacing w:after="0" w:line="240" w:lineRule="auto"/>
        <w:jc w:val="right"/>
        <w:rPr>
          <w:rFonts w:ascii="Times New Roman" w:eastAsia="Times New Roman" w:hAnsi="Times New Roman"/>
          <w:b/>
          <w:bCs/>
          <w:sz w:val="28"/>
          <w:szCs w:val="28"/>
        </w:rPr>
      </w:pPr>
    </w:p>
    <w:p w:rsidR="00C3394C" w:rsidRDefault="00C3394C" w:rsidP="00C3394C">
      <w:pPr>
        <w:spacing w:after="0" w:line="240" w:lineRule="auto"/>
        <w:jc w:val="right"/>
        <w:rPr>
          <w:rFonts w:ascii="Times New Roman" w:eastAsia="Times New Roman" w:hAnsi="Times New Roman"/>
          <w:b/>
          <w:bCs/>
          <w:sz w:val="28"/>
          <w:szCs w:val="28"/>
        </w:rPr>
      </w:pPr>
    </w:p>
    <w:p w:rsidR="00C3394C" w:rsidRDefault="00C3394C" w:rsidP="00C3394C">
      <w:pPr>
        <w:spacing w:after="0" w:line="240" w:lineRule="auto"/>
        <w:jc w:val="right"/>
        <w:rPr>
          <w:rFonts w:ascii="Times New Roman" w:eastAsia="Times New Roman" w:hAnsi="Times New Roman"/>
          <w:b/>
          <w:bCs/>
          <w:sz w:val="28"/>
          <w:szCs w:val="28"/>
        </w:rPr>
      </w:pPr>
    </w:p>
    <w:p w:rsidR="00C3394C" w:rsidRDefault="00C3394C" w:rsidP="00C3394C">
      <w:pPr>
        <w:spacing w:after="0" w:line="240" w:lineRule="auto"/>
        <w:ind w:firstLine="709"/>
        <w:jc w:val="both"/>
        <w:rPr>
          <w:rFonts w:ascii="Times New Roman" w:eastAsia="Times New Roman" w:hAnsi="Times New Roman"/>
          <w:sz w:val="28"/>
          <w:szCs w:val="28"/>
        </w:rPr>
      </w:pPr>
    </w:p>
    <w:p w:rsidR="00C3394C" w:rsidRDefault="00C3394C" w:rsidP="00C3394C">
      <w:pPr>
        <w:spacing w:after="0" w:line="240" w:lineRule="auto"/>
        <w:ind w:firstLine="709"/>
        <w:jc w:val="both"/>
        <w:rPr>
          <w:rFonts w:ascii="Times New Roman" w:eastAsia="Times New Roman" w:hAnsi="Times New Roman"/>
          <w:sz w:val="28"/>
          <w:szCs w:val="28"/>
        </w:rPr>
      </w:pPr>
    </w:p>
    <w:p w:rsidR="00C3394C" w:rsidRDefault="00C3394C" w:rsidP="00C3394C">
      <w:pPr>
        <w:spacing w:after="0" w:line="240" w:lineRule="auto"/>
        <w:ind w:firstLine="709"/>
        <w:jc w:val="both"/>
        <w:rPr>
          <w:rFonts w:ascii="Times New Roman" w:eastAsia="Times New Roman" w:hAnsi="Times New Roman"/>
          <w:sz w:val="28"/>
          <w:szCs w:val="28"/>
        </w:rPr>
      </w:pPr>
    </w:p>
    <w:p w:rsidR="00C3394C" w:rsidRDefault="00C3394C" w:rsidP="00C3394C"/>
    <w:p w:rsidR="00C3394C" w:rsidRDefault="00C3394C" w:rsidP="00C3394C"/>
    <w:p w:rsidR="00285633" w:rsidRDefault="00285633"/>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Default="00C3394C"/>
    <w:p w:rsidR="00C3394C" w:rsidRPr="00C3394C" w:rsidRDefault="00C3394C" w:rsidP="00C3394C">
      <w:pPr>
        <w:pStyle w:val="1"/>
        <w:numPr>
          <w:ilvl w:val="0"/>
          <w:numId w:val="3"/>
        </w:numPr>
        <w:jc w:val="center"/>
        <w:rPr>
          <w:rFonts w:ascii="Times New Roman" w:eastAsia="Times New Roman" w:hAnsi="Times New Roman" w:cs="Times New Roman"/>
          <w:b/>
          <w:color w:val="000000"/>
          <w:sz w:val="24"/>
          <w:szCs w:val="24"/>
        </w:rPr>
      </w:pPr>
      <w:bookmarkStart w:id="0" w:name="_Toc144154206"/>
      <w:r w:rsidRPr="00C3394C">
        <w:rPr>
          <w:rFonts w:ascii="Times New Roman" w:eastAsia="Times New Roman" w:hAnsi="Times New Roman" w:cs="Times New Roman"/>
          <w:b/>
          <w:color w:val="000000"/>
          <w:sz w:val="24"/>
          <w:szCs w:val="24"/>
        </w:rPr>
        <w:lastRenderedPageBreak/>
        <w:t>ПОЯСНИТЕЛЬНАЯ ЗАПИСКА</w:t>
      </w:r>
      <w:bookmarkEnd w:id="0"/>
    </w:p>
    <w:p w:rsidR="00C3394C" w:rsidRPr="00C3394C" w:rsidRDefault="00C3394C" w:rsidP="00C3394C">
      <w:pPr>
        <w:rPr>
          <w:rFonts w:ascii="Times New Roman" w:hAnsi="Times New Roman"/>
          <w:sz w:val="24"/>
          <w:szCs w:val="24"/>
        </w:rPr>
      </w:pPr>
    </w:p>
    <w:p w:rsidR="00C3394C" w:rsidRPr="00C3394C" w:rsidRDefault="00C3394C" w:rsidP="00C3394C">
      <w:pPr>
        <w:spacing w:line="360" w:lineRule="auto"/>
        <w:ind w:firstLine="709"/>
        <w:jc w:val="both"/>
        <w:rPr>
          <w:rFonts w:ascii="Times New Roman" w:hAnsi="Times New Roman"/>
          <w:sz w:val="24"/>
          <w:szCs w:val="24"/>
        </w:rPr>
      </w:pPr>
      <w:r w:rsidRPr="00C3394C">
        <w:rPr>
          <w:rFonts w:ascii="Times New Roman" w:hAnsi="Times New Roman"/>
          <w:sz w:val="24"/>
          <w:szCs w:val="24"/>
        </w:rPr>
        <w:t xml:space="preserve">Рабочая программа по учебному предмету «Профильный труд» («Швейное дело»)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p>
    <w:p w:rsidR="00C3394C" w:rsidRPr="00C3394C" w:rsidRDefault="00C3394C" w:rsidP="00C3394C">
      <w:pPr>
        <w:spacing w:line="360" w:lineRule="auto"/>
        <w:ind w:firstLine="709"/>
        <w:jc w:val="both"/>
        <w:rPr>
          <w:rFonts w:ascii="Times New Roman" w:hAnsi="Times New Roman"/>
          <w:sz w:val="24"/>
          <w:szCs w:val="24"/>
        </w:rPr>
      </w:pPr>
      <w:r w:rsidRPr="00C3394C">
        <w:rPr>
          <w:rFonts w:ascii="Times New Roman" w:hAnsi="Times New Roman"/>
          <w:sz w:val="24"/>
          <w:szCs w:val="24"/>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rPr>
      </w:pPr>
      <w:r w:rsidRPr="00C3394C">
        <w:rPr>
          <w:rFonts w:ascii="Times New Roman" w:hAnsi="Times New Roman"/>
          <w:color w:val="000000"/>
          <w:sz w:val="24"/>
          <w:szCs w:val="24"/>
        </w:rPr>
        <w:t>Учебный предмет</w:t>
      </w:r>
      <w:r w:rsidRPr="00C3394C">
        <w:rPr>
          <w:rFonts w:ascii="Times New Roman" w:hAnsi="Times New Roman"/>
          <w:b/>
          <w:color w:val="000000"/>
          <w:sz w:val="24"/>
          <w:szCs w:val="24"/>
        </w:rPr>
        <w:t xml:space="preserve"> «</w:t>
      </w:r>
      <w:r w:rsidRPr="00C3394C">
        <w:rPr>
          <w:rFonts w:ascii="Times New Roman" w:hAnsi="Times New Roman"/>
          <w:color w:val="000000"/>
          <w:sz w:val="24"/>
          <w:szCs w:val="24"/>
        </w:rPr>
        <w:t>Профильный труд» («Швейное дело») относится к предметной области «Технология» и является обязательной частью учебного плана.  Рабочая программа по учебному предмету «Профильный труд» («Швейное дело») в 7 классе в соответствии с учебным планом рассчитана на 34 учебные недели и составляет 238 часов в год (7 часов в неделю).</w:t>
      </w:r>
    </w:p>
    <w:p w:rsidR="00C3394C" w:rsidRPr="00C3394C" w:rsidRDefault="00C3394C" w:rsidP="00C3394C">
      <w:pPr>
        <w:spacing w:line="360" w:lineRule="auto"/>
        <w:ind w:firstLine="709"/>
        <w:jc w:val="both"/>
        <w:rPr>
          <w:rFonts w:ascii="Times New Roman" w:hAnsi="Times New Roman"/>
          <w:sz w:val="24"/>
          <w:szCs w:val="24"/>
        </w:rPr>
      </w:pPr>
      <w:r w:rsidRPr="00C3394C">
        <w:rPr>
          <w:rFonts w:ascii="Times New Roman" w:hAnsi="Times New Roman"/>
          <w:sz w:val="24"/>
          <w:szCs w:val="24"/>
        </w:rPr>
        <w:t xml:space="preserve">Федеральная адаптированная основная общеобразовательная программа определяет цель и задачи учебного предмета «Профильный труд» </w:t>
      </w:r>
      <w:r w:rsidRPr="00C3394C">
        <w:rPr>
          <w:rFonts w:ascii="Times New Roman" w:hAnsi="Times New Roman"/>
          <w:color w:val="000000"/>
          <w:sz w:val="24"/>
          <w:szCs w:val="24"/>
        </w:rPr>
        <w:t>(«Швейное дело»)</w:t>
      </w:r>
      <w:r w:rsidRPr="00C3394C">
        <w:rPr>
          <w:rFonts w:ascii="Times New Roman" w:hAnsi="Times New Roman"/>
          <w:sz w:val="24"/>
          <w:szCs w:val="24"/>
        </w:rPr>
        <w:t>.</w:t>
      </w:r>
    </w:p>
    <w:p w:rsidR="00C3394C" w:rsidRPr="00C3394C" w:rsidRDefault="00C3394C" w:rsidP="00C3394C">
      <w:pPr>
        <w:spacing w:line="360" w:lineRule="auto"/>
        <w:ind w:firstLine="709"/>
        <w:jc w:val="both"/>
        <w:rPr>
          <w:rFonts w:ascii="Times New Roman" w:hAnsi="Times New Roman"/>
          <w:sz w:val="24"/>
          <w:szCs w:val="24"/>
        </w:rPr>
      </w:pPr>
      <w:r w:rsidRPr="00C3394C">
        <w:rPr>
          <w:rFonts w:ascii="Times New Roman" w:hAnsi="Times New Roman"/>
          <w:sz w:val="24"/>
          <w:szCs w:val="24"/>
        </w:rPr>
        <w:t>Цель обучения – повышение уровня познавательной активности учащихся и развитие их способностей к осознанной регулярной трудовой деятельности, формирование у учащихся необходимого объема профессиональных знаний и общетрудовых умений.</w:t>
      </w:r>
    </w:p>
    <w:p w:rsidR="00C3394C" w:rsidRPr="00C3394C" w:rsidRDefault="00C3394C" w:rsidP="00C3394C">
      <w:pPr>
        <w:spacing w:line="360" w:lineRule="auto"/>
        <w:ind w:firstLine="709"/>
        <w:jc w:val="both"/>
        <w:rPr>
          <w:rFonts w:ascii="Times New Roman" w:hAnsi="Times New Roman"/>
          <w:bCs/>
          <w:sz w:val="24"/>
          <w:szCs w:val="24"/>
        </w:rPr>
      </w:pPr>
      <w:r w:rsidRPr="00C3394C">
        <w:rPr>
          <w:rFonts w:ascii="Times New Roman" w:hAnsi="Times New Roman"/>
          <w:bCs/>
          <w:sz w:val="24"/>
          <w:szCs w:val="24"/>
        </w:rPr>
        <w:t>Рабочая программа по учебному предмету «Профильный труд» («Швейное дело») в 7 классе определяет следующие задачи:</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закрепление навыков  определения лицевой  и изнаночной  стороны ткани;</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закрепление навыков  определения долевого и поперечного  направления  нитей в ткани;</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формирование  умений различать хлопчатобумажные, льняные, шерстяные ткани;</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закрепление умений  производить влажно-тепловую обработку хлопчатобумажных, льняных, шерстяных тканей;</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отработка навыков  работы  на электрической  швейной машине;</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отработка навыков выполнения соединительных и краевых машинных швов;</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lastRenderedPageBreak/>
        <w:t>закрепление  навыков  обработки срезов ткани косыми, продольными, поперечными, подкройными обтачками;</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закрепление навыков  построения чертежа ночной сорочки без плечевого шва, прямой и расклешенной юбок, пижамных брюк;</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формирование умений снятия мерок, их запись, расчет ткани на изделие;</w:t>
      </w:r>
    </w:p>
    <w:p w:rsidR="00C3394C" w:rsidRPr="00C3394C" w:rsidRDefault="00C3394C" w:rsidP="00C3394C">
      <w:pPr>
        <w:numPr>
          <w:ilvl w:val="0"/>
          <w:numId w:val="2"/>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 xml:space="preserve">закрепление навыков технологической последовательности обработки </w:t>
      </w:r>
    </w:p>
    <w:p w:rsidR="00C3394C" w:rsidRPr="00C3394C" w:rsidRDefault="00C3394C" w:rsidP="00C3394C">
      <w:pPr>
        <w:shd w:val="clear" w:color="auto" w:fill="FFFFFF"/>
        <w:spacing w:line="360" w:lineRule="auto"/>
        <w:ind w:firstLine="709"/>
        <w:jc w:val="both"/>
        <w:rPr>
          <w:rFonts w:ascii="Times New Roman" w:hAnsi="Times New Roman"/>
          <w:color w:val="000000"/>
          <w:sz w:val="24"/>
          <w:szCs w:val="24"/>
        </w:rPr>
      </w:pPr>
    </w:p>
    <w:p w:rsidR="00C3394C" w:rsidRPr="00C3394C" w:rsidRDefault="00C3394C" w:rsidP="00C3394C">
      <w:pPr>
        <w:shd w:val="clear" w:color="auto" w:fill="FFFFFF"/>
        <w:spacing w:line="360" w:lineRule="auto"/>
        <w:ind w:firstLine="709"/>
        <w:jc w:val="both"/>
        <w:rPr>
          <w:rFonts w:ascii="Times New Roman" w:hAnsi="Times New Roman"/>
          <w:b/>
          <w:i/>
          <w:color w:val="000000"/>
          <w:sz w:val="24"/>
          <w:szCs w:val="24"/>
        </w:rPr>
      </w:pPr>
      <w:r w:rsidRPr="00C3394C">
        <w:rPr>
          <w:rFonts w:ascii="Times New Roman" w:hAnsi="Times New Roman"/>
          <w:b/>
          <w:i/>
          <w:color w:val="000000"/>
          <w:sz w:val="24"/>
          <w:szCs w:val="24"/>
        </w:rPr>
        <w:br w:type="page"/>
      </w:r>
    </w:p>
    <w:p w:rsidR="00C3394C" w:rsidRPr="00C3394C" w:rsidRDefault="00C3394C" w:rsidP="00C3394C">
      <w:pPr>
        <w:pStyle w:val="1"/>
        <w:numPr>
          <w:ilvl w:val="0"/>
          <w:numId w:val="1"/>
        </w:numPr>
        <w:jc w:val="center"/>
        <w:rPr>
          <w:rFonts w:ascii="Times New Roman" w:eastAsia="Times New Roman" w:hAnsi="Times New Roman" w:cs="Times New Roman"/>
          <w:b/>
          <w:color w:val="000000"/>
          <w:sz w:val="24"/>
          <w:szCs w:val="24"/>
        </w:rPr>
      </w:pPr>
      <w:bookmarkStart w:id="1" w:name="_Toc144154207"/>
      <w:r w:rsidRPr="00C3394C">
        <w:rPr>
          <w:rFonts w:ascii="Times New Roman" w:eastAsia="Times New Roman" w:hAnsi="Times New Roman" w:cs="Times New Roman"/>
          <w:b/>
          <w:color w:val="000000"/>
          <w:sz w:val="24"/>
          <w:szCs w:val="24"/>
        </w:rPr>
        <w:lastRenderedPageBreak/>
        <w:t>СОДЕРЖАНИЕ ОБУЧЕНИЯ</w:t>
      </w:r>
      <w:bookmarkEnd w:id="1"/>
    </w:p>
    <w:p w:rsidR="00C3394C" w:rsidRPr="00C3394C" w:rsidRDefault="00C3394C" w:rsidP="00C3394C">
      <w:pPr>
        <w:rPr>
          <w:rFonts w:ascii="Times New Roman" w:hAnsi="Times New Roman"/>
          <w:sz w:val="24"/>
          <w:szCs w:val="24"/>
        </w:rPr>
      </w:pPr>
    </w:p>
    <w:p w:rsidR="00C3394C" w:rsidRPr="00C3394C" w:rsidRDefault="00C3394C" w:rsidP="00C3394C">
      <w:pPr>
        <w:spacing w:line="360" w:lineRule="auto"/>
        <w:ind w:firstLine="709"/>
        <w:jc w:val="both"/>
        <w:rPr>
          <w:rFonts w:ascii="Times New Roman" w:hAnsi="Times New Roman"/>
          <w:sz w:val="24"/>
          <w:szCs w:val="24"/>
        </w:rPr>
      </w:pPr>
      <w:r w:rsidRPr="00C3394C">
        <w:rPr>
          <w:rFonts w:ascii="Times New Roman" w:hAnsi="Times New Roman"/>
          <w:sz w:val="24"/>
          <w:szCs w:val="24"/>
        </w:rPr>
        <w:t>Обучение профильному труду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компетенций.</w:t>
      </w:r>
    </w:p>
    <w:p w:rsidR="00C3394C" w:rsidRPr="00C3394C" w:rsidRDefault="00C3394C" w:rsidP="00C3394C">
      <w:pPr>
        <w:spacing w:line="360" w:lineRule="auto"/>
        <w:ind w:firstLine="709"/>
        <w:jc w:val="both"/>
        <w:rPr>
          <w:rFonts w:ascii="Times New Roman" w:hAnsi="Times New Roman"/>
          <w:sz w:val="24"/>
          <w:szCs w:val="24"/>
        </w:rPr>
      </w:pPr>
      <w:r w:rsidRPr="00C3394C">
        <w:rPr>
          <w:rFonts w:ascii="Times New Roman" w:hAnsi="Times New Roman"/>
          <w:sz w:val="24"/>
          <w:szCs w:val="24"/>
        </w:rPr>
        <w:t xml:space="preserve">В 7 классе продолжается обучение построению чертежей изделий и их пошив с постоянным усложнением работы на швейной машине (регулировка стежка и натяжения нитей, смена машинной иглы, выполнение закрепки машинной строчки). Формируются навыки работы на швейной машине. Материал программы в 7 классе достаточно сложен: изучаются технология пошива легкой одежды, свойства тканей, устройство швейных машин. Обучающиеся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Обучение ведется с опорой на знания, которые обучающиеся приобретают на уроках математики. Эти знания помогают им строить чертежи выкроек, учитывать расходы материалов, понимать процессы изготовления тканей. </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rPr>
      </w:pPr>
      <w:r w:rsidRPr="00C3394C">
        <w:rPr>
          <w:rFonts w:ascii="Times New Roman" w:hAnsi="Times New Roman"/>
          <w:color w:val="000000"/>
          <w:sz w:val="24"/>
          <w:szCs w:val="24"/>
        </w:rPr>
        <w:t xml:space="preserve">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 </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rPr>
      </w:pPr>
      <w:r w:rsidRPr="00C3394C">
        <w:rPr>
          <w:rFonts w:ascii="Times New Roman" w:hAnsi="Times New Roman"/>
          <w:color w:val="000000"/>
          <w:sz w:val="24"/>
          <w:szCs w:val="24"/>
        </w:rPr>
        <w:t>На уроках труда обучающиеся рассматривают образцы изделий, различные наглядные пособия, наблюдают за действием учителя при показе им трудовых приемов, за технологическим процессом во время просмотра учебных видео. Наблюдения особым образом организованы, продуман подбор объекта для наблюдений, четко поставлены задачи, даны объяснения, как наблюдать и регистрировать результаты. </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rPr>
      </w:pPr>
      <w:r w:rsidRPr="00C3394C">
        <w:rPr>
          <w:rFonts w:ascii="Times New Roman" w:hAnsi="Times New Roman"/>
          <w:color w:val="000000"/>
          <w:sz w:val="24"/>
          <w:szCs w:val="24"/>
        </w:rPr>
        <w:t>В обучении профильному труду  широко применяется инструктаж, который представляет собой не столько отдельный метод, сколько совокупность методов, словесных и наглядных, сочетание объяснения, наглядного показа способов действия, демонстрации таблиц, схем и т. д.</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rPr>
      </w:pPr>
      <w:r w:rsidRPr="00C3394C">
        <w:rPr>
          <w:rFonts w:ascii="Times New Roman" w:hAnsi="Times New Roman"/>
          <w:color w:val="000000"/>
          <w:sz w:val="24"/>
          <w:szCs w:val="24"/>
        </w:rPr>
        <w:lastRenderedPageBreak/>
        <w:t>Преподавание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w:t>
      </w:r>
    </w:p>
    <w:p w:rsidR="00C3394C" w:rsidRPr="00C3394C" w:rsidRDefault="00C3394C" w:rsidP="00C3394C">
      <w:pPr>
        <w:pStyle w:val="2"/>
        <w:numPr>
          <w:ilvl w:val="0"/>
          <w:numId w:val="15"/>
        </w:numPr>
        <w:spacing w:before="40"/>
        <w:jc w:val="center"/>
        <w:rPr>
          <w:rFonts w:ascii="Times New Roman" w:hAnsi="Times New Roman" w:cs="Times New Roman"/>
          <w:b w:val="0"/>
          <w:bCs w:val="0"/>
          <w:color w:val="auto"/>
          <w:sz w:val="24"/>
          <w:szCs w:val="24"/>
        </w:rPr>
      </w:pPr>
      <w:bookmarkStart w:id="2" w:name="_Toc144154208"/>
      <w:r w:rsidRPr="00C3394C">
        <w:rPr>
          <w:rFonts w:ascii="Times New Roman" w:hAnsi="Times New Roman" w:cs="Times New Roman"/>
          <w:color w:val="auto"/>
          <w:sz w:val="24"/>
          <w:szCs w:val="24"/>
        </w:rPr>
        <w:t>ПЛАНИРУЕМЫЕ РЕЗУЛЬТАТЫ</w:t>
      </w:r>
      <w:bookmarkEnd w:id="2"/>
    </w:p>
    <w:p w:rsidR="00C3394C" w:rsidRPr="00C3394C" w:rsidRDefault="00C3394C" w:rsidP="00C3394C">
      <w:pPr>
        <w:spacing w:before="240" w:after="240"/>
        <w:ind w:firstLine="720"/>
        <w:rPr>
          <w:rFonts w:ascii="Times New Roman" w:hAnsi="Times New Roman"/>
          <w:b/>
          <w:sz w:val="24"/>
          <w:szCs w:val="24"/>
        </w:rPr>
      </w:pPr>
      <w:r w:rsidRPr="00C3394C">
        <w:rPr>
          <w:rFonts w:ascii="Times New Roman" w:hAnsi="Times New Roman"/>
          <w:b/>
          <w:sz w:val="24"/>
          <w:szCs w:val="24"/>
        </w:rPr>
        <w:t>Личностные:</w:t>
      </w:r>
    </w:p>
    <w:p w:rsidR="00C3394C" w:rsidRPr="00C3394C" w:rsidRDefault="00C3394C" w:rsidP="00C3394C">
      <w:pPr>
        <w:pStyle w:val="a8"/>
        <w:numPr>
          <w:ilvl w:val="1"/>
          <w:numId w:val="4"/>
        </w:numPr>
        <w:spacing w:after="160" w:line="360" w:lineRule="auto"/>
        <w:ind w:left="0" w:firstLine="426"/>
        <w:jc w:val="both"/>
      </w:pPr>
      <w:r w:rsidRPr="00C3394C">
        <w:t>овладение  трудовыми навыками, используемыми в повседневной жизни;</w:t>
      </w:r>
    </w:p>
    <w:p w:rsidR="00C3394C" w:rsidRPr="00C3394C" w:rsidRDefault="00C3394C" w:rsidP="00C3394C">
      <w:pPr>
        <w:pStyle w:val="a8"/>
        <w:numPr>
          <w:ilvl w:val="1"/>
          <w:numId w:val="4"/>
        </w:numPr>
        <w:spacing w:after="160" w:line="360" w:lineRule="auto"/>
        <w:ind w:left="0" w:firstLine="426"/>
        <w:jc w:val="both"/>
      </w:pPr>
      <w:r w:rsidRPr="00C3394C">
        <w:t>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C3394C" w:rsidRPr="00C3394C" w:rsidRDefault="00C3394C" w:rsidP="00C3394C">
      <w:pPr>
        <w:pStyle w:val="a8"/>
        <w:numPr>
          <w:ilvl w:val="1"/>
          <w:numId w:val="4"/>
        </w:numPr>
        <w:spacing w:before="240" w:after="240" w:line="360" w:lineRule="auto"/>
        <w:ind w:left="0" w:firstLine="426"/>
        <w:jc w:val="both"/>
      </w:pPr>
      <w:r w:rsidRPr="00C3394C">
        <w:t>формирование  навыков сотрудничества с взрослыми и сверстниками на уроках профильного труда;</w:t>
      </w:r>
    </w:p>
    <w:p w:rsidR="00C3394C" w:rsidRPr="00C3394C" w:rsidRDefault="00C3394C" w:rsidP="00C3394C">
      <w:pPr>
        <w:pStyle w:val="a8"/>
        <w:numPr>
          <w:ilvl w:val="1"/>
          <w:numId w:val="4"/>
        </w:numPr>
        <w:spacing w:before="240" w:after="240" w:line="360" w:lineRule="auto"/>
        <w:ind w:left="0" w:firstLine="426"/>
        <w:jc w:val="both"/>
      </w:pPr>
      <w:r w:rsidRPr="00C3394C">
        <w:t>воспитание эстетических потребностей, ценностей и чувств;</w:t>
      </w:r>
    </w:p>
    <w:p w:rsidR="00C3394C" w:rsidRPr="00C3394C" w:rsidRDefault="00C3394C" w:rsidP="00C3394C">
      <w:pPr>
        <w:pStyle w:val="a8"/>
        <w:numPr>
          <w:ilvl w:val="0"/>
          <w:numId w:val="5"/>
        </w:numPr>
        <w:spacing w:before="240" w:after="240" w:line="360" w:lineRule="auto"/>
        <w:ind w:left="0" w:firstLine="426"/>
        <w:jc w:val="both"/>
      </w:pPr>
      <w:r w:rsidRPr="00C3394C">
        <w:t>формирование  установки на   бережное отношение к материальным  ценностям.</w:t>
      </w:r>
    </w:p>
    <w:p w:rsidR="00C3394C" w:rsidRPr="00C3394C" w:rsidRDefault="00C3394C" w:rsidP="00C3394C">
      <w:pPr>
        <w:ind w:left="709"/>
        <w:rPr>
          <w:rFonts w:ascii="Times New Roman" w:hAnsi="Times New Roman"/>
          <w:b/>
          <w:bCs/>
          <w:sz w:val="24"/>
          <w:szCs w:val="24"/>
        </w:rPr>
      </w:pPr>
      <w:r w:rsidRPr="00C3394C">
        <w:rPr>
          <w:rFonts w:ascii="Times New Roman" w:hAnsi="Times New Roman"/>
          <w:b/>
          <w:bCs/>
          <w:sz w:val="24"/>
          <w:szCs w:val="24"/>
        </w:rPr>
        <w:t>Предметные:</w:t>
      </w:r>
    </w:p>
    <w:p w:rsidR="00C3394C" w:rsidRPr="00C3394C" w:rsidRDefault="00C3394C" w:rsidP="00C3394C">
      <w:pPr>
        <w:rPr>
          <w:rFonts w:ascii="Times New Roman" w:hAnsi="Times New Roman"/>
          <w:sz w:val="24"/>
          <w:szCs w:val="24"/>
        </w:rPr>
      </w:pPr>
    </w:p>
    <w:p w:rsidR="00C3394C" w:rsidRPr="00C3394C" w:rsidRDefault="00C3394C" w:rsidP="00C3394C">
      <w:pPr>
        <w:tabs>
          <w:tab w:val="left" w:pos="284"/>
          <w:tab w:val="left" w:pos="426"/>
        </w:tabs>
        <w:spacing w:line="360" w:lineRule="auto"/>
        <w:ind w:firstLine="709"/>
        <w:jc w:val="both"/>
        <w:rPr>
          <w:rFonts w:ascii="Times New Roman" w:hAnsi="Times New Roman"/>
          <w:sz w:val="24"/>
          <w:szCs w:val="24"/>
          <w:u w:val="single"/>
        </w:rPr>
      </w:pPr>
      <w:r w:rsidRPr="00C3394C">
        <w:rPr>
          <w:rFonts w:ascii="Times New Roman" w:hAnsi="Times New Roman"/>
          <w:sz w:val="24"/>
          <w:szCs w:val="24"/>
          <w:u w:val="single"/>
        </w:rPr>
        <w:t xml:space="preserve">Минимальный уровень. </w:t>
      </w:r>
    </w:p>
    <w:p w:rsidR="00C3394C" w:rsidRPr="00C3394C" w:rsidRDefault="00C3394C" w:rsidP="00C3394C">
      <w:pPr>
        <w:tabs>
          <w:tab w:val="left" w:pos="284"/>
          <w:tab w:val="left" w:pos="426"/>
        </w:tabs>
        <w:spacing w:line="360" w:lineRule="auto"/>
        <w:ind w:firstLine="709"/>
        <w:jc w:val="both"/>
        <w:rPr>
          <w:rFonts w:ascii="Times New Roman" w:hAnsi="Times New Roman"/>
          <w:sz w:val="24"/>
          <w:szCs w:val="24"/>
          <w:u w:val="single"/>
        </w:rPr>
      </w:pPr>
      <w:r w:rsidRPr="00C3394C">
        <w:rPr>
          <w:rFonts w:ascii="Times New Roman" w:hAnsi="Times New Roman"/>
          <w:sz w:val="24"/>
          <w:szCs w:val="24"/>
        </w:rPr>
        <w:t>Обучающиеся должны:</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знать правила техники безопасности;</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понимать значимость организации школьного рабочего места, обеспечивающего внутреннюю дисциплину;</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знать названия некоторых материалов изделий, которые из них изготавливаются и применяются в быту;</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иметь представления об основных свойствах используемых материалов;</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знать правила хранения материалов и санитарно-гигиенических требований при работе с производственными материалами;</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уметь отобрать (с помощью учителя) материалы и инструменты, необходим</w:t>
      </w:r>
      <w:r w:rsidRPr="00C3394C">
        <w:rPr>
          <w:rFonts w:ascii="Times New Roman" w:hAnsi="Times New Roman"/>
          <w:color w:val="000000"/>
          <w:sz w:val="24"/>
          <w:szCs w:val="24"/>
        </w:rPr>
        <w:t>ые</w:t>
      </w:r>
      <w:r w:rsidRPr="00C3394C">
        <w:rPr>
          <w:rFonts w:ascii="Times New Roman" w:hAnsi="Times New Roman"/>
          <w:color w:val="00000A"/>
          <w:sz w:val="24"/>
          <w:szCs w:val="24"/>
        </w:rPr>
        <w:t xml:space="preserve"> для работы;</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иметь представления о принципах действия, общем устройстве машины и ее основных частей;</w:t>
      </w:r>
    </w:p>
    <w:p w:rsidR="00C3394C" w:rsidRPr="00C3394C" w:rsidRDefault="00C3394C" w:rsidP="00C3394C">
      <w:pPr>
        <w:numPr>
          <w:ilvl w:val="0"/>
          <w:numId w:val="6"/>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lastRenderedPageBreak/>
        <w:t>владеть базовыми умениями, лежащими в основе наиболее распространенных производственных технологических процессов (шитье);</w:t>
      </w:r>
    </w:p>
    <w:p w:rsidR="00C3394C" w:rsidRPr="00C3394C" w:rsidRDefault="00C3394C" w:rsidP="00C3394C">
      <w:pPr>
        <w:numPr>
          <w:ilvl w:val="0"/>
          <w:numId w:val="6"/>
        </w:numPr>
        <w:pBdr>
          <w:top w:val="nil"/>
          <w:left w:val="nil"/>
          <w:bottom w:val="nil"/>
          <w:right w:val="nil"/>
          <w:between w:val="nil"/>
        </w:pBdr>
        <w:spacing w:after="160" w:line="360" w:lineRule="auto"/>
        <w:ind w:left="0" w:firstLine="426"/>
        <w:jc w:val="both"/>
        <w:rPr>
          <w:rFonts w:ascii="Times New Roman" w:hAnsi="Times New Roman"/>
          <w:color w:val="000000"/>
          <w:sz w:val="24"/>
          <w:szCs w:val="24"/>
        </w:rPr>
      </w:pPr>
      <w:r w:rsidRPr="00C3394C">
        <w:rPr>
          <w:rFonts w:ascii="Times New Roman" w:hAnsi="Times New Roman"/>
          <w:color w:val="00000A"/>
          <w:sz w:val="24"/>
          <w:szCs w:val="24"/>
        </w:rPr>
        <w:t>читать (с помощью учителя) технологическ</w:t>
      </w:r>
      <w:r w:rsidRPr="00C3394C">
        <w:rPr>
          <w:rFonts w:ascii="Times New Roman" w:hAnsi="Times New Roman"/>
          <w:color w:val="000000"/>
          <w:sz w:val="24"/>
          <w:szCs w:val="24"/>
        </w:rPr>
        <w:t>ую</w:t>
      </w:r>
      <w:r w:rsidRPr="00C3394C">
        <w:rPr>
          <w:rFonts w:ascii="Times New Roman" w:hAnsi="Times New Roman"/>
          <w:color w:val="00000A"/>
          <w:sz w:val="24"/>
          <w:szCs w:val="24"/>
        </w:rPr>
        <w:t xml:space="preserve"> карту, используемую в процессе изготовления изделия;</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u w:val="single"/>
        </w:rPr>
      </w:pPr>
      <w:r w:rsidRPr="00C3394C">
        <w:rPr>
          <w:rFonts w:ascii="Times New Roman" w:hAnsi="Times New Roman"/>
          <w:color w:val="000000"/>
          <w:sz w:val="24"/>
          <w:szCs w:val="24"/>
          <w:u w:val="single"/>
        </w:rPr>
        <w:t>Достаточный уровень:</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u w:val="single"/>
        </w:rPr>
      </w:pPr>
      <w:r w:rsidRPr="00C3394C">
        <w:rPr>
          <w:rFonts w:ascii="Times New Roman" w:hAnsi="Times New Roman"/>
          <w:color w:val="000000"/>
          <w:sz w:val="24"/>
          <w:szCs w:val="24"/>
        </w:rPr>
        <w:t>Обучающиеся должны:</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знать правила техники безопасности и соблюдать их;</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понимать значимость организации школьного рабочего места, обеспечивающего внутреннюю дисциплину и чёткое умение организовывать своё рабочее место;</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производить самостоятельный отбор материала и инструментов, необходимых для работы;</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определять возможности различных материалов, осуществлять их целенаправленный выбор (с помощью учителя)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экономно расходовать материалы;</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 xml:space="preserve">планировать   предстоящую практическую работу;  </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соблюдать правила подготовки швейной машины к работе; </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знать основные механизмы швейных машин с электроприводом; </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знать приемы выполнения ручных и машинных работ;</w:t>
      </w:r>
    </w:p>
    <w:p w:rsidR="00C3394C" w:rsidRPr="00C3394C" w:rsidRDefault="00C3394C" w:rsidP="00C3394C">
      <w:pPr>
        <w:numPr>
          <w:ilvl w:val="0"/>
          <w:numId w:val="7"/>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уметь определять хлопчатобумажные, льняные, шерстяные ткани, знать их свойства.</w:t>
      </w:r>
    </w:p>
    <w:p w:rsidR="00C3394C" w:rsidRPr="00C3394C" w:rsidRDefault="00C3394C" w:rsidP="00C3394C">
      <w:pPr>
        <w:spacing w:line="360" w:lineRule="auto"/>
        <w:ind w:firstLine="709"/>
        <w:jc w:val="both"/>
        <w:rPr>
          <w:rFonts w:ascii="Times New Roman" w:hAnsi="Times New Roman"/>
          <w:sz w:val="24"/>
          <w:szCs w:val="24"/>
        </w:rPr>
      </w:pPr>
      <w:r w:rsidRPr="00C3394C">
        <w:rPr>
          <w:rFonts w:ascii="Times New Roman" w:hAnsi="Times New Roman"/>
          <w:sz w:val="24"/>
          <w:szCs w:val="24"/>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rsidR="00C3394C" w:rsidRPr="00C3394C" w:rsidRDefault="00C3394C" w:rsidP="00C3394C">
      <w:pPr>
        <w:spacing w:before="240" w:after="240"/>
        <w:jc w:val="center"/>
        <w:rPr>
          <w:rFonts w:ascii="Times New Roman" w:hAnsi="Times New Roman"/>
          <w:b/>
          <w:bCs/>
          <w:sz w:val="24"/>
          <w:szCs w:val="24"/>
        </w:rPr>
      </w:pPr>
    </w:p>
    <w:p w:rsidR="00C3394C" w:rsidRPr="00C3394C" w:rsidRDefault="00C3394C" w:rsidP="00C3394C">
      <w:pPr>
        <w:spacing w:before="240" w:after="240"/>
        <w:jc w:val="center"/>
        <w:rPr>
          <w:rFonts w:ascii="Times New Roman" w:hAnsi="Times New Roman"/>
          <w:b/>
          <w:bCs/>
          <w:sz w:val="24"/>
          <w:szCs w:val="24"/>
        </w:rPr>
      </w:pPr>
    </w:p>
    <w:p w:rsidR="00C3394C" w:rsidRPr="00C3394C" w:rsidRDefault="00C3394C" w:rsidP="00C3394C">
      <w:pPr>
        <w:spacing w:before="240" w:after="240"/>
        <w:jc w:val="center"/>
        <w:rPr>
          <w:rFonts w:ascii="Times New Roman" w:hAnsi="Times New Roman"/>
          <w:b/>
          <w:bCs/>
          <w:color w:val="000000"/>
          <w:sz w:val="24"/>
          <w:szCs w:val="24"/>
        </w:rPr>
      </w:pPr>
      <w:r w:rsidRPr="00C3394C">
        <w:rPr>
          <w:rFonts w:ascii="Times New Roman" w:hAnsi="Times New Roman"/>
          <w:b/>
          <w:bCs/>
          <w:sz w:val="24"/>
          <w:szCs w:val="24"/>
        </w:rPr>
        <w:lastRenderedPageBreak/>
        <w:t>Система оценки</w:t>
      </w:r>
      <w:bookmarkStart w:id="3" w:name="_heading=h.urgwu1dpjjcp" w:colFirst="0" w:colLast="0"/>
      <w:bookmarkEnd w:id="3"/>
      <w:r w:rsidRPr="00C3394C">
        <w:rPr>
          <w:rFonts w:ascii="Times New Roman" w:hAnsi="Times New Roman"/>
          <w:b/>
          <w:bCs/>
          <w:sz w:val="24"/>
          <w:szCs w:val="24"/>
        </w:rPr>
        <w:t xml:space="preserve"> достижений </w:t>
      </w:r>
    </w:p>
    <w:p w:rsidR="00C3394C" w:rsidRPr="00C3394C" w:rsidRDefault="00C3394C" w:rsidP="00C3394C">
      <w:pPr>
        <w:spacing w:line="360" w:lineRule="auto"/>
        <w:ind w:firstLine="720"/>
        <w:jc w:val="both"/>
        <w:rPr>
          <w:rFonts w:ascii="Times New Roman" w:hAnsi="Times New Roman"/>
          <w:sz w:val="24"/>
          <w:szCs w:val="24"/>
          <w:highlight w:val="white"/>
        </w:rPr>
      </w:pPr>
      <w:r w:rsidRPr="00C3394C">
        <w:rPr>
          <w:rFonts w:ascii="Times New Roman" w:hAnsi="Times New Roman"/>
          <w:sz w:val="24"/>
          <w:szCs w:val="24"/>
          <w:highlight w:val="white"/>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C3394C" w:rsidRPr="00C3394C" w:rsidRDefault="00C3394C" w:rsidP="00C3394C">
      <w:pPr>
        <w:pStyle w:val="a8"/>
        <w:numPr>
          <w:ilvl w:val="0"/>
          <w:numId w:val="8"/>
        </w:numPr>
        <w:spacing w:after="160" w:line="360" w:lineRule="auto"/>
      </w:pPr>
      <w:r w:rsidRPr="00C3394C">
        <w:t>0 баллов - нет фиксируемой динамики;</w:t>
      </w:r>
    </w:p>
    <w:p w:rsidR="00C3394C" w:rsidRPr="00C3394C" w:rsidRDefault="00C3394C" w:rsidP="00C3394C">
      <w:pPr>
        <w:pStyle w:val="a8"/>
        <w:numPr>
          <w:ilvl w:val="0"/>
          <w:numId w:val="8"/>
        </w:numPr>
        <w:spacing w:after="160" w:line="360" w:lineRule="auto"/>
      </w:pPr>
      <w:bookmarkStart w:id="4" w:name="_heading=h.c3x0rtigr1xk" w:colFirst="0" w:colLast="0"/>
      <w:bookmarkEnd w:id="4"/>
      <w:r w:rsidRPr="00C3394C">
        <w:t>1 балл - минимальная динамика;</w:t>
      </w:r>
    </w:p>
    <w:p w:rsidR="00C3394C" w:rsidRPr="00C3394C" w:rsidRDefault="00C3394C" w:rsidP="00C3394C">
      <w:pPr>
        <w:pStyle w:val="a8"/>
        <w:numPr>
          <w:ilvl w:val="0"/>
          <w:numId w:val="8"/>
        </w:numPr>
        <w:spacing w:after="160" w:line="360" w:lineRule="auto"/>
      </w:pPr>
      <w:bookmarkStart w:id="5" w:name="_heading=h.qqcdbrqc9apk" w:colFirst="0" w:colLast="0"/>
      <w:bookmarkEnd w:id="5"/>
      <w:r w:rsidRPr="00C3394C">
        <w:t>2 балла - удовлетворительная динамика;</w:t>
      </w:r>
    </w:p>
    <w:p w:rsidR="00C3394C" w:rsidRPr="00C3394C" w:rsidRDefault="00C3394C" w:rsidP="00C3394C">
      <w:pPr>
        <w:pStyle w:val="a8"/>
        <w:numPr>
          <w:ilvl w:val="0"/>
          <w:numId w:val="8"/>
        </w:numPr>
        <w:spacing w:after="160" w:line="360" w:lineRule="auto"/>
      </w:pPr>
      <w:bookmarkStart w:id="6" w:name="_heading=h.ecvd4w8u0qzt" w:colFirst="0" w:colLast="0"/>
      <w:bookmarkEnd w:id="6"/>
      <w:r w:rsidRPr="00C3394C">
        <w:t>3 балла - значительная динамика.</w:t>
      </w:r>
    </w:p>
    <w:p w:rsidR="00C3394C" w:rsidRPr="00C3394C" w:rsidRDefault="00C3394C" w:rsidP="00C3394C">
      <w:pPr>
        <w:shd w:val="clear" w:color="auto" w:fill="FFFFFF"/>
        <w:tabs>
          <w:tab w:val="left" w:pos="6615"/>
        </w:tabs>
        <w:spacing w:line="360" w:lineRule="auto"/>
        <w:jc w:val="center"/>
        <w:rPr>
          <w:rFonts w:ascii="Times New Roman" w:hAnsi="Times New Roman"/>
          <w:i/>
          <w:sz w:val="24"/>
          <w:szCs w:val="24"/>
        </w:rPr>
      </w:pPr>
      <w:bookmarkStart w:id="7" w:name="_heading=h.d0nrv995yrt5" w:colFirst="0" w:colLast="0"/>
      <w:bookmarkStart w:id="8" w:name="_heading=h.26in1rg" w:colFirst="0" w:colLast="0"/>
      <w:bookmarkEnd w:id="7"/>
      <w:bookmarkEnd w:id="8"/>
      <w:r w:rsidRPr="00C3394C">
        <w:rPr>
          <w:rFonts w:ascii="Times New Roman" w:hAnsi="Times New Roman"/>
          <w:i/>
          <w:color w:val="000000"/>
          <w:sz w:val="24"/>
          <w:szCs w:val="24"/>
        </w:rPr>
        <w:t>Устный ответ</w:t>
      </w:r>
    </w:p>
    <w:p w:rsidR="00C3394C" w:rsidRPr="00C3394C" w:rsidRDefault="00C3394C" w:rsidP="00C3394C">
      <w:pPr>
        <w:shd w:val="clear" w:color="auto" w:fill="FFFFFF"/>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 xml:space="preserve">   Оценка «5» </w:t>
      </w:r>
      <w:r w:rsidRPr="00C3394C">
        <w:rPr>
          <w:rFonts w:ascii="Times New Roman" w:hAnsi="Times New Roman"/>
          <w:color w:val="000000"/>
          <w:sz w:val="24"/>
          <w:szCs w:val="24"/>
        </w:rPr>
        <w:t>ставится,  если обучающийся:</w:t>
      </w:r>
    </w:p>
    <w:p w:rsidR="00C3394C" w:rsidRPr="00C3394C" w:rsidRDefault="00C3394C" w:rsidP="00C3394C">
      <w:pPr>
        <w:numPr>
          <w:ilvl w:val="0"/>
          <w:numId w:val="9"/>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полностью излагает изученный материал в объеме программы по швейному делу;</w:t>
      </w:r>
    </w:p>
    <w:p w:rsidR="00C3394C" w:rsidRPr="00C3394C" w:rsidRDefault="00C3394C" w:rsidP="00C3394C">
      <w:pPr>
        <w:numPr>
          <w:ilvl w:val="0"/>
          <w:numId w:val="9"/>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умеет использовать таблицы, схемы;</w:t>
      </w:r>
    </w:p>
    <w:p w:rsidR="00C3394C" w:rsidRPr="00C3394C" w:rsidRDefault="00C3394C" w:rsidP="00C3394C">
      <w:pPr>
        <w:numPr>
          <w:ilvl w:val="0"/>
          <w:numId w:val="9"/>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понимает и объясняет терминологию предмета;</w:t>
      </w:r>
    </w:p>
    <w:p w:rsidR="00C3394C" w:rsidRPr="00C3394C" w:rsidRDefault="00C3394C" w:rsidP="00C3394C">
      <w:pPr>
        <w:numPr>
          <w:ilvl w:val="0"/>
          <w:numId w:val="9"/>
        </w:numPr>
        <w:pBdr>
          <w:top w:val="nil"/>
          <w:left w:val="nil"/>
          <w:bottom w:val="nil"/>
          <w:right w:val="nil"/>
          <w:between w:val="nil"/>
        </w:pBdr>
        <w:spacing w:after="16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самостоятельно выстраивает ответ.</w:t>
      </w:r>
    </w:p>
    <w:p w:rsidR="00C3394C" w:rsidRPr="00C3394C" w:rsidRDefault="00C3394C" w:rsidP="00C3394C">
      <w:pPr>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 xml:space="preserve">Оценка «4» </w:t>
      </w:r>
      <w:r w:rsidRPr="00C3394C">
        <w:rPr>
          <w:rFonts w:ascii="Times New Roman" w:hAnsi="Times New Roman"/>
          <w:color w:val="000000"/>
          <w:sz w:val="24"/>
          <w:szCs w:val="24"/>
        </w:rPr>
        <w:t>ставится, если обучающийся:</w:t>
      </w:r>
    </w:p>
    <w:p w:rsidR="00C3394C" w:rsidRPr="00C3394C" w:rsidRDefault="00C3394C" w:rsidP="00C3394C">
      <w:pPr>
        <w:numPr>
          <w:ilvl w:val="0"/>
          <w:numId w:val="10"/>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воспроизводит учебный материал, но допускает 1-2 неточности в фактическом вопросе:</w:t>
      </w:r>
    </w:p>
    <w:p w:rsidR="00C3394C" w:rsidRPr="00C3394C" w:rsidRDefault="00C3394C" w:rsidP="00C3394C">
      <w:pPr>
        <w:numPr>
          <w:ilvl w:val="0"/>
          <w:numId w:val="10"/>
        </w:numPr>
        <w:pBdr>
          <w:top w:val="nil"/>
          <w:left w:val="nil"/>
          <w:bottom w:val="nil"/>
          <w:right w:val="nil"/>
          <w:between w:val="nil"/>
        </w:pBdr>
        <w:spacing w:after="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не может самостоятельно привести пример;</w:t>
      </w:r>
    </w:p>
    <w:p w:rsidR="00C3394C" w:rsidRPr="00C3394C" w:rsidRDefault="00C3394C" w:rsidP="00C3394C">
      <w:pPr>
        <w:numPr>
          <w:ilvl w:val="0"/>
          <w:numId w:val="10"/>
        </w:numPr>
        <w:pBdr>
          <w:top w:val="nil"/>
          <w:left w:val="nil"/>
          <w:bottom w:val="nil"/>
          <w:right w:val="nil"/>
          <w:between w:val="nil"/>
        </w:pBdr>
        <w:spacing w:after="160" w:line="360" w:lineRule="auto"/>
        <w:ind w:left="0" w:firstLine="426"/>
        <w:jc w:val="both"/>
        <w:rPr>
          <w:rFonts w:ascii="Times New Roman" w:hAnsi="Times New Roman"/>
          <w:color w:val="000000"/>
          <w:sz w:val="24"/>
          <w:szCs w:val="24"/>
        </w:rPr>
      </w:pPr>
      <w:r w:rsidRPr="00C3394C">
        <w:rPr>
          <w:rFonts w:ascii="Times New Roman" w:hAnsi="Times New Roman"/>
          <w:color w:val="000000"/>
          <w:sz w:val="24"/>
          <w:szCs w:val="24"/>
        </w:rPr>
        <w:t>отвечает на наводящие вопрос.</w:t>
      </w:r>
    </w:p>
    <w:p w:rsidR="00C3394C" w:rsidRPr="00C3394C" w:rsidRDefault="00C3394C" w:rsidP="00C3394C">
      <w:pPr>
        <w:shd w:val="clear" w:color="auto" w:fill="FFFFFF"/>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 xml:space="preserve">Оценка «3» </w:t>
      </w:r>
      <w:r w:rsidRPr="00C3394C">
        <w:rPr>
          <w:rFonts w:ascii="Times New Roman" w:hAnsi="Times New Roman"/>
          <w:color w:val="000000"/>
          <w:sz w:val="24"/>
          <w:szCs w:val="24"/>
        </w:rPr>
        <w:t>ставится, если</w:t>
      </w:r>
      <w:r w:rsidRPr="00C3394C">
        <w:rPr>
          <w:rFonts w:ascii="Times New Roman" w:hAnsi="Times New Roman"/>
          <w:i/>
          <w:color w:val="000000"/>
          <w:sz w:val="24"/>
          <w:szCs w:val="24"/>
        </w:rPr>
        <w:t xml:space="preserve"> обучающийся</w:t>
      </w:r>
      <w:r w:rsidRPr="00C3394C">
        <w:rPr>
          <w:rFonts w:ascii="Times New Roman" w:hAnsi="Times New Roman"/>
          <w:color w:val="000000"/>
          <w:sz w:val="24"/>
          <w:szCs w:val="24"/>
        </w:rPr>
        <w:t>:</w:t>
      </w:r>
    </w:p>
    <w:p w:rsidR="00C3394C" w:rsidRPr="00C3394C" w:rsidRDefault="00C3394C" w:rsidP="00C3394C">
      <w:pPr>
        <w:numPr>
          <w:ilvl w:val="0"/>
          <w:numId w:val="11"/>
        </w:numPr>
        <w:pBdr>
          <w:top w:val="nil"/>
          <w:left w:val="nil"/>
          <w:bottom w:val="nil"/>
          <w:right w:val="nil"/>
          <w:between w:val="nil"/>
        </w:pBdr>
        <w:shd w:val="clear" w:color="auto" w:fill="FFFFFF"/>
        <w:spacing w:after="0" w:line="360" w:lineRule="auto"/>
        <w:ind w:left="0" w:firstLine="415"/>
        <w:jc w:val="both"/>
        <w:rPr>
          <w:rFonts w:ascii="Times New Roman" w:hAnsi="Times New Roman"/>
          <w:i/>
          <w:color w:val="000000"/>
          <w:sz w:val="24"/>
          <w:szCs w:val="24"/>
        </w:rPr>
      </w:pPr>
      <w:r w:rsidRPr="00C3394C">
        <w:rPr>
          <w:rFonts w:ascii="Times New Roman" w:hAnsi="Times New Roman"/>
          <w:color w:val="000000"/>
          <w:sz w:val="24"/>
          <w:szCs w:val="24"/>
        </w:rPr>
        <w:t>обнаруживает знания и понимание учебного материала по данному вопросу, но эти знания излагает не полностью;</w:t>
      </w:r>
    </w:p>
    <w:p w:rsidR="00C3394C" w:rsidRPr="00C3394C" w:rsidRDefault="00C3394C" w:rsidP="00C3394C">
      <w:pPr>
        <w:numPr>
          <w:ilvl w:val="0"/>
          <w:numId w:val="11"/>
        </w:numPr>
        <w:pBdr>
          <w:top w:val="nil"/>
          <w:left w:val="nil"/>
          <w:bottom w:val="nil"/>
          <w:right w:val="nil"/>
          <w:between w:val="nil"/>
        </w:pBdr>
        <w:shd w:val="clear" w:color="auto" w:fill="FFFFFF"/>
        <w:spacing w:after="0" w:line="360" w:lineRule="auto"/>
        <w:ind w:left="0" w:firstLine="415"/>
        <w:jc w:val="both"/>
        <w:rPr>
          <w:rFonts w:ascii="Times New Roman" w:hAnsi="Times New Roman"/>
          <w:i/>
          <w:color w:val="00B0F0"/>
          <w:sz w:val="24"/>
          <w:szCs w:val="24"/>
        </w:rPr>
      </w:pPr>
      <w:r w:rsidRPr="00C3394C">
        <w:rPr>
          <w:rFonts w:ascii="Times New Roman" w:hAnsi="Times New Roman"/>
          <w:color w:val="000000"/>
          <w:sz w:val="24"/>
          <w:szCs w:val="24"/>
        </w:rPr>
        <w:t>демонстрирует несвязную монологическая речь</w:t>
      </w:r>
      <w:r w:rsidRPr="00C3394C">
        <w:rPr>
          <w:rFonts w:ascii="Times New Roman" w:hAnsi="Times New Roman"/>
          <w:color w:val="00B0F0"/>
          <w:sz w:val="24"/>
          <w:szCs w:val="24"/>
        </w:rPr>
        <w:t>;</w:t>
      </w:r>
    </w:p>
    <w:p w:rsidR="00C3394C" w:rsidRPr="00C3394C" w:rsidRDefault="00C3394C" w:rsidP="00C3394C">
      <w:pPr>
        <w:numPr>
          <w:ilvl w:val="0"/>
          <w:numId w:val="11"/>
        </w:numPr>
        <w:pBdr>
          <w:top w:val="nil"/>
          <w:left w:val="nil"/>
          <w:bottom w:val="nil"/>
          <w:right w:val="nil"/>
          <w:between w:val="nil"/>
        </w:pBdr>
        <w:shd w:val="clear" w:color="auto" w:fill="FFFFFF"/>
        <w:spacing w:after="160" w:line="360" w:lineRule="auto"/>
        <w:ind w:left="0" w:firstLine="415"/>
        <w:jc w:val="both"/>
        <w:rPr>
          <w:rFonts w:ascii="Times New Roman" w:hAnsi="Times New Roman"/>
          <w:i/>
          <w:color w:val="000000"/>
          <w:sz w:val="24"/>
          <w:szCs w:val="24"/>
        </w:rPr>
      </w:pPr>
      <w:r w:rsidRPr="00C3394C">
        <w:rPr>
          <w:rFonts w:ascii="Times New Roman" w:hAnsi="Times New Roman"/>
          <w:color w:val="000000"/>
          <w:sz w:val="24"/>
          <w:szCs w:val="24"/>
        </w:rPr>
        <w:t>воспроизводит изученный материал по наводящим вопросам учителя.</w:t>
      </w:r>
    </w:p>
    <w:p w:rsidR="00C3394C" w:rsidRPr="00C3394C" w:rsidRDefault="00C3394C" w:rsidP="00C3394C">
      <w:pPr>
        <w:shd w:val="clear" w:color="auto" w:fill="FFFFFF"/>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Оценка «2»</w:t>
      </w:r>
      <w:r w:rsidRPr="00C3394C">
        <w:rPr>
          <w:rFonts w:ascii="Times New Roman" w:hAnsi="Times New Roman"/>
          <w:color w:val="000000"/>
          <w:sz w:val="24"/>
          <w:szCs w:val="24"/>
        </w:rPr>
        <w:t xml:space="preserve"> не ставится.</w:t>
      </w:r>
    </w:p>
    <w:p w:rsidR="00C3394C" w:rsidRPr="00C3394C" w:rsidRDefault="00C3394C" w:rsidP="00C3394C">
      <w:pPr>
        <w:shd w:val="clear" w:color="auto" w:fill="FFFFFF"/>
        <w:spacing w:line="360" w:lineRule="auto"/>
        <w:jc w:val="center"/>
        <w:rPr>
          <w:rFonts w:ascii="Times New Roman" w:hAnsi="Times New Roman"/>
          <w:i/>
          <w:color w:val="000000"/>
          <w:sz w:val="24"/>
          <w:szCs w:val="24"/>
        </w:rPr>
      </w:pPr>
      <w:r w:rsidRPr="00C3394C">
        <w:rPr>
          <w:rFonts w:ascii="Times New Roman" w:hAnsi="Times New Roman"/>
          <w:i/>
          <w:sz w:val="24"/>
          <w:szCs w:val="24"/>
        </w:rPr>
        <w:t xml:space="preserve">Критерии </w:t>
      </w:r>
      <w:r w:rsidRPr="00C3394C">
        <w:rPr>
          <w:rFonts w:ascii="Times New Roman" w:hAnsi="Times New Roman"/>
          <w:i/>
          <w:color w:val="000000"/>
          <w:sz w:val="24"/>
          <w:szCs w:val="24"/>
        </w:rPr>
        <w:t>оценки предметных результатов.</w:t>
      </w:r>
    </w:p>
    <w:p w:rsidR="00C3394C" w:rsidRPr="00C3394C" w:rsidRDefault="00C3394C" w:rsidP="00C3394C">
      <w:pPr>
        <w:shd w:val="clear" w:color="auto" w:fill="FFFFFF"/>
        <w:spacing w:line="360" w:lineRule="auto"/>
        <w:jc w:val="center"/>
        <w:rPr>
          <w:rFonts w:ascii="Times New Roman" w:hAnsi="Times New Roman"/>
          <w:i/>
          <w:color w:val="000000"/>
          <w:sz w:val="24"/>
          <w:szCs w:val="24"/>
        </w:rPr>
      </w:pPr>
      <w:r w:rsidRPr="00C3394C">
        <w:rPr>
          <w:rFonts w:ascii="Times New Roman" w:hAnsi="Times New Roman"/>
          <w:i/>
          <w:color w:val="000000"/>
          <w:sz w:val="24"/>
          <w:szCs w:val="24"/>
        </w:rPr>
        <w:t>Практическая работа</w:t>
      </w:r>
    </w:p>
    <w:p w:rsidR="00C3394C" w:rsidRPr="00C3394C" w:rsidRDefault="00C3394C" w:rsidP="00C3394C">
      <w:pPr>
        <w:shd w:val="clear" w:color="auto" w:fill="FFFFFF"/>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 xml:space="preserve">Оценка «5» </w:t>
      </w:r>
      <w:r w:rsidRPr="00C3394C">
        <w:rPr>
          <w:rFonts w:ascii="Times New Roman" w:hAnsi="Times New Roman"/>
          <w:color w:val="000000"/>
          <w:sz w:val="24"/>
          <w:szCs w:val="24"/>
        </w:rPr>
        <w:t>ставиться</w:t>
      </w:r>
      <w:r w:rsidRPr="00C3394C">
        <w:rPr>
          <w:rFonts w:ascii="Times New Roman" w:hAnsi="Times New Roman"/>
          <w:i/>
          <w:color w:val="000000"/>
          <w:sz w:val="24"/>
          <w:szCs w:val="24"/>
        </w:rPr>
        <w:t xml:space="preserve">, </w:t>
      </w:r>
      <w:r w:rsidRPr="00C3394C">
        <w:rPr>
          <w:rFonts w:ascii="Times New Roman" w:hAnsi="Times New Roman"/>
          <w:color w:val="000000"/>
          <w:sz w:val="24"/>
          <w:szCs w:val="24"/>
        </w:rPr>
        <w:t>если обучающийся:</w:t>
      </w:r>
    </w:p>
    <w:p w:rsidR="00C3394C" w:rsidRPr="00C3394C" w:rsidRDefault="00C3394C" w:rsidP="00C3394C">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lastRenderedPageBreak/>
        <w:t>ориентируется в технологической карте;</w:t>
      </w:r>
    </w:p>
    <w:p w:rsidR="00C3394C" w:rsidRPr="00C3394C" w:rsidRDefault="00C3394C" w:rsidP="00C3394C">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t>последовательно и аккуратно выполняет операции на швейной машине;</w:t>
      </w:r>
    </w:p>
    <w:p w:rsidR="00C3394C" w:rsidRPr="00C3394C" w:rsidRDefault="00C3394C" w:rsidP="00C3394C">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t>уверенно рассказывает о последовательности выполнения данного практического задания;</w:t>
      </w:r>
    </w:p>
    <w:p w:rsidR="00C3394C" w:rsidRPr="00C3394C" w:rsidRDefault="00C3394C" w:rsidP="00C3394C">
      <w:pPr>
        <w:numPr>
          <w:ilvl w:val="0"/>
          <w:numId w:val="12"/>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t>умеет сравнивать свою работу с образцом-эталоном;</w:t>
      </w:r>
    </w:p>
    <w:p w:rsidR="00C3394C" w:rsidRPr="00C3394C" w:rsidRDefault="00C3394C" w:rsidP="00C3394C">
      <w:pPr>
        <w:numPr>
          <w:ilvl w:val="0"/>
          <w:numId w:val="12"/>
        </w:numPr>
        <w:pBdr>
          <w:top w:val="nil"/>
          <w:left w:val="nil"/>
          <w:bottom w:val="nil"/>
          <w:right w:val="nil"/>
          <w:between w:val="nil"/>
        </w:pBdr>
        <w:shd w:val="clear" w:color="auto" w:fill="FFFFFF"/>
        <w:spacing w:after="16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t>соблюдает правила техники безопасности.</w:t>
      </w:r>
    </w:p>
    <w:p w:rsidR="00C3394C" w:rsidRPr="00C3394C" w:rsidRDefault="00C3394C" w:rsidP="00C3394C">
      <w:pPr>
        <w:shd w:val="clear" w:color="auto" w:fill="FFFFFF"/>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Оценка «4»</w:t>
      </w:r>
      <w:r w:rsidRPr="00C3394C">
        <w:rPr>
          <w:rFonts w:ascii="Times New Roman" w:hAnsi="Times New Roman"/>
          <w:color w:val="000000"/>
          <w:sz w:val="24"/>
          <w:szCs w:val="24"/>
        </w:rPr>
        <w:t xml:space="preserve"> ставится</w:t>
      </w:r>
      <w:r w:rsidRPr="00C3394C">
        <w:rPr>
          <w:rFonts w:ascii="Times New Roman" w:hAnsi="Times New Roman"/>
          <w:i/>
          <w:color w:val="000000"/>
          <w:sz w:val="24"/>
          <w:szCs w:val="24"/>
        </w:rPr>
        <w:t xml:space="preserve">, </w:t>
      </w:r>
      <w:r w:rsidRPr="00C3394C">
        <w:rPr>
          <w:rFonts w:ascii="Times New Roman" w:hAnsi="Times New Roman"/>
          <w:color w:val="000000"/>
          <w:sz w:val="24"/>
          <w:szCs w:val="24"/>
        </w:rPr>
        <w:t>если обучающийся:</w:t>
      </w:r>
    </w:p>
    <w:p w:rsidR="00C3394C" w:rsidRPr="00C3394C" w:rsidRDefault="00C3394C" w:rsidP="00C3394C">
      <w:pPr>
        <w:numPr>
          <w:ilvl w:val="0"/>
          <w:numId w:val="13"/>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t>последовательно выполняет практическую работу, соблюдает правила техники безопасности, но допускает 1-2 неточности:</w:t>
      </w:r>
    </w:p>
    <w:p w:rsidR="00C3394C" w:rsidRPr="00C3394C" w:rsidRDefault="00C3394C" w:rsidP="00C3394C">
      <w:pPr>
        <w:numPr>
          <w:ilvl w:val="0"/>
          <w:numId w:val="13"/>
        </w:numPr>
        <w:pBdr>
          <w:top w:val="nil"/>
          <w:left w:val="nil"/>
          <w:bottom w:val="nil"/>
          <w:right w:val="nil"/>
          <w:between w:val="nil"/>
        </w:pBdr>
        <w:shd w:val="clear" w:color="auto" w:fill="FFFFFF"/>
        <w:spacing w:after="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t>неаккуратно выполняет машинная строчка;</w:t>
      </w:r>
    </w:p>
    <w:p w:rsidR="00C3394C" w:rsidRPr="00C3394C" w:rsidRDefault="00C3394C" w:rsidP="00C3394C">
      <w:pPr>
        <w:numPr>
          <w:ilvl w:val="0"/>
          <w:numId w:val="13"/>
        </w:numPr>
        <w:pBdr>
          <w:top w:val="nil"/>
          <w:left w:val="nil"/>
          <w:bottom w:val="nil"/>
          <w:right w:val="nil"/>
          <w:between w:val="nil"/>
        </w:pBdr>
        <w:shd w:val="clear" w:color="auto" w:fill="FFFFFF"/>
        <w:spacing w:after="160" w:line="360" w:lineRule="auto"/>
        <w:ind w:left="0" w:firstLine="426"/>
        <w:jc w:val="both"/>
        <w:rPr>
          <w:rFonts w:ascii="Times New Roman" w:hAnsi="Times New Roman"/>
          <w:i/>
          <w:color w:val="000000"/>
          <w:sz w:val="24"/>
          <w:szCs w:val="24"/>
        </w:rPr>
      </w:pPr>
      <w:r w:rsidRPr="00C3394C">
        <w:rPr>
          <w:rFonts w:ascii="Times New Roman" w:hAnsi="Times New Roman"/>
          <w:color w:val="000000"/>
          <w:sz w:val="24"/>
          <w:szCs w:val="24"/>
        </w:rPr>
        <w:t>незначительно нарушает пооперационная последовательность</w:t>
      </w:r>
    </w:p>
    <w:p w:rsidR="00C3394C" w:rsidRPr="00C3394C" w:rsidRDefault="00C3394C" w:rsidP="00C3394C">
      <w:pPr>
        <w:shd w:val="clear" w:color="auto" w:fill="FFFFFF"/>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Оценка «3»</w:t>
      </w:r>
      <w:r w:rsidRPr="00C3394C">
        <w:rPr>
          <w:rFonts w:ascii="Times New Roman" w:hAnsi="Times New Roman"/>
          <w:color w:val="000000"/>
          <w:sz w:val="24"/>
          <w:szCs w:val="24"/>
        </w:rPr>
        <w:t xml:space="preserve"> ставится</w:t>
      </w:r>
      <w:r w:rsidRPr="00C3394C">
        <w:rPr>
          <w:rFonts w:ascii="Times New Roman" w:hAnsi="Times New Roman"/>
          <w:i/>
          <w:color w:val="000000"/>
          <w:sz w:val="24"/>
          <w:szCs w:val="24"/>
        </w:rPr>
        <w:t xml:space="preserve">, </w:t>
      </w:r>
      <w:r w:rsidRPr="00C3394C">
        <w:rPr>
          <w:rFonts w:ascii="Times New Roman" w:hAnsi="Times New Roman"/>
          <w:color w:val="000000"/>
          <w:sz w:val="24"/>
          <w:szCs w:val="24"/>
        </w:rPr>
        <w:t>если обучающийся:</w:t>
      </w:r>
    </w:p>
    <w:p w:rsidR="00C3394C" w:rsidRPr="00C3394C" w:rsidRDefault="00C3394C" w:rsidP="00C3394C">
      <w:pPr>
        <w:numPr>
          <w:ilvl w:val="0"/>
          <w:numId w:val="14"/>
        </w:numPr>
        <w:pBdr>
          <w:top w:val="nil"/>
          <w:left w:val="nil"/>
          <w:bottom w:val="nil"/>
          <w:right w:val="nil"/>
          <w:between w:val="nil"/>
        </w:pBdr>
        <w:shd w:val="clear" w:color="auto" w:fill="FFFFFF"/>
        <w:spacing w:after="0" w:line="360" w:lineRule="auto"/>
        <w:ind w:left="0" w:firstLine="360"/>
        <w:jc w:val="both"/>
        <w:rPr>
          <w:rFonts w:ascii="Times New Roman" w:hAnsi="Times New Roman"/>
          <w:i/>
          <w:color w:val="000000"/>
          <w:sz w:val="24"/>
          <w:szCs w:val="24"/>
        </w:rPr>
      </w:pPr>
      <w:r w:rsidRPr="00C3394C">
        <w:rPr>
          <w:rFonts w:ascii="Times New Roman" w:hAnsi="Times New Roman"/>
          <w:color w:val="000000"/>
          <w:sz w:val="24"/>
          <w:szCs w:val="24"/>
        </w:rPr>
        <w:t>последовательно выполняет практическую работу, но допускает 3-4 ошибки при выполнении, неточности при обработке:</w:t>
      </w:r>
    </w:p>
    <w:p w:rsidR="00C3394C" w:rsidRPr="00C3394C" w:rsidRDefault="00C3394C" w:rsidP="00C3394C">
      <w:pPr>
        <w:numPr>
          <w:ilvl w:val="0"/>
          <w:numId w:val="14"/>
        </w:numPr>
        <w:pBdr>
          <w:top w:val="nil"/>
          <w:left w:val="nil"/>
          <w:bottom w:val="nil"/>
          <w:right w:val="nil"/>
          <w:between w:val="nil"/>
        </w:pBdr>
        <w:spacing w:after="0" w:line="360" w:lineRule="auto"/>
        <w:ind w:left="0" w:firstLine="360"/>
        <w:jc w:val="both"/>
        <w:rPr>
          <w:rFonts w:ascii="Times New Roman" w:hAnsi="Times New Roman"/>
          <w:color w:val="000000"/>
          <w:sz w:val="24"/>
          <w:szCs w:val="24"/>
        </w:rPr>
      </w:pPr>
      <w:r w:rsidRPr="00C3394C">
        <w:rPr>
          <w:rFonts w:ascii="Times New Roman" w:hAnsi="Times New Roman"/>
          <w:color w:val="000000"/>
          <w:sz w:val="24"/>
          <w:szCs w:val="24"/>
        </w:rPr>
        <w:t>грубо нарушает пооперационная последовательность;</w:t>
      </w:r>
    </w:p>
    <w:p w:rsidR="00C3394C" w:rsidRPr="00C3394C" w:rsidRDefault="00C3394C" w:rsidP="00C3394C">
      <w:pPr>
        <w:numPr>
          <w:ilvl w:val="0"/>
          <w:numId w:val="14"/>
        </w:numPr>
        <w:pBdr>
          <w:top w:val="nil"/>
          <w:left w:val="nil"/>
          <w:bottom w:val="nil"/>
          <w:right w:val="nil"/>
          <w:between w:val="nil"/>
        </w:pBdr>
        <w:spacing w:after="0" w:line="360" w:lineRule="auto"/>
        <w:ind w:left="0" w:firstLine="360"/>
        <w:jc w:val="both"/>
        <w:rPr>
          <w:rFonts w:ascii="Times New Roman" w:hAnsi="Times New Roman"/>
          <w:color w:val="000000"/>
          <w:sz w:val="24"/>
          <w:szCs w:val="24"/>
        </w:rPr>
      </w:pPr>
      <w:r w:rsidRPr="00C3394C">
        <w:rPr>
          <w:rFonts w:ascii="Times New Roman" w:hAnsi="Times New Roman"/>
          <w:color w:val="000000"/>
          <w:sz w:val="24"/>
          <w:szCs w:val="24"/>
        </w:rPr>
        <w:t>нарушает правила техника безопасности;</w:t>
      </w:r>
    </w:p>
    <w:p w:rsidR="00C3394C" w:rsidRPr="00C3394C" w:rsidRDefault="00C3394C" w:rsidP="00C3394C">
      <w:pPr>
        <w:numPr>
          <w:ilvl w:val="0"/>
          <w:numId w:val="14"/>
        </w:numPr>
        <w:pBdr>
          <w:top w:val="nil"/>
          <w:left w:val="nil"/>
          <w:bottom w:val="nil"/>
          <w:right w:val="nil"/>
          <w:between w:val="nil"/>
        </w:pBdr>
        <w:spacing w:after="160" w:line="360" w:lineRule="auto"/>
        <w:ind w:left="0" w:firstLine="360"/>
        <w:jc w:val="both"/>
        <w:rPr>
          <w:rFonts w:ascii="Times New Roman" w:hAnsi="Times New Roman"/>
          <w:color w:val="000000"/>
          <w:sz w:val="24"/>
          <w:szCs w:val="24"/>
        </w:rPr>
      </w:pPr>
      <w:r w:rsidRPr="00C3394C">
        <w:rPr>
          <w:rFonts w:ascii="Times New Roman" w:hAnsi="Times New Roman"/>
          <w:color w:val="000000"/>
          <w:sz w:val="24"/>
          <w:szCs w:val="24"/>
        </w:rPr>
        <w:t>не умеет пользоваться технологической картой.</w:t>
      </w:r>
    </w:p>
    <w:p w:rsidR="00C3394C" w:rsidRPr="00C3394C" w:rsidRDefault="00C3394C" w:rsidP="00C3394C">
      <w:pPr>
        <w:pBdr>
          <w:top w:val="nil"/>
          <w:left w:val="nil"/>
          <w:bottom w:val="nil"/>
          <w:right w:val="nil"/>
          <w:between w:val="nil"/>
        </w:pBdr>
        <w:spacing w:line="360" w:lineRule="auto"/>
        <w:ind w:firstLine="709"/>
        <w:jc w:val="both"/>
        <w:rPr>
          <w:rFonts w:ascii="Times New Roman" w:hAnsi="Times New Roman"/>
          <w:color w:val="000000"/>
          <w:sz w:val="24"/>
          <w:szCs w:val="24"/>
        </w:rPr>
      </w:pPr>
      <w:r w:rsidRPr="00C3394C">
        <w:rPr>
          <w:rFonts w:ascii="Times New Roman" w:hAnsi="Times New Roman"/>
          <w:i/>
          <w:color w:val="000000"/>
          <w:sz w:val="24"/>
          <w:szCs w:val="24"/>
        </w:rPr>
        <w:t xml:space="preserve">Оценка «2» </w:t>
      </w:r>
      <w:r w:rsidRPr="00C3394C">
        <w:rPr>
          <w:rFonts w:ascii="Times New Roman" w:hAnsi="Times New Roman"/>
          <w:b/>
          <w:i/>
          <w:color w:val="000000"/>
          <w:sz w:val="24"/>
          <w:szCs w:val="24"/>
        </w:rPr>
        <w:t>не ставится</w:t>
      </w:r>
      <w:r w:rsidRPr="00C3394C">
        <w:rPr>
          <w:rFonts w:ascii="Times New Roman" w:hAnsi="Times New Roman"/>
          <w:i/>
          <w:color w:val="000000"/>
          <w:sz w:val="24"/>
          <w:szCs w:val="24"/>
        </w:rPr>
        <w:t xml:space="preserve"> </w:t>
      </w:r>
    </w:p>
    <w:p w:rsidR="00C3394C" w:rsidRPr="00C3394C" w:rsidRDefault="00C3394C" w:rsidP="00C3394C">
      <w:pPr>
        <w:pBdr>
          <w:top w:val="nil"/>
          <w:left w:val="nil"/>
          <w:bottom w:val="nil"/>
          <w:right w:val="nil"/>
          <w:between w:val="nil"/>
        </w:pBdr>
        <w:spacing w:line="360" w:lineRule="auto"/>
        <w:ind w:firstLine="708"/>
        <w:jc w:val="both"/>
        <w:rPr>
          <w:rFonts w:ascii="Times New Roman" w:hAnsi="Times New Roman"/>
          <w:color w:val="000000"/>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rPr>
          <w:rFonts w:ascii="Times New Roman" w:eastAsia="Calibri" w:hAnsi="Times New Roman" w:cs="Times New Roman"/>
          <w:b/>
          <w:sz w:val="24"/>
          <w:szCs w:val="24"/>
        </w:rPr>
      </w:pPr>
    </w:p>
    <w:p w:rsidR="00C3394C" w:rsidRPr="00C3394C" w:rsidRDefault="00C3394C" w:rsidP="00C3394C">
      <w:pPr>
        <w:pStyle w:val="a7"/>
        <w:jc w:val="center"/>
        <w:rPr>
          <w:rFonts w:ascii="Times New Roman" w:eastAsia="Calibri" w:hAnsi="Times New Roman" w:cs="Times New Roman"/>
          <w:b/>
          <w:sz w:val="24"/>
          <w:szCs w:val="24"/>
        </w:rPr>
      </w:pPr>
      <w:r w:rsidRPr="00C3394C">
        <w:rPr>
          <w:rFonts w:ascii="Times New Roman" w:eastAsia="Calibri" w:hAnsi="Times New Roman" w:cs="Times New Roman"/>
          <w:b/>
          <w:sz w:val="24"/>
          <w:szCs w:val="24"/>
        </w:rPr>
        <w:lastRenderedPageBreak/>
        <w:t>Тематическое планирование</w:t>
      </w:r>
    </w:p>
    <w:p w:rsidR="00C3394C" w:rsidRPr="00C3394C" w:rsidRDefault="00C3394C" w:rsidP="00C3394C">
      <w:pPr>
        <w:pStyle w:val="a7"/>
        <w:jc w:val="center"/>
        <w:rPr>
          <w:rFonts w:ascii="Times New Roman" w:eastAsia="Calibri" w:hAnsi="Times New Roman" w:cs="Times New Roman"/>
          <w:b/>
          <w:sz w:val="24"/>
          <w:szCs w:val="24"/>
        </w:rPr>
      </w:pPr>
      <w:r w:rsidRPr="00C3394C">
        <w:rPr>
          <w:rFonts w:ascii="Times New Roman" w:eastAsia="Calibri" w:hAnsi="Times New Roman" w:cs="Times New Roman"/>
          <w:b/>
          <w:sz w:val="24"/>
          <w:szCs w:val="24"/>
        </w:rPr>
        <w:t>Профильный труд – швейное дело</w:t>
      </w:r>
    </w:p>
    <w:p w:rsidR="00C3394C" w:rsidRPr="00C3394C" w:rsidRDefault="00C3394C" w:rsidP="00C3394C">
      <w:pPr>
        <w:pStyle w:val="a7"/>
        <w:jc w:val="center"/>
        <w:rPr>
          <w:rFonts w:ascii="Times New Roman" w:eastAsia="Calibri" w:hAnsi="Times New Roman" w:cs="Times New Roman"/>
          <w:b/>
          <w:sz w:val="24"/>
          <w:szCs w:val="24"/>
        </w:rPr>
      </w:pPr>
      <w:r w:rsidRPr="00C3394C">
        <w:rPr>
          <w:rFonts w:ascii="Times New Roman" w:eastAsia="Calibri" w:hAnsi="Times New Roman" w:cs="Times New Roman"/>
          <w:b/>
          <w:sz w:val="24"/>
          <w:szCs w:val="24"/>
        </w:rPr>
        <w:t>7 класс (1 вариант)</w:t>
      </w:r>
    </w:p>
    <w:p w:rsidR="00C3394C" w:rsidRPr="00C3394C" w:rsidRDefault="00C3394C" w:rsidP="00C3394C">
      <w:pPr>
        <w:pStyle w:val="a7"/>
        <w:jc w:val="center"/>
        <w:rPr>
          <w:rFonts w:ascii="Times New Roman" w:eastAsia="Calibri" w:hAnsi="Times New Roman" w:cs="Times New Roman"/>
          <w:b/>
          <w:sz w:val="24"/>
          <w:szCs w:val="24"/>
        </w:rPr>
      </w:pPr>
      <w:r w:rsidRPr="00C3394C">
        <w:rPr>
          <w:rFonts w:ascii="Times New Roman" w:eastAsia="Calibri" w:hAnsi="Times New Roman" w:cs="Times New Roman"/>
          <w:b/>
          <w:sz w:val="24"/>
          <w:szCs w:val="24"/>
        </w:rPr>
        <w:t>7 ч в неделю, 238 ч в год</w:t>
      </w:r>
    </w:p>
    <w:tbl>
      <w:tblPr>
        <w:tblStyle w:val="a6"/>
        <w:tblW w:w="9923" w:type="dxa"/>
        <w:tblInd w:w="250" w:type="dxa"/>
        <w:tblLook w:val="04A0"/>
      </w:tblPr>
      <w:tblGrid>
        <w:gridCol w:w="1500"/>
        <w:gridCol w:w="7229"/>
        <w:gridCol w:w="1194"/>
      </w:tblGrid>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№п/п</w:t>
            </w:r>
          </w:p>
          <w:p w:rsidR="00C3394C" w:rsidRPr="00C3394C" w:rsidRDefault="00C3394C" w:rsidP="009C2DC7">
            <w:pPr>
              <w:pStyle w:val="a7"/>
              <w:rPr>
                <w:rFonts w:ascii="Times New Roman" w:eastAsia="Calibri" w:hAnsi="Times New Roman" w:cs="Times New Roman"/>
                <w:sz w:val="24"/>
                <w:szCs w:val="24"/>
              </w:rPr>
            </w:pPr>
          </w:p>
        </w:tc>
        <w:tc>
          <w:tcPr>
            <w:tcW w:w="7229" w:type="dxa"/>
          </w:tcPr>
          <w:p w:rsidR="00C3394C" w:rsidRPr="00C3394C" w:rsidRDefault="00C3394C" w:rsidP="009C2DC7">
            <w:pPr>
              <w:pStyle w:val="a7"/>
              <w:rPr>
                <w:rFonts w:ascii="Times New Roman" w:eastAsia="Calibri" w:hAnsi="Times New Roman" w:cs="Times New Roman"/>
                <w:sz w:val="24"/>
                <w:szCs w:val="24"/>
              </w:rPr>
            </w:pPr>
          </w:p>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Тема урока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Кол-во часов</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Правила безопасной работы в мастерской</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Организация рабочего места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3</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Промышленные швейные машины</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Намотка нитки на шпульку</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5-6</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Заправка верхней и нижней нитей</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Пошив постельного белья. Ткани для постельного белья</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8-9</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Бельевые швы</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10-13</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Пошив простыни</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14-17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Пошив наволочки с клапаном</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Пододеяльник</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19-20</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Раскрой пододеяльника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21-24</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Пошив пододеяльника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25</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Виды одежды</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26-29</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Виды отделки- окантовочный шов, оборки</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30</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Изделие - ночная сорочка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31</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Снятие мерок</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32-35</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Построение чертежа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36-37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Раскрой сорочки</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38-47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Пошив изделия</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48-52</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Самостоятельная работа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5</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53-56</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Практическое повторение</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57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Правила безопасной работы в мастерской</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58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Изделие- пижама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59-60</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Снятие мерок</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61-64</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Построение чертежа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65-68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Раскрой пижамы</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69-88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Пошив изделия</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20</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89-91</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Волокна и ткани- шерсть</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3</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92-96</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Обработка отдельных деталей в поясных изделиях. Обработка вытачек</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97-102</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Самостоятельная работа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6</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103-112</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Практическое повторение</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113</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Правила безопасной работы в мастерской</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114-117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Обработка складок</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118-121</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Обработка срезов стачного шва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122-125</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Обработка застёжки</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126-129</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Обработка петель</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130-133</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Обработка верхних и нижних срезов в поясных изделиях</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134</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Изделие- юбка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135-136</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Снятие мерок</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137-140</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Построение чертежа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4</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141-142</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Моделирование юбок</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143-148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Раскрой юбки</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6</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149-163</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Пошив изделия</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15</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164-172</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Самостоятельная работа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9</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lastRenderedPageBreak/>
              <w:t>173-182</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Практическое повторение</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183</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Правила безопасной работы в мастерской</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184-185</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Виды ремонта одежды</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186</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Заплата в виде аппликации</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187-188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Подбор аппликации</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189-198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Наложение заплаты- аппликации на образце</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199</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Утюжка изделия</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200-201</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Швы, используемые при шитье изделий</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202-210</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Выполнение швов на образце</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9</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211-217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Ремонт одежды</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7</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218-227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Самостоятельная работа</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228-237</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Практическое повторение</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10</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238</w:t>
            </w: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Итоговое занятии е- выставка работ</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sz w:val="24"/>
                <w:szCs w:val="24"/>
              </w:rPr>
              <w:t>1</w:t>
            </w:r>
          </w:p>
        </w:tc>
      </w:tr>
      <w:tr w:rsidR="00C3394C" w:rsidRPr="00C3394C" w:rsidTr="00C3394C">
        <w:tc>
          <w:tcPr>
            <w:tcW w:w="1500" w:type="dxa"/>
          </w:tcPr>
          <w:p w:rsidR="00C3394C" w:rsidRPr="00C3394C" w:rsidRDefault="00C3394C" w:rsidP="009C2DC7">
            <w:pPr>
              <w:pStyle w:val="a7"/>
              <w:rPr>
                <w:rFonts w:ascii="Times New Roman" w:eastAsia="Calibri" w:hAnsi="Times New Roman" w:cs="Times New Roman"/>
                <w:sz w:val="24"/>
                <w:szCs w:val="24"/>
              </w:rPr>
            </w:pPr>
          </w:p>
        </w:tc>
        <w:tc>
          <w:tcPr>
            <w:tcW w:w="7229"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b/>
                <w:sz w:val="24"/>
                <w:szCs w:val="24"/>
              </w:rPr>
              <w:t>Всего за год:</w:t>
            </w:r>
          </w:p>
        </w:tc>
        <w:tc>
          <w:tcPr>
            <w:tcW w:w="1194" w:type="dxa"/>
          </w:tcPr>
          <w:p w:rsidR="00C3394C" w:rsidRPr="00C3394C" w:rsidRDefault="00C3394C" w:rsidP="009C2DC7">
            <w:pPr>
              <w:pStyle w:val="a7"/>
              <w:rPr>
                <w:rFonts w:ascii="Times New Roman" w:eastAsia="Calibri" w:hAnsi="Times New Roman" w:cs="Times New Roman"/>
                <w:sz w:val="24"/>
                <w:szCs w:val="24"/>
              </w:rPr>
            </w:pPr>
            <w:r w:rsidRPr="00C3394C">
              <w:rPr>
                <w:rFonts w:ascii="Times New Roman" w:eastAsia="Calibri" w:hAnsi="Times New Roman" w:cs="Times New Roman"/>
                <w:b/>
                <w:sz w:val="24"/>
                <w:szCs w:val="24"/>
              </w:rPr>
              <w:t>238</w:t>
            </w:r>
          </w:p>
        </w:tc>
      </w:tr>
    </w:tbl>
    <w:p w:rsidR="00C3394C" w:rsidRPr="00C3394C" w:rsidRDefault="00C3394C" w:rsidP="00C3394C">
      <w:pPr>
        <w:pStyle w:val="a7"/>
        <w:rPr>
          <w:rFonts w:ascii="Times New Roman" w:eastAsia="Calibri" w:hAnsi="Times New Roman" w:cs="Times New Roman"/>
          <w:sz w:val="24"/>
          <w:szCs w:val="24"/>
        </w:rPr>
      </w:pPr>
    </w:p>
    <w:p w:rsidR="00C3394C" w:rsidRPr="00A119D0" w:rsidRDefault="00C3394C" w:rsidP="00C3394C">
      <w:pPr>
        <w:pStyle w:val="a7"/>
        <w:rPr>
          <w:rFonts w:ascii="Times New Roman" w:eastAsia="Calibri" w:hAnsi="Times New Roman" w:cs="Times New Roman"/>
          <w:sz w:val="28"/>
          <w:szCs w:val="28"/>
        </w:rPr>
      </w:pPr>
    </w:p>
    <w:p w:rsidR="0099201A" w:rsidRDefault="0099201A" w:rsidP="0099201A">
      <w:pPr>
        <w:pStyle w:val="a7"/>
        <w:rPr>
          <w:rFonts w:ascii="Times New Roman" w:hAnsi="Times New Roman" w:cs="Times New Roman"/>
          <w:sz w:val="24"/>
          <w:szCs w:val="24"/>
        </w:rPr>
      </w:pPr>
    </w:p>
    <w:p w:rsidR="0099201A" w:rsidRDefault="0099201A" w:rsidP="0099201A">
      <w:pPr>
        <w:pStyle w:val="a7"/>
        <w:rPr>
          <w:rFonts w:ascii="Times New Roman" w:hAnsi="Times New Roman" w:cs="Times New Roman"/>
          <w:sz w:val="24"/>
          <w:szCs w:val="24"/>
        </w:rPr>
      </w:pP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Литература:</w:t>
      </w:r>
    </w:p>
    <w:p w:rsidR="0099201A" w:rsidRDefault="0099201A" w:rsidP="0099201A">
      <w:pPr>
        <w:pStyle w:val="a7"/>
        <w:rPr>
          <w:rFonts w:ascii="Times New Roman" w:hAnsi="Times New Roman" w:cs="Times New Roman"/>
          <w:sz w:val="24"/>
          <w:szCs w:val="24"/>
        </w:rPr>
      </w:pP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1. Программа специального (коррекционного) образовательного учреждения     8 вида 5-9 классы  сборник №2  «ВЛАДОС» 2014г.</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2. Учебники « Швейное дело» 5-7 классы      Г.Б. Картушина  Г.Г Мозговая</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 Просвещение»  2021г.,  8-9 классы- 2018 г.</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 xml:space="preserve">3. « Шитьё и рукоделие»  энциклопедия  </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Москва «Большая российская энциклопедия»  1994г.</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4. Технология машинных швов (1 выпуск)  учебное пособие</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О.А.Кожина  Москва  1991г.</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5. Детское платье с чертежами кроя</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Москва  1964г.</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6. «Северные узоры»  - народные вышивки Карелии</w:t>
      </w:r>
    </w:p>
    <w:p w:rsidR="0099201A" w:rsidRDefault="0099201A" w:rsidP="0099201A">
      <w:pPr>
        <w:pStyle w:val="a7"/>
        <w:rPr>
          <w:rFonts w:ascii="Times New Roman" w:hAnsi="Times New Roman" w:cs="Times New Roman"/>
          <w:sz w:val="24"/>
          <w:szCs w:val="24"/>
        </w:rPr>
      </w:pPr>
      <w:r>
        <w:rPr>
          <w:rFonts w:ascii="Times New Roman" w:hAnsi="Times New Roman" w:cs="Times New Roman"/>
          <w:sz w:val="24"/>
          <w:szCs w:val="24"/>
        </w:rPr>
        <w:t>Петрозаводск « Карелия» 1989г.</w:t>
      </w:r>
    </w:p>
    <w:p w:rsidR="0099201A" w:rsidRDefault="0099201A" w:rsidP="0099201A">
      <w:pPr>
        <w:pStyle w:val="a7"/>
        <w:rPr>
          <w:rFonts w:ascii="Times New Roman" w:hAnsi="Times New Roman" w:cs="Times New Roman"/>
          <w:sz w:val="24"/>
          <w:szCs w:val="24"/>
        </w:rPr>
      </w:pPr>
    </w:p>
    <w:p w:rsidR="0099201A" w:rsidRDefault="0099201A" w:rsidP="0099201A">
      <w:pPr>
        <w:pStyle w:val="a7"/>
        <w:rPr>
          <w:rFonts w:ascii="Times New Roman" w:hAnsi="Times New Roman" w:cs="Times New Roman"/>
          <w:sz w:val="24"/>
          <w:szCs w:val="24"/>
        </w:rPr>
      </w:pPr>
    </w:p>
    <w:p w:rsidR="00C3394C" w:rsidRPr="00A119D0" w:rsidRDefault="00C3394C" w:rsidP="00C3394C">
      <w:pPr>
        <w:pStyle w:val="a7"/>
        <w:rPr>
          <w:rFonts w:ascii="Times New Roman" w:eastAsia="Calibri" w:hAnsi="Times New Roman" w:cs="Times New Roman"/>
          <w:color w:val="000000"/>
          <w:sz w:val="28"/>
          <w:szCs w:val="28"/>
        </w:rPr>
      </w:pPr>
    </w:p>
    <w:p w:rsidR="00C3394C" w:rsidRPr="00A119D0" w:rsidRDefault="00C3394C" w:rsidP="00C3394C">
      <w:pPr>
        <w:pStyle w:val="a7"/>
        <w:rPr>
          <w:rFonts w:ascii="Times New Roman" w:hAnsi="Times New Roman" w:cs="Times New Roman"/>
          <w:b/>
          <w:sz w:val="28"/>
          <w:szCs w:val="28"/>
        </w:rPr>
      </w:pPr>
    </w:p>
    <w:p w:rsidR="00C3394C" w:rsidRPr="00A119D0" w:rsidRDefault="00C3394C" w:rsidP="00C3394C">
      <w:pPr>
        <w:pStyle w:val="a7"/>
        <w:rPr>
          <w:rFonts w:ascii="Times New Roman" w:hAnsi="Times New Roman" w:cs="Times New Roman"/>
          <w:b/>
          <w:sz w:val="28"/>
          <w:szCs w:val="28"/>
        </w:rPr>
      </w:pPr>
    </w:p>
    <w:p w:rsidR="00C3394C" w:rsidRPr="00A119D0" w:rsidRDefault="00C3394C" w:rsidP="00C3394C">
      <w:pPr>
        <w:pStyle w:val="a7"/>
        <w:rPr>
          <w:rFonts w:ascii="Times New Roman" w:hAnsi="Times New Roman" w:cs="Times New Roman"/>
          <w:b/>
          <w:sz w:val="28"/>
          <w:szCs w:val="28"/>
        </w:rPr>
      </w:pPr>
    </w:p>
    <w:p w:rsidR="00C3394C" w:rsidRPr="00A119D0" w:rsidRDefault="00C3394C" w:rsidP="00C3394C">
      <w:pPr>
        <w:pStyle w:val="a7"/>
        <w:rPr>
          <w:rFonts w:ascii="Times New Roman" w:hAnsi="Times New Roman" w:cs="Times New Roman"/>
          <w:b/>
          <w:sz w:val="28"/>
          <w:szCs w:val="28"/>
        </w:rPr>
      </w:pPr>
    </w:p>
    <w:p w:rsidR="00C3394C" w:rsidRDefault="00C3394C"/>
    <w:p w:rsidR="00C3394C" w:rsidRDefault="00C3394C"/>
    <w:p w:rsidR="00C3394C" w:rsidRDefault="00C3394C"/>
    <w:sectPr w:rsidR="00C3394C" w:rsidSect="00285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8B5"/>
    <w:multiLevelType w:val="multilevel"/>
    <w:tmpl w:val="41248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473EDC"/>
    <w:multiLevelType w:val="hybridMultilevel"/>
    <w:tmpl w:val="6C5C7E6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9D1CD6"/>
    <w:multiLevelType w:val="hybridMultilevel"/>
    <w:tmpl w:val="F33040E0"/>
    <w:lvl w:ilvl="0" w:tplc="23C23D76">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5E0CDB"/>
    <w:multiLevelType w:val="multilevel"/>
    <w:tmpl w:val="DAE88AC4"/>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8376668"/>
    <w:multiLevelType w:val="hybridMultilevel"/>
    <w:tmpl w:val="A0382938"/>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8C4A83FC">
      <w:start w:val="3"/>
      <w:numFmt w:val="bullet"/>
      <w:lvlText w:val="·"/>
      <w:lvlJc w:val="left"/>
      <w:pPr>
        <w:ind w:left="3240" w:hanging="144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3DBA4A46"/>
    <w:multiLevelType w:val="hybridMultilevel"/>
    <w:tmpl w:val="FF700E3A"/>
    <w:lvl w:ilvl="0" w:tplc="C8DE6FB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401D5160"/>
    <w:multiLevelType w:val="multilevel"/>
    <w:tmpl w:val="69CE73CE"/>
    <w:lvl w:ilvl="0">
      <w:start w:val="1"/>
      <w:numFmt w:val="bullet"/>
      <w:lvlText w:val=""/>
      <w:lvlJc w:val="left"/>
      <w:pPr>
        <w:ind w:left="719" w:hanging="358"/>
      </w:pPr>
      <w:rPr>
        <w:rFonts w:ascii="Symbol" w:hAnsi="Symbol" w:hint="default"/>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7">
    <w:nsid w:val="49B14776"/>
    <w:multiLevelType w:val="multilevel"/>
    <w:tmpl w:val="759C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C9706DD"/>
    <w:multiLevelType w:val="multilevel"/>
    <w:tmpl w:val="DCD458A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nsid w:val="5C4218A3"/>
    <w:multiLevelType w:val="multilevel"/>
    <w:tmpl w:val="90BE539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0">
    <w:nsid w:val="63A870C4"/>
    <w:multiLevelType w:val="multilevel"/>
    <w:tmpl w:val="2F9A8CD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nsid w:val="69C45CA9"/>
    <w:multiLevelType w:val="hybridMultilevel"/>
    <w:tmpl w:val="374CD0C4"/>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1911DF"/>
    <w:multiLevelType w:val="multilevel"/>
    <w:tmpl w:val="DFE0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7D27725"/>
    <w:multiLevelType w:val="multilevel"/>
    <w:tmpl w:val="5CDCB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80C3475"/>
    <w:multiLevelType w:val="multilevel"/>
    <w:tmpl w:val="6270C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
  </w:num>
  <w:num w:numId="4">
    <w:abstractNumId w:val="4"/>
  </w:num>
  <w:num w:numId="5">
    <w:abstractNumId w:val="5"/>
  </w:num>
  <w:num w:numId="6">
    <w:abstractNumId w:val="13"/>
  </w:num>
  <w:num w:numId="7">
    <w:abstractNumId w:val="14"/>
  </w:num>
  <w:num w:numId="8">
    <w:abstractNumId w:val="11"/>
  </w:num>
  <w:num w:numId="9">
    <w:abstractNumId w:val="6"/>
  </w:num>
  <w:num w:numId="10">
    <w:abstractNumId w:val="0"/>
  </w:num>
  <w:num w:numId="11">
    <w:abstractNumId w:val="9"/>
  </w:num>
  <w:num w:numId="12">
    <w:abstractNumId w:val="10"/>
  </w:num>
  <w:num w:numId="13">
    <w:abstractNumId w:val="12"/>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394C"/>
    <w:rsid w:val="0014764C"/>
    <w:rsid w:val="00285633"/>
    <w:rsid w:val="002A6EF9"/>
    <w:rsid w:val="0099201A"/>
    <w:rsid w:val="00C00B14"/>
    <w:rsid w:val="00C33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4C"/>
    <w:rPr>
      <w:rFonts w:ascii="Calibri" w:eastAsia="Calibri" w:hAnsi="Calibri" w:cs="Times New Roman"/>
    </w:rPr>
  </w:style>
  <w:style w:type="paragraph" w:styleId="1">
    <w:name w:val="heading 1"/>
    <w:basedOn w:val="a"/>
    <w:next w:val="a"/>
    <w:link w:val="10"/>
    <w:uiPriority w:val="9"/>
    <w:qFormat/>
    <w:rsid w:val="00C3394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semiHidden/>
    <w:unhideWhenUsed/>
    <w:qFormat/>
    <w:rsid w:val="00C3394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394C"/>
    <w:rPr>
      <w:color w:val="0000FF" w:themeColor="hyperlink"/>
      <w:u w:val="single"/>
    </w:rPr>
  </w:style>
  <w:style w:type="paragraph" w:styleId="a4">
    <w:name w:val="Body Text"/>
    <w:basedOn w:val="a"/>
    <w:link w:val="a5"/>
    <w:uiPriority w:val="99"/>
    <w:semiHidden/>
    <w:unhideWhenUsed/>
    <w:qFormat/>
    <w:rsid w:val="00C3394C"/>
    <w:pPr>
      <w:spacing w:after="120" w:line="240" w:lineRule="auto"/>
    </w:pPr>
    <w:rPr>
      <w:sz w:val="20"/>
      <w:szCs w:val="20"/>
      <w:lang w:eastAsia="ru-RU"/>
    </w:rPr>
  </w:style>
  <w:style w:type="character" w:customStyle="1" w:styleId="a5">
    <w:name w:val="Основной текст Знак"/>
    <w:basedOn w:val="a0"/>
    <w:link w:val="a4"/>
    <w:uiPriority w:val="99"/>
    <w:semiHidden/>
    <w:rsid w:val="00C3394C"/>
    <w:rPr>
      <w:rFonts w:ascii="Calibri" w:eastAsia="Calibri" w:hAnsi="Calibri" w:cs="Times New Roman"/>
      <w:sz w:val="20"/>
      <w:szCs w:val="20"/>
      <w:lang w:eastAsia="ru-RU"/>
    </w:rPr>
  </w:style>
  <w:style w:type="character" w:customStyle="1" w:styleId="10">
    <w:name w:val="Заголовок 1 Знак"/>
    <w:basedOn w:val="a0"/>
    <w:link w:val="1"/>
    <w:uiPriority w:val="9"/>
    <w:rsid w:val="00C3394C"/>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C3394C"/>
    <w:rPr>
      <w:rFonts w:asciiTheme="majorHAnsi" w:eastAsiaTheme="majorEastAsia" w:hAnsiTheme="majorHAnsi" w:cstheme="majorBidi"/>
      <w:b/>
      <w:bCs/>
      <w:color w:val="4F81BD" w:themeColor="accent1"/>
      <w:sz w:val="26"/>
      <w:szCs w:val="26"/>
      <w:lang w:eastAsia="ru-RU"/>
    </w:rPr>
  </w:style>
  <w:style w:type="table" w:styleId="a6">
    <w:name w:val="Table Grid"/>
    <w:basedOn w:val="a1"/>
    <w:uiPriority w:val="59"/>
    <w:rsid w:val="00C339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3394C"/>
    <w:pPr>
      <w:spacing w:after="0" w:line="240" w:lineRule="auto"/>
    </w:pPr>
  </w:style>
  <w:style w:type="paragraph" w:styleId="a8">
    <w:name w:val="List Paragraph"/>
    <w:basedOn w:val="a"/>
    <w:qFormat/>
    <w:rsid w:val="00C3394C"/>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25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pmsspudozh@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1903</Words>
  <Characters>10852</Characters>
  <Application>Microsoft Office Word</Application>
  <DocSecurity>0</DocSecurity>
  <Lines>90</Lines>
  <Paragraphs>25</Paragraphs>
  <ScaleCrop>false</ScaleCrop>
  <Company>SPecialiST RePack</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2024-09-18T09:27:00Z</dcterms:created>
  <dcterms:modified xsi:type="dcterms:W3CDTF">2024-09-18T12:49:00Z</dcterms:modified>
</cp:coreProperties>
</file>