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93" w:rsidRDefault="00E27493" w:rsidP="00E2749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E27493" w:rsidRDefault="00E27493" w:rsidP="00E27493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E27493" w:rsidRDefault="00E27493" w:rsidP="00E27493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E27493" w:rsidRDefault="00E27493" w:rsidP="00E27493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af0"/>
            <w:color w:val="000000"/>
            <w:lang w:val="en-US"/>
          </w:rPr>
          <w:t>zpmsspudozh</w:t>
        </w:r>
        <w:r>
          <w:rPr>
            <w:rStyle w:val="af0"/>
            <w:color w:val="000000"/>
          </w:rPr>
          <w:t>@</w:t>
        </w:r>
        <w:r>
          <w:rPr>
            <w:rStyle w:val="af0"/>
            <w:color w:val="000000"/>
            <w:lang w:val="en-US"/>
          </w:rPr>
          <w:t>yandex</w:t>
        </w:r>
        <w:r>
          <w:rPr>
            <w:rStyle w:val="af0"/>
            <w:color w:val="000000"/>
          </w:rPr>
          <w:t>.</w:t>
        </w:r>
        <w:r>
          <w:rPr>
            <w:rStyle w:val="af0"/>
            <w:color w:val="000000"/>
            <w:lang w:val="en-US"/>
          </w:rPr>
          <w:t>ru</w:t>
        </w:r>
      </w:hyperlink>
    </w:p>
    <w:p w:rsidR="00E27493" w:rsidRDefault="00E27493" w:rsidP="00E2749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7493" w:rsidRDefault="00E27493" w:rsidP="00E2749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7493" w:rsidRDefault="00E27493" w:rsidP="00E2749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7493" w:rsidRDefault="00E27493" w:rsidP="00E2749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7493" w:rsidRDefault="00E27493" w:rsidP="00E2749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E27493" w:rsidRDefault="00E27493" w:rsidP="00E2749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E27493" w:rsidRDefault="00E27493" w:rsidP="00E2749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E27493" w:rsidRDefault="00E27493" w:rsidP="00E27493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«География»</w:t>
      </w:r>
    </w:p>
    <w:p w:rsidR="00E27493" w:rsidRDefault="00E27493" w:rsidP="00E2749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7493" w:rsidRDefault="00E27493" w:rsidP="00E27493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</w:t>
      </w:r>
    </w:p>
    <w:p w:rsidR="00E27493" w:rsidRDefault="00E27493" w:rsidP="00E27493">
      <w:pPr>
        <w:pStyle w:val="af2"/>
        <w:rPr>
          <w:rFonts w:ascii="Times New Roman" w:hAnsi="Times New Roman"/>
          <w:sz w:val="34"/>
          <w:szCs w:val="28"/>
        </w:rPr>
      </w:pPr>
    </w:p>
    <w:p w:rsidR="00E27493" w:rsidRDefault="00E27493" w:rsidP="00E27493">
      <w:pPr>
        <w:rPr>
          <w:rFonts w:ascii="Times New Roman" w:hAnsi="Times New Roman"/>
        </w:rPr>
      </w:pPr>
    </w:p>
    <w:p w:rsidR="00E27493" w:rsidRDefault="00E27493" w:rsidP="00E27493">
      <w:pPr>
        <w:rPr>
          <w:rFonts w:ascii="Times New Roman" w:hAnsi="Times New Roman"/>
        </w:rPr>
      </w:pPr>
    </w:p>
    <w:p w:rsidR="00E27493" w:rsidRDefault="00E27493" w:rsidP="00E27493">
      <w:pPr>
        <w:jc w:val="right"/>
        <w:rPr>
          <w:rFonts w:ascii="Times New Roman" w:hAnsi="Times New Roman"/>
        </w:rPr>
      </w:pPr>
    </w:p>
    <w:p w:rsidR="00E27493" w:rsidRDefault="00E27493" w:rsidP="00E27493">
      <w:pPr>
        <w:rPr>
          <w:rFonts w:ascii="Times New Roman" w:hAnsi="Times New Roman"/>
        </w:rPr>
      </w:pPr>
    </w:p>
    <w:p w:rsidR="00E27493" w:rsidRDefault="00E27493" w:rsidP="00E27493">
      <w:pPr>
        <w:rPr>
          <w:rFonts w:ascii="Times New Roman" w:hAnsi="Times New Roman"/>
        </w:rPr>
      </w:pPr>
    </w:p>
    <w:p w:rsidR="00E27493" w:rsidRDefault="00E27493" w:rsidP="00E27493">
      <w:pPr>
        <w:rPr>
          <w:rFonts w:ascii="Times New Roman" w:hAnsi="Times New Roman"/>
        </w:rPr>
      </w:pPr>
    </w:p>
    <w:p w:rsidR="00E27493" w:rsidRDefault="00E27493" w:rsidP="00E27493">
      <w:pPr>
        <w:rPr>
          <w:rFonts w:ascii="Times New Roman" w:hAnsi="Times New Roman"/>
        </w:rPr>
      </w:pPr>
    </w:p>
    <w:p w:rsidR="00E27493" w:rsidRDefault="00E27493" w:rsidP="00E27493">
      <w:pPr>
        <w:rPr>
          <w:rFonts w:ascii="Times New Roman" w:hAnsi="Times New Roman"/>
        </w:rPr>
      </w:pPr>
    </w:p>
    <w:p w:rsidR="00E27493" w:rsidRDefault="00E27493" w:rsidP="00E27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7493" w:rsidRDefault="00E27493" w:rsidP="00E27493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E27493" w:rsidRDefault="00E27493" w:rsidP="00E27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7493" w:rsidRDefault="00E27493" w:rsidP="00E2749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E27493" w:rsidRDefault="00E27493" w:rsidP="00E27493">
      <w:pPr>
        <w:jc w:val="center"/>
        <w:rPr>
          <w:rFonts w:ascii="Times New Roman" w:hAnsi="Times New Roman"/>
        </w:rPr>
      </w:pPr>
    </w:p>
    <w:p w:rsidR="00E27493" w:rsidRDefault="00E27493" w:rsidP="00E2749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</w:t>
      </w:r>
    </w:p>
    <w:p w:rsidR="00E27493" w:rsidRDefault="00E27493" w:rsidP="00E274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E27493" w:rsidRDefault="00E27493" w:rsidP="00E274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E27493" w:rsidRDefault="00E27493" w:rsidP="00E274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E27493" w:rsidRDefault="00E27493" w:rsidP="00E274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E27493" w:rsidRDefault="00E27493" w:rsidP="00E27493">
      <w:pPr>
        <w:jc w:val="center"/>
        <w:rPr>
          <w:rFonts w:ascii="Times New Roman" w:hAnsi="Times New Roman"/>
        </w:rPr>
      </w:pPr>
    </w:p>
    <w:p w:rsidR="00E27493" w:rsidRDefault="00E27493" w:rsidP="00E2749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27493" w:rsidRDefault="00E27493" w:rsidP="00E2749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27493" w:rsidRDefault="00E27493" w:rsidP="00E2749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27493" w:rsidRDefault="00E27493" w:rsidP="00E2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999" w:rsidRDefault="000E3999" w:rsidP="000E3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999" w:rsidRDefault="000E3999" w:rsidP="00926D6E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br w:type="page"/>
      </w:r>
    </w:p>
    <w:p w:rsidR="008B3AA0" w:rsidRPr="00E27493" w:rsidRDefault="000E3999" w:rsidP="005D5990">
      <w:pPr>
        <w:pStyle w:val="1"/>
        <w:numPr>
          <w:ilvl w:val="0"/>
          <w:numId w:val="35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35609337"/>
      <w:bookmarkStart w:id="1" w:name="_Toc144126153"/>
      <w:bookmarkStart w:id="2" w:name="_Hlk127175233"/>
      <w:r w:rsidRPr="00E2749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ПОЯСНИТЕЛЬНАЯ ЗАПИСКА</w:t>
      </w:r>
      <w:bookmarkEnd w:id="0"/>
      <w:bookmarkEnd w:id="1"/>
    </w:p>
    <w:p w:rsidR="00E45FDF" w:rsidRPr="00E27493" w:rsidRDefault="00E45FDF" w:rsidP="00926D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27493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учебному предмету «География» составлена на основе Федеральной адаптированной основной </w:t>
      </w:r>
      <w:r w:rsidR="00926D6E" w:rsidRPr="00E27493">
        <w:rPr>
          <w:rFonts w:ascii="Times New Roman" w:hAnsi="Times New Roman" w:cs="Times New Roman"/>
          <w:sz w:val="24"/>
          <w:szCs w:val="24"/>
        </w:rPr>
        <w:t>обще</w:t>
      </w:r>
      <w:r w:rsidRPr="00E27493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обучающихся с умственной отсталостью (интеллектуальными нарушениями</w:t>
      </w:r>
      <w:r w:rsidR="00926D6E" w:rsidRPr="00E27493">
        <w:rPr>
          <w:rFonts w:ascii="Times New Roman" w:hAnsi="Times New Roman" w:cs="Times New Roman"/>
          <w:sz w:val="24"/>
          <w:szCs w:val="24"/>
        </w:rPr>
        <w:t xml:space="preserve">), далее ФАООП УО (вариант 1), </w:t>
      </w:r>
      <w:r w:rsidRPr="00E27493">
        <w:rPr>
          <w:rFonts w:ascii="Times New Roman" w:eastAsia="Times New Roman" w:hAnsi="Times New Roman" w:cs="Times New Roman"/>
          <w:sz w:val="24"/>
          <w:szCs w:val="24"/>
        </w:rPr>
        <w:t>утвержденной приказом Министерства просвещения России от 24.11.2022г. № 1026 (</w:t>
      </w:r>
      <w:hyperlink r:id="rId9" w:tgtFrame="_blank" w:history="1">
        <w:r w:rsidRPr="00E27493">
          <w:rPr>
            <w:rStyle w:val="af0"/>
            <w:rFonts w:ascii="Times New Roman" w:eastAsia="Times New Roman" w:hAnsi="Times New Roman" w:cs="Times New Roman"/>
            <w:color w:val="000080"/>
            <w:sz w:val="24"/>
            <w:szCs w:val="24"/>
            <w:shd w:val="clear" w:color="auto" w:fill="FFFFFF"/>
            <w:lang w:val="en-US"/>
          </w:rPr>
          <w:t>https</w:t>
        </w:r>
        <w:r w:rsidRPr="00E27493">
          <w:rPr>
            <w:rStyle w:val="af0"/>
            <w:rFonts w:ascii="Times New Roman" w:eastAsia="Times New Roman" w:hAnsi="Times New Roman" w:cs="Times New Roman"/>
            <w:color w:val="000080"/>
            <w:sz w:val="24"/>
            <w:szCs w:val="24"/>
            <w:shd w:val="clear" w:color="auto" w:fill="FFFFFF"/>
          </w:rPr>
          <w:t>://</w:t>
        </w:r>
        <w:proofErr w:type="spellStart"/>
        <w:r w:rsidRPr="00E27493">
          <w:rPr>
            <w:rStyle w:val="af0"/>
            <w:rFonts w:ascii="Times New Roman" w:eastAsia="Times New Roman" w:hAnsi="Times New Roman" w:cs="Times New Roman"/>
            <w:color w:val="000080"/>
            <w:sz w:val="24"/>
            <w:szCs w:val="24"/>
            <w:shd w:val="clear" w:color="auto" w:fill="FFFFFF"/>
            <w:lang w:val="en-US"/>
          </w:rPr>
          <w:t>clck</w:t>
        </w:r>
        <w:proofErr w:type="spellEnd"/>
        <w:r w:rsidRPr="00E27493">
          <w:rPr>
            <w:rStyle w:val="af0"/>
            <w:rFonts w:ascii="Times New Roman" w:eastAsia="Times New Roman" w:hAnsi="Times New Roman" w:cs="Times New Roman"/>
            <w:color w:val="000080"/>
            <w:sz w:val="24"/>
            <w:szCs w:val="24"/>
            <w:shd w:val="clear" w:color="auto" w:fill="FFFFFF"/>
          </w:rPr>
          <w:t>.</w:t>
        </w:r>
        <w:proofErr w:type="spellStart"/>
        <w:r w:rsidRPr="00E27493">
          <w:rPr>
            <w:rStyle w:val="af0"/>
            <w:rFonts w:ascii="Times New Roman" w:eastAsia="Times New Roman" w:hAnsi="Times New Roman" w:cs="Times New Roman"/>
            <w:color w:val="000080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E27493">
          <w:rPr>
            <w:rStyle w:val="af0"/>
            <w:rFonts w:ascii="Times New Roman" w:eastAsia="Times New Roman" w:hAnsi="Times New Roman" w:cs="Times New Roman"/>
            <w:color w:val="000080"/>
            <w:sz w:val="24"/>
            <w:szCs w:val="24"/>
            <w:shd w:val="clear" w:color="auto" w:fill="FFFFFF"/>
          </w:rPr>
          <w:t>/33</w:t>
        </w:r>
        <w:proofErr w:type="spellStart"/>
        <w:r w:rsidRPr="00E27493">
          <w:rPr>
            <w:rStyle w:val="af0"/>
            <w:rFonts w:ascii="Times New Roman" w:eastAsia="Times New Roman" w:hAnsi="Times New Roman" w:cs="Times New Roman"/>
            <w:color w:val="000080"/>
            <w:sz w:val="24"/>
            <w:szCs w:val="24"/>
            <w:shd w:val="clear" w:color="auto" w:fill="FFFFFF"/>
            <w:lang w:val="en-US"/>
          </w:rPr>
          <w:t>NMkR</w:t>
        </w:r>
        <w:proofErr w:type="spellEnd"/>
      </w:hyperlink>
      <w:r w:rsidRPr="00E2749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E45FDF" w:rsidRPr="00E27493" w:rsidRDefault="00926D6E" w:rsidP="00926D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 xml:space="preserve">ФАООП УО  (вариант 1) </w:t>
      </w:r>
      <w:proofErr w:type="gramStart"/>
      <w:r w:rsidR="00E45FDF" w:rsidRPr="00E27493">
        <w:rPr>
          <w:rFonts w:ascii="Times New Roman" w:eastAsia="Times New Roman" w:hAnsi="Times New Roman" w:cs="Times New Roman"/>
          <w:sz w:val="24"/>
          <w:szCs w:val="24"/>
        </w:rPr>
        <w:t>адресована</w:t>
      </w:r>
      <w:proofErr w:type="gramEnd"/>
      <w:r w:rsidR="00E45FDF" w:rsidRPr="00E27493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 особых образовательных потребностей, а также индивидуальных особенностей и возможностей.</w:t>
      </w:r>
    </w:p>
    <w:p w:rsidR="00E45FDF" w:rsidRPr="00E27493" w:rsidRDefault="00E45FDF" w:rsidP="00926D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:rsidR="00E45FDF" w:rsidRPr="00E27493" w:rsidRDefault="00F61483" w:rsidP="00926D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>В соответствии с учебным планом рабочая программа по учебному предмету «География» в 9 классе рассчитана на 34 учебные недели  и составляет 68 часов в год (2 часа в неделю).</w:t>
      </w:r>
    </w:p>
    <w:p w:rsidR="00E45FDF" w:rsidRPr="00E27493" w:rsidRDefault="00926D6E" w:rsidP="00926D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 xml:space="preserve">ФАООП УО  (вариант 1) </w:t>
      </w:r>
      <w:r w:rsidR="00E45FDF" w:rsidRPr="00E27493">
        <w:rPr>
          <w:rFonts w:ascii="Times New Roman" w:eastAsia="Times New Roman" w:hAnsi="Times New Roman" w:cs="Times New Roman"/>
          <w:sz w:val="24"/>
          <w:szCs w:val="24"/>
        </w:rPr>
        <w:t>определяет цель и задачи учебного предмета «География».</w:t>
      </w:r>
    </w:p>
    <w:p w:rsidR="008B3AA0" w:rsidRPr="00E27493" w:rsidRDefault="008B3AA0" w:rsidP="00926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493">
        <w:rPr>
          <w:rFonts w:ascii="Times New Roman" w:hAnsi="Times New Roman" w:cs="Times New Roman"/>
          <w:sz w:val="24"/>
          <w:szCs w:val="24"/>
        </w:rPr>
        <w:t>Цель обучения</w:t>
      </w:r>
      <w:r w:rsidRPr="00E2749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27493">
        <w:rPr>
          <w:rFonts w:ascii="Times New Roman" w:hAnsi="Times New Roman" w:cs="Times New Roman"/>
          <w:bCs/>
          <w:sz w:val="24"/>
          <w:szCs w:val="24"/>
        </w:rPr>
        <w:t xml:space="preserve">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  <w:proofErr w:type="gramEnd"/>
    </w:p>
    <w:p w:rsidR="008B3AA0" w:rsidRPr="00E27493" w:rsidRDefault="008B3AA0" w:rsidP="00926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>Задачи обучения:</w:t>
      </w:r>
    </w:p>
    <w:p w:rsidR="008B3AA0" w:rsidRPr="00E27493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>формирование представлений о географ</w:t>
      </w:r>
      <w:proofErr w:type="gramStart"/>
      <w:r w:rsidRPr="00E27493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E27493">
        <w:rPr>
          <w:rFonts w:ascii="Times New Roman" w:hAnsi="Times New Roman" w:cs="Times New Roman"/>
          <w:sz w:val="24"/>
          <w:szCs w:val="24"/>
        </w:rPr>
        <w:t xml:space="preserve"> роли в понимании природных и социально-экономических процессов и их взаимосвязей;</w:t>
      </w:r>
    </w:p>
    <w:p w:rsidR="008B3AA0" w:rsidRPr="00E27493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8B3AA0" w:rsidRPr="00E27493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>формирование умения выделять, описывать и объяснять существенные признаки географических объектов и явлений;</w:t>
      </w:r>
    </w:p>
    <w:p w:rsidR="008B3AA0" w:rsidRPr="00E27493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 xml:space="preserve">формирование умений и навыков </w:t>
      </w:r>
      <w:proofErr w:type="gramStart"/>
      <w:r w:rsidRPr="00E27493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E27493">
        <w:rPr>
          <w:rFonts w:ascii="Times New Roman" w:hAnsi="Times New Roman" w:cs="Times New Roman"/>
          <w:sz w:val="24"/>
          <w:szCs w:val="24"/>
        </w:rPr>
        <w:t xml:space="preserve"> географических знаний в повседневной жизни для объяснения явлений и процессов, адаптации к условиям </w:t>
      </w:r>
      <w:r w:rsidRPr="00E27493">
        <w:rPr>
          <w:rFonts w:ascii="Times New Roman" w:hAnsi="Times New Roman" w:cs="Times New Roman"/>
          <w:sz w:val="24"/>
          <w:szCs w:val="24"/>
        </w:rPr>
        <w:lastRenderedPageBreak/>
        <w:t>территории проживания, соблюдения мер безопасности в случаях стихийных бедствий и техногенных катастроф;</w:t>
      </w:r>
    </w:p>
    <w:p w:rsidR="008B3AA0" w:rsidRPr="00E27493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:rsidR="008B3AA0" w:rsidRPr="00E27493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:rsidR="008B3AA0" w:rsidRPr="00E27493" w:rsidRDefault="008B3AA0" w:rsidP="00926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45FDF" w:rsidRPr="00E27493">
        <w:rPr>
          <w:rFonts w:ascii="Times New Roman" w:hAnsi="Times New Roman" w:cs="Times New Roman"/>
          <w:sz w:val="24"/>
          <w:szCs w:val="24"/>
        </w:rPr>
        <w:t>Р</w:t>
      </w:r>
      <w:r w:rsidRPr="00E27493">
        <w:rPr>
          <w:rFonts w:ascii="Times New Roman" w:hAnsi="Times New Roman" w:cs="Times New Roman"/>
          <w:sz w:val="24"/>
          <w:szCs w:val="24"/>
        </w:rPr>
        <w:t>абочая программа по учебному предмету «География» в 9 классе определяет следующие задачи:</w:t>
      </w:r>
    </w:p>
    <w:p w:rsidR="008B3AA0" w:rsidRPr="00E27493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с культурой и бытом разных народов</w:t>
      </w:r>
      <w:r w:rsidRPr="00E274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3AA0" w:rsidRPr="00E27493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показать особенности взаимодействия человека и природы;</w:t>
      </w:r>
    </w:p>
    <w:p w:rsidR="008B3AA0" w:rsidRPr="00E27493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sz w:val="24"/>
          <w:szCs w:val="24"/>
        </w:rPr>
        <w:t>помочь усвоить правила поведения в природе;</w:t>
      </w:r>
    </w:p>
    <w:p w:rsidR="008B3AA0" w:rsidRPr="00E27493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sz w:val="24"/>
          <w:szCs w:val="24"/>
        </w:rPr>
        <w:t>содействовать патриотическому, эстетическому, экологическому воспитанию;</w:t>
      </w:r>
    </w:p>
    <w:p w:rsidR="008B3AA0" w:rsidRPr="00E27493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 развитие </w:t>
      </w:r>
      <w:proofErr w:type="gramStart"/>
      <w:r w:rsidRPr="00E27493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proofErr w:type="gramEnd"/>
      <w:r w:rsidRPr="00E27493">
        <w:rPr>
          <w:rFonts w:ascii="Times New Roman" w:eastAsia="Times New Roman" w:hAnsi="Times New Roman" w:cs="Times New Roman"/>
          <w:sz w:val="24"/>
          <w:szCs w:val="24"/>
        </w:rPr>
        <w:t xml:space="preserve"> отношения к своему населенному пункту как части России;</w:t>
      </w:r>
    </w:p>
    <w:p w:rsidR="008B3AA0" w:rsidRPr="00E27493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sz w:val="24"/>
          <w:szCs w:val="24"/>
        </w:rPr>
        <w:t>учить анализировать, сравнивать изучаемые объекты и явления, понимать причинно-следственные зависимости;</w:t>
      </w:r>
    </w:p>
    <w:p w:rsidR="005D5990" w:rsidRPr="00E27493" w:rsidRDefault="008B3AA0" w:rsidP="00A15320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sz w:val="24"/>
          <w:szCs w:val="24"/>
        </w:rPr>
        <w:t>содействовать развитию абстрактного мышления, развивать воображение. Расширять лексический запас. Развивать связную речь.</w:t>
      </w:r>
      <w:r w:rsidR="005D5990" w:rsidRPr="00E2749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B3AA0" w:rsidRPr="00E27493" w:rsidRDefault="000E3999" w:rsidP="005D5990">
      <w:pPr>
        <w:pStyle w:val="1"/>
        <w:numPr>
          <w:ilvl w:val="0"/>
          <w:numId w:val="35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35609338"/>
      <w:bookmarkStart w:id="4" w:name="_Toc144126154"/>
      <w:r w:rsidRPr="00E2749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СОДЕРЖАНИЕ ОБУЧЕНИЯ</w:t>
      </w:r>
      <w:bookmarkEnd w:id="3"/>
      <w:bookmarkEnd w:id="4"/>
    </w:p>
    <w:p w:rsidR="00F61483" w:rsidRPr="00E27493" w:rsidRDefault="008B3AA0" w:rsidP="00926D6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27493">
        <w:rPr>
          <w:rFonts w:ascii="Times New Roman" w:hAnsi="Times New Roman" w:cs="Times New Roman"/>
          <w:bCs/>
          <w:sz w:val="24"/>
          <w:szCs w:val="24"/>
        </w:rPr>
        <w:t xml:space="preserve">Содержание учебного предмета «География» позволяет формировать </w:t>
      </w:r>
      <w:r w:rsidR="00E45FDF" w:rsidRPr="00E27493">
        <w:rPr>
          <w:rFonts w:ascii="Times New Roman" w:hAnsi="Times New Roman" w:cs="Times New Roman"/>
          <w:bCs/>
          <w:sz w:val="24"/>
          <w:szCs w:val="24"/>
        </w:rPr>
        <w:t xml:space="preserve">у обучающихся </w:t>
      </w:r>
      <w:r w:rsidRPr="00E27493">
        <w:rPr>
          <w:rFonts w:ascii="Times New Roman" w:hAnsi="Times New Roman" w:cs="Times New Roman"/>
          <w:bCs/>
          <w:sz w:val="24"/>
          <w:szCs w:val="24"/>
        </w:rPr>
        <w:t>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  <w:bookmarkEnd w:id="2"/>
      <w:proofErr w:type="gramEnd"/>
    </w:p>
    <w:p w:rsidR="00634CB7" w:rsidRPr="00E27493" w:rsidRDefault="00E45FDF" w:rsidP="00926D6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Подбор материала в 9 классе предусматривает углубление, систематизацию и обобщение знани</w:t>
      </w:r>
      <w:r w:rsidR="00A15DAB" w:rsidRPr="00E2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о материках и океанах. И</w:t>
      </w:r>
      <w:r w:rsidRPr="00E2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зучение вопросов физической, экономической и социальной географии раз</w:t>
      </w:r>
      <w:r w:rsidR="00A15DAB" w:rsidRPr="00E2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ных стран </w:t>
      </w:r>
      <w:r w:rsidR="002870CB" w:rsidRPr="00E2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рассматривается в</w:t>
      </w:r>
      <w:r w:rsidRPr="00E2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тесной </w:t>
      </w:r>
      <w:r w:rsidR="00A15DAB" w:rsidRPr="00E2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взаимосвязи, а природа </w:t>
      </w:r>
      <w:r w:rsidR="002870CB" w:rsidRPr="00E2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изучается как</w:t>
      </w:r>
      <w:r w:rsidRPr="00E27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среда обитания и жизнедеятельности людей, как источник ресурсов для развития народного хозяйства. Компактное изучение этих стран дает возможность рассказать о распаде монополизированного государства, на данном материале проанализировать последствия, повлиявшие на углубление экономического кризиса и на усугубление национальных проблем. </w:t>
      </w:r>
    </w:p>
    <w:p w:rsidR="00F61483" w:rsidRPr="00E27493" w:rsidRDefault="00F61483" w:rsidP="00926D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2749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процессе изучения стран Евразии предусматривается просмотр видеофильмов о природе, достопримечательностях изучаемой страны, культуре и быте ее народа.</w:t>
      </w:r>
    </w:p>
    <w:p w:rsidR="00F61483" w:rsidRPr="00E27493" w:rsidRDefault="00F61483" w:rsidP="00926D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9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proofErr w:type="gramStart"/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Заканчивается курс</w:t>
      </w:r>
      <w:proofErr w:type="gramEnd"/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географии региональным обзором. </w:t>
      </w:r>
      <w:r w:rsidR="00BC39F2"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</w:t>
      </w:r>
      <w:r w:rsidR="00BC39F2"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края </w:t>
      </w:r>
      <w:r w:rsidR="002870CB"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систематизируют</w:t>
      </w:r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о природе края,</w:t>
      </w:r>
      <w:r w:rsidR="00125A7D"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мест</w:t>
      </w:r>
      <w:r w:rsidR="00125A7D"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экономическими проблемами</w:t>
      </w:r>
      <w:r w:rsidR="001703A2"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узнают о профессиях, на которые имеется спрос в данном регионе. </w:t>
      </w:r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Уделяется внимание изучению</w:t>
      </w:r>
      <w:r w:rsidR="00125A7D"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социальных, экологических и культурных аспектов. Рассмотрение </w:t>
      </w:r>
      <w:r w:rsidR="002870CB"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 истории</w:t>
      </w:r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этнографии, национальных и региональных культурных традиций</w:t>
      </w:r>
      <w:r w:rsidR="00125A7D"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способствовать воспитанию у </w:t>
      </w:r>
      <w:r w:rsidR="002870CB"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2870CB"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патриотических чувств</w:t>
      </w:r>
      <w:r w:rsidR="001703A2"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3999" w:rsidRPr="00E27493" w:rsidRDefault="000E3999" w:rsidP="000E399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E3999" w:rsidRPr="00E27493" w:rsidRDefault="000E3999" w:rsidP="000E399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разделов</w:t>
      </w:r>
    </w:p>
    <w:tbl>
      <w:tblPr>
        <w:tblStyle w:val="a5"/>
        <w:tblpPr w:leftFromText="180" w:rightFromText="180" w:vertAnchor="text" w:horzAnchor="margin" w:tblpY="161"/>
        <w:tblW w:w="9747" w:type="dxa"/>
        <w:tblLook w:val="04A0"/>
      </w:tblPr>
      <w:tblGrid>
        <w:gridCol w:w="521"/>
        <w:gridCol w:w="5083"/>
        <w:gridCol w:w="1557"/>
        <w:gridCol w:w="2586"/>
      </w:tblGrid>
      <w:tr w:rsidR="00634CB7" w:rsidRPr="00E27493" w:rsidTr="003B1D99">
        <w:trPr>
          <w:trHeight w:val="54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7" w:rsidRPr="00E27493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7" w:rsidRPr="00E27493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Название раздела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7" w:rsidRPr="00E27493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7" w:rsidRPr="00E27493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Контрольные работы</w:t>
            </w:r>
          </w:p>
          <w:p w:rsidR="00634CB7" w:rsidRPr="00E27493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4CB7" w:rsidRPr="00E27493" w:rsidTr="00634CB7">
        <w:trPr>
          <w:trHeight w:val="27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7" w:rsidRPr="00E27493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bCs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bCs/>
                <w:color w:val="000000" w:themeColor="text1"/>
                <w:sz w:val="24"/>
                <w:szCs w:val="24"/>
              </w:rPr>
              <w:t>Введение. Политическая карта Евразии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3601D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634CB7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4CB7" w:rsidRPr="00E27493" w:rsidTr="00634CB7">
        <w:trPr>
          <w:trHeight w:val="26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7" w:rsidRPr="00E27493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Западная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3601D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34CB7" w:rsidRPr="00E27493" w:rsidTr="003B1D99">
        <w:trPr>
          <w:trHeight w:val="16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7" w:rsidRPr="00E27493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Южная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634CB7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4CB7" w:rsidRPr="00E27493" w:rsidTr="003B1D99">
        <w:trPr>
          <w:trHeight w:val="1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Северная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634CB7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4CB7" w:rsidRPr="00E27493" w:rsidTr="00634CB7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7" w:rsidRPr="00E27493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Восточная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34CB7" w:rsidRPr="00E27493" w:rsidTr="003B1D99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Центральная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8B3AA0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34CB7" w:rsidRPr="00E27493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7" w:rsidRPr="00E27493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F61483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Юго-Западная Аз</w:t>
            </w:r>
            <w:r w:rsidR="00FD6652"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B7" w:rsidRPr="00E27493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FD6652" w:rsidRPr="00E27493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Южная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652" w:rsidRPr="00E27493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Восточная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8B3AA0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D6652" w:rsidRPr="00E27493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Юго-Восточная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652" w:rsidRPr="00E27493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Россия (повторение)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8B3AA0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D6652" w:rsidRPr="00E27493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Свой край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sz w:val="24"/>
                <w:szCs w:val="24"/>
              </w:rPr>
              <w:t>1</w:t>
            </w:r>
            <w:r w:rsidR="00C86CC2" w:rsidRPr="00E27493">
              <w:rPr>
                <w:rFonts w:ascii="Times New Roman" w:eastAsia="Symbo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2" w:rsidRPr="00E27493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540C2" w:rsidRPr="00E27493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C2" w:rsidRPr="00E27493" w:rsidRDefault="001540C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C2" w:rsidRPr="00E27493" w:rsidRDefault="001540C2" w:rsidP="00E45FDF">
            <w:pPr>
              <w:widowControl w:val="0"/>
              <w:spacing w:line="360" w:lineRule="auto"/>
              <w:ind w:right="-15"/>
              <w:jc w:val="right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C2" w:rsidRPr="00E27493" w:rsidRDefault="008B3AA0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6</w:t>
            </w:r>
            <w:r w:rsidR="00C86CC2" w:rsidRPr="00E27493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C2" w:rsidRPr="00E27493" w:rsidRDefault="00E45FDF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E27493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</w:tbl>
    <w:p w:rsidR="00634CB7" w:rsidRPr="00E27493" w:rsidRDefault="00634CB7" w:rsidP="001540C2">
      <w:pPr>
        <w:widowControl w:val="0"/>
        <w:spacing w:line="240" w:lineRule="auto"/>
        <w:ind w:right="-15"/>
        <w:jc w:val="right"/>
        <w:rPr>
          <w:rFonts w:ascii="Times New Roman" w:eastAsia="Symbol" w:hAnsi="Times New Roman" w:cs="Times New Roman"/>
          <w:color w:val="000000"/>
          <w:sz w:val="24"/>
          <w:szCs w:val="24"/>
        </w:rPr>
      </w:pPr>
    </w:p>
    <w:p w:rsidR="00634CB7" w:rsidRPr="00E27493" w:rsidRDefault="00634CB7" w:rsidP="00634CB7">
      <w:pPr>
        <w:pStyle w:val="a3"/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line="240" w:lineRule="auto"/>
        <w:ind w:left="644" w:right="-17"/>
        <w:rPr>
          <w:rFonts w:ascii="Times New Roman" w:eastAsia="Symbol" w:hAnsi="Times New Roman" w:cs="Times New Roman"/>
          <w:color w:val="000000"/>
          <w:sz w:val="24"/>
          <w:szCs w:val="24"/>
        </w:rPr>
      </w:pPr>
    </w:p>
    <w:p w:rsidR="00A15320" w:rsidRPr="00E27493" w:rsidRDefault="00A15320" w:rsidP="00A15320">
      <w:pPr>
        <w:rPr>
          <w:rFonts w:ascii="Times New Roman" w:eastAsia="Symbol" w:hAnsi="Times New Roman" w:cs="Times New Roman"/>
          <w:color w:val="000000"/>
          <w:sz w:val="24"/>
          <w:szCs w:val="24"/>
        </w:rPr>
      </w:pPr>
      <w:r w:rsidRPr="00E27493">
        <w:rPr>
          <w:rFonts w:ascii="Times New Roman" w:eastAsia="Symbol" w:hAnsi="Times New Roman" w:cs="Times New Roman"/>
          <w:color w:val="000000"/>
          <w:sz w:val="24"/>
          <w:szCs w:val="24"/>
        </w:rPr>
        <w:br w:type="page"/>
      </w:r>
    </w:p>
    <w:p w:rsidR="00A15320" w:rsidRPr="00E27493" w:rsidRDefault="00517C6B" w:rsidP="00517C6B">
      <w:pPr>
        <w:pStyle w:val="2"/>
        <w:numPr>
          <w:ilvl w:val="0"/>
          <w:numId w:val="35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144126155"/>
      <w:bookmarkStart w:id="6" w:name="_Hlk138962750"/>
      <w:bookmarkStart w:id="7" w:name="_Hlk138961499"/>
      <w:bookmarkStart w:id="8" w:name="_Hlk138967155"/>
      <w:r w:rsidRPr="00E2749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ПЛАНИРУЕМЫЕ РЕЗУЛЬТАТЫ</w:t>
      </w:r>
      <w:bookmarkEnd w:id="5"/>
      <w:r w:rsidRPr="00E2749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A15320" w:rsidRPr="00E27493" w:rsidRDefault="00A15320" w:rsidP="003D62E0">
      <w:pPr>
        <w:pStyle w:val="a6"/>
        <w:spacing w:before="24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9" w:name="_Hlk138962780"/>
      <w:bookmarkEnd w:id="6"/>
      <w:r w:rsidRPr="00E27493">
        <w:rPr>
          <w:rFonts w:ascii="Times New Roman" w:hAnsi="Times New Roman"/>
          <w:b/>
          <w:sz w:val="24"/>
          <w:szCs w:val="24"/>
        </w:rPr>
        <w:t>Личностные</w:t>
      </w:r>
      <w:r w:rsidR="00517C6B" w:rsidRPr="00E27493">
        <w:rPr>
          <w:rFonts w:ascii="Times New Roman" w:hAnsi="Times New Roman"/>
          <w:b/>
          <w:sz w:val="24"/>
          <w:szCs w:val="24"/>
        </w:rPr>
        <w:t>:</w:t>
      </w:r>
    </w:p>
    <w:p w:rsidR="00A15320" w:rsidRPr="00E27493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>умение нести личную ответственность за свои поступки на основе представлений о нравственных нормах, социальной справедливости;</w:t>
      </w:r>
    </w:p>
    <w:p w:rsidR="00A15320" w:rsidRPr="00E27493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>умение слушать собеседника и вести диалог, готовности признавать возможность существования различных точек зрения и права каждого иметь свою; излагать свое мнение и пытаться аргументировать свою точку зрения и давать оценку событий;</w:t>
      </w:r>
    </w:p>
    <w:p w:rsidR="00A15320" w:rsidRPr="00E27493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>сформированность ответственного отношения к выбору и построению дальнейшей индивидуальной траектории образования на базе ориентировки в мире профессий и профессиональных предпочтений;</w:t>
      </w:r>
    </w:p>
    <w:p w:rsidR="00A15320" w:rsidRPr="00E27493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 xml:space="preserve">владение навыками адаптации в динамично </w:t>
      </w:r>
      <w:proofErr w:type="gramStart"/>
      <w:r w:rsidRPr="00E27493">
        <w:rPr>
          <w:rFonts w:ascii="Times New Roman" w:hAnsi="Times New Roman" w:cs="Times New Roman"/>
          <w:sz w:val="24"/>
          <w:szCs w:val="24"/>
        </w:rPr>
        <w:t>изменяющемся</w:t>
      </w:r>
      <w:proofErr w:type="gramEnd"/>
      <w:r w:rsidRPr="00E27493">
        <w:rPr>
          <w:rFonts w:ascii="Times New Roman" w:hAnsi="Times New Roman" w:cs="Times New Roman"/>
          <w:sz w:val="24"/>
          <w:szCs w:val="24"/>
        </w:rPr>
        <w:t xml:space="preserve"> и развивающемся мире;</w:t>
      </w:r>
    </w:p>
    <w:p w:rsidR="00A15320" w:rsidRPr="00E27493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>осознание своей этнической принадлежности, обобщение знаний о культуре народов родного края;</w:t>
      </w:r>
    </w:p>
    <w:p w:rsidR="00A15320" w:rsidRPr="00E27493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A15320" w:rsidRPr="00E27493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A15320" w:rsidRPr="00E27493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15320" w:rsidRPr="00E27493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A15320" w:rsidRPr="00E27493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проявление готовности </w:t>
      </w:r>
      <w:proofErr w:type="gramStart"/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27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самостоятельной жизни.</w:t>
      </w:r>
    </w:p>
    <w:p w:rsidR="003D62E0" w:rsidRPr="00E27493" w:rsidRDefault="003D62E0" w:rsidP="00517C6B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Hlk138961830"/>
      <w:bookmarkEnd w:id="7"/>
      <w:bookmarkEnd w:id="9"/>
      <w:r w:rsidRPr="00E2749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15320" w:rsidRPr="00E27493" w:rsidRDefault="00517C6B" w:rsidP="00517C6B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E2749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Предметные:</w:t>
      </w:r>
    </w:p>
    <w:bookmarkEnd w:id="10"/>
    <w:p w:rsidR="00A15320" w:rsidRPr="00E27493" w:rsidRDefault="00A15320" w:rsidP="00A153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27493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Минимальный уровень: </w:t>
      </w:r>
    </w:p>
    <w:p w:rsidR="00A15320" w:rsidRPr="00E27493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493">
        <w:rPr>
          <w:rFonts w:ascii="Times New Roman" w:hAnsi="Times New Roman"/>
          <w:sz w:val="24"/>
          <w:szCs w:val="24"/>
          <w:lang w:eastAsia="ru-RU"/>
        </w:rPr>
        <w:t>представление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A15320" w:rsidRPr="00E27493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493">
        <w:rPr>
          <w:rFonts w:ascii="Times New Roman" w:hAnsi="Times New Roman"/>
          <w:sz w:val="24"/>
          <w:szCs w:val="24"/>
          <w:lang w:eastAsia="ru-RU"/>
        </w:rPr>
        <w:t>владение приемами элементарного чтения географической карты: декодирование условных знаков карты; определение направлений на карте; определение расстояний по карте при помощи масштаба; умение описывать географический объект по карте;</w:t>
      </w:r>
    </w:p>
    <w:p w:rsidR="00A15320" w:rsidRPr="00E27493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493">
        <w:rPr>
          <w:rFonts w:ascii="Times New Roman" w:hAnsi="Times New Roman"/>
          <w:sz w:val="24"/>
          <w:szCs w:val="24"/>
          <w:lang w:eastAsia="ru-RU"/>
        </w:rPr>
        <w:t>выделение, описание и объяснение существенных признаков географических объектов и явлений;</w:t>
      </w:r>
    </w:p>
    <w:p w:rsidR="00A15320" w:rsidRPr="00E27493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493">
        <w:rPr>
          <w:rFonts w:ascii="Times New Roman" w:hAnsi="Times New Roman"/>
          <w:sz w:val="24"/>
          <w:szCs w:val="24"/>
          <w:lang w:eastAsia="ru-RU"/>
        </w:rPr>
        <w:t>сравнение географических объектов, фактов, явлений, событий по заданным критериям;</w:t>
      </w:r>
    </w:p>
    <w:p w:rsidR="00A15320" w:rsidRPr="00E27493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7493">
        <w:rPr>
          <w:rFonts w:ascii="Times New Roman" w:hAnsi="Times New Roman"/>
          <w:sz w:val="24"/>
          <w:szCs w:val="24"/>
          <w:lang w:eastAsia="ru-RU"/>
        </w:rPr>
        <w:t>использование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:rsidR="00A15320" w:rsidRPr="00E27493" w:rsidRDefault="00A15320" w:rsidP="00A15320">
      <w:pPr>
        <w:pStyle w:val="a6"/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27493">
        <w:rPr>
          <w:rFonts w:ascii="Times New Roman" w:hAnsi="Times New Roman"/>
          <w:sz w:val="24"/>
          <w:szCs w:val="24"/>
          <w:u w:val="single"/>
          <w:lang w:eastAsia="ru-RU"/>
        </w:rPr>
        <w:t>Достаточный уровень:</w:t>
      </w:r>
    </w:p>
    <w:p w:rsidR="00A15320" w:rsidRPr="00E27493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 xml:space="preserve">применение элементарных практических умений и приемов работы с географической картой для получения географической информации; </w:t>
      </w:r>
    </w:p>
    <w:p w:rsidR="00A15320" w:rsidRPr="00E27493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>ведение наблюдений за объектами, процессами и явлениями географической среды, оценка их изменения в результате природных и антропогенных воздействий;</w:t>
      </w:r>
    </w:p>
    <w:p w:rsidR="00A15320" w:rsidRPr="00E27493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>нахождение в различных источниках и анализ географической информации;</w:t>
      </w:r>
    </w:p>
    <w:p w:rsidR="00A15320" w:rsidRPr="00E27493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>применение приборов и инструментов для определения количественных и качественных характеристик компонентов природы;</w:t>
      </w:r>
    </w:p>
    <w:p w:rsidR="00A15320" w:rsidRPr="00E27493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 xml:space="preserve">называние и показ на </w:t>
      </w:r>
      <w:proofErr w:type="gramStart"/>
      <w:r w:rsidRPr="00E27493">
        <w:rPr>
          <w:rFonts w:ascii="Times New Roman" w:hAnsi="Times New Roman" w:cs="Times New Roman"/>
          <w:sz w:val="24"/>
          <w:szCs w:val="24"/>
        </w:rPr>
        <w:t>иллюстрациях</w:t>
      </w:r>
      <w:proofErr w:type="gramEnd"/>
      <w:r w:rsidRPr="00E27493">
        <w:rPr>
          <w:rFonts w:ascii="Times New Roman" w:hAnsi="Times New Roman" w:cs="Times New Roman"/>
          <w:sz w:val="24"/>
          <w:szCs w:val="24"/>
        </w:rPr>
        <w:t xml:space="preserve"> изученных культурных и исторических памятников своего родного края.</w:t>
      </w:r>
    </w:p>
    <w:p w:rsidR="00A15320" w:rsidRPr="00E27493" w:rsidRDefault="00A15320" w:rsidP="00A15320">
      <w:pPr>
        <w:pStyle w:val="af2"/>
        <w:spacing w:before="24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1" w:name="_heading=h.4d34og8"/>
      <w:bookmarkStart w:id="12" w:name="_Hlk138961962"/>
      <w:bookmarkEnd w:id="11"/>
      <w:r w:rsidRPr="00E2749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Система оценки </w:t>
      </w:r>
      <w:r w:rsidR="003D62E0" w:rsidRPr="00E2749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достижений</w:t>
      </w:r>
    </w:p>
    <w:bookmarkEnd w:id="12"/>
    <w:p w:rsidR="00A15320" w:rsidRPr="00E27493" w:rsidRDefault="00A15320" w:rsidP="00A15320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E27493">
        <w:rPr>
          <w:rFonts w:ascii="Times New Roman" w:hAnsi="Times New Roman" w:cs="Times New Roman"/>
          <w:sz w:val="24"/>
          <w:szCs w:val="24"/>
        </w:rPr>
        <w:t>может быть представлена</w:t>
      </w:r>
      <w:proofErr w:type="gramEnd"/>
      <w:r w:rsidRPr="00E27493">
        <w:rPr>
          <w:rFonts w:ascii="Times New Roman" w:hAnsi="Times New Roman" w:cs="Times New Roman"/>
          <w:sz w:val="24"/>
          <w:szCs w:val="24"/>
        </w:rPr>
        <w:t xml:space="preserve"> в условных единицах:</w:t>
      </w:r>
    </w:p>
    <w:p w:rsidR="00A15320" w:rsidRPr="00E27493" w:rsidRDefault="00A15320" w:rsidP="00A15320">
      <w:pPr>
        <w:pStyle w:val="a3"/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 xml:space="preserve">0 баллов - нет фиксируемой динамики; </w:t>
      </w:r>
    </w:p>
    <w:p w:rsidR="00A15320" w:rsidRPr="00E27493" w:rsidRDefault="00A15320" w:rsidP="00A15320">
      <w:pPr>
        <w:pStyle w:val="a3"/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 xml:space="preserve">1 балл - минимальная динамика; </w:t>
      </w:r>
    </w:p>
    <w:p w:rsidR="00A15320" w:rsidRPr="00E27493" w:rsidRDefault="00A15320" w:rsidP="00A15320">
      <w:pPr>
        <w:pStyle w:val="a3"/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lastRenderedPageBreak/>
        <w:t xml:space="preserve">2 балла - удовлетворительная динамика; </w:t>
      </w:r>
    </w:p>
    <w:p w:rsidR="00A15320" w:rsidRPr="00E27493" w:rsidRDefault="00A15320" w:rsidP="00A15320">
      <w:pPr>
        <w:pStyle w:val="a3"/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493">
        <w:rPr>
          <w:rFonts w:ascii="Times New Roman" w:hAnsi="Times New Roman" w:cs="Times New Roman"/>
          <w:sz w:val="24"/>
          <w:szCs w:val="24"/>
        </w:rPr>
        <w:t xml:space="preserve">3 балла - значительная динамика. </w:t>
      </w:r>
    </w:p>
    <w:p w:rsidR="00A15320" w:rsidRPr="00E27493" w:rsidRDefault="00A15320" w:rsidP="00A15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bookmarkStart w:id="13" w:name="_heading=h.ha5t6xo5ig3n"/>
      <w:bookmarkStart w:id="14" w:name="_Hlk127373460"/>
      <w:bookmarkEnd w:id="8"/>
      <w:bookmarkEnd w:id="13"/>
      <w:r w:rsidRPr="00E2749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Оценка «5»</w:t>
      </w:r>
      <w:r w:rsidRPr="00E274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ставится, если </w:t>
      </w:r>
      <w:proofErr w:type="gramStart"/>
      <w:r w:rsidRPr="00E274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</w:t>
      </w:r>
      <w:proofErr w:type="gramEnd"/>
      <w:r w:rsidRPr="00E274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: </w:t>
      </w:r>
    </w:p>
    <w:p w:rsidR="00A15320" w:rsidRPr="00E27493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ориентируется на карте, находит и показывает географические объекты самостоятельно;</w:t>
      </w:r>
    </w:p>
    <w:p w:rsidR="00A15320" w:rsidRPr="00E27493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понимает смысл вопроса и отвечает на вопросы полными распространенными предложениями;</w:t>
      </w:r>
    </w:p>
    <w:p w:rsidR="00A15320" w:rsidRPr="00E27493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соблюдается связность слов в предложении. Приводит примеры, подтверждающие высказанное суждение;  </w:t>
      </w:r>
    </w:p>
    <w:p w:rsidR="00A15320" w:rsidRPr="00E27493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классифицирует объекты на группы по существенным признакам; </w:t>
      </w:r>
    </w:p>
    <w:p w:rsidR="00A15320" w:rsidRPr="00E27493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дает последовательное описание объекта, раскрывающее его существенные признаки и свойства; </w:t>
      </w:r>
    </w:p>
    <w:p w:rsidR="00A15320" w:rsidRPr="00E27493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устанавливает причинно-следственные связи.</w:t>
      </w:r>
    </w:p>
    <w:p w:rsidR="00A15320" w:rsidRPr="00E27493" w:rsidRDefault="00A15320" w:rsidP="00A15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Оценка</w:t>
      </w:r>
      <w:r w:rsidRPr="00E274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2749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«4»</w:t>
      </w:r>
      <w:r w:rsidRPr="00E274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ставится, если </w:t>
      </w:r>
      <w:proofErr w:type="gramStart"/>
      <w:r w:rsidRPr="00E274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</w:t>
      </w:r>
      <w:proofErr w:type="gramEnd"/>
      <w:r w:rsidRPr="00E274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:</w:t>
      </w:r>
      <w:r w:rsidRPr="00E2749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A15320" w:rsidRPr="00E27493" w:rsidRDefault="00A15320" w:rsidP="00A15320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ориентируется на карте, но имеются неточности при нахождении и показе объекта; </w:t>
      </w:r>
    </w:p>
    <w:p w:rsidR="00A15320" w:rsidRPr="00E27493" w:rsidRDefault="00A15320" w:rsidP="00A15320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дает полные ответы на вопросы, но нарушена связность слов в построении предложении;</w:t>
      </w:r>
    </w:p>
    <w:p w:rsidR="00A15320" w:rsidRPr="00E27493" w:rsidRDefault="00A15320" w:rsidP="00A15320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полно выделяет существенные признаки объекта, нарушена последовательность в описании объекта, явления.</w:t>
      </w:r>
    </w:p>
    <w:p w:rsidR="00A15320" w:rsidRPr="00E27493" w:rsidRDefault="00A15320" w:rsidP="00A15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Оценка</w:t>
      </w:r>
      <w:r w:rsidRPr="00E274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2749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«3»</w:t>
      </w:r>
      <w:r w:rsidRPr="00E274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ставится, если </w:t>
      </w:r>
      <w:proofErr w:type="gramStart"/>
      <w:r w:rsidRPr="00E274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</w:t>
      </w:r>
      <w:proofErr w:type="gramEnd"/>
      <w:r w:rsidRPr="00E274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:</w:t>
      </w:r>
      <w:r w:rsidRPr="00E2749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A15320" w:rsidRPr="00E27493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испытывает затруднения в правильном показе изученных объектов на карте;</w:t>
      </w:r>
    </w:p>
    <w:p w:rsidR="00A15320" w:rsidRPr="00E27493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дает неточный или неполный ответ на поставленный вопрос, </w:t>
      </w:r>
    </w:p>
    <w:p w:rsidR="00A15320" w:rsidRPr="00E27493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излагает недостаточно полно и последовательно, нуждается в помощи учителя;</w:t>
      </w:r>
    </w:p>
    <w:p w:rsidR="00A15320" w:rsidRPr="00E27493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испытывает трудности при классификации объектов на группы;</w:t>
      </w:r>
    </w:p>
    <w:p w:rsidR="00A15320" w:rsidRPr="00E27493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не может обобщить полученные знания и установить причинно-следственные связи.</w:t>
      </w:r>
    </w:p>
    <w:p w:rsidR="00A15320" w:rsidRPr="00E27493" w:rsidRDefault="00A15320" w:rsidP="00A15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49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Оценка</w:t>
      </w:r>
      <w:r w:rsidRPr="00E274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2749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«2»</w:t>
      </w:r>
      <w:r w:rsidRPr="00E274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27493">
        <w:rPr>
          <w:rFonts w:ascii="Times New Roman" w:eastAsia="Times New Roman" w:hAnsi="Times New Roman" w:cs="Times New Roman"/>
          <w:color w:val="000000"/>
          <w:sz w:val="24"/>
          <w:szCs w:val="24"/>
        </w:rPr>
        <w:t>- не ставится.</w:t>
      </w:r>
    </w:p>
    <w:bookmarkEnd w:id="14"/>
    <w:p w:rsidR="00A15320" w:rsidRPr="00E27493" w:rsidRDefault="00A15320" w:rsidP="00A15320">
      <w:pPr>
        <w:rPr>
          <w:rFonts w:ascii="Times New Roman" w:eastAsia="Symbol" w:hAnsi="Times New Roman" w:cs="Times New Roman"/>
          <w:color w:val="000000"/>
          <w:sz w:val="24"/>
          <w:szCs w:val="24"/>
        </w:rPr>
      </w:pPr>
    </w:p>
    <w:p w:rsidR="00A15320" w:rsidRPr="00E27493" w:rsidRDefault="00A15320" w:rsidP="00A15320">
      <w:pPr>
        <w:rPr>
          <w:rFonts w:ascii="Times New Roman" w:eastAsia="Symbol" w:hAnsi="Times New Roman" w:cs="Times New Roman"/>
          <w:color w:val="000000"/>
          <w:sz w:val="24"/>
          <w:szCs w:val="24"/>
        </w:rPr>
      </w:pPr>
    </w:p>
    <w:p w:rsidR="00A15320" w:rsidRPr="00A15320" w:rsidRDefault="00A15320" w:rsidP="00A15320">
      <w:pPr>
        <w:sectPr w:rsidR="00A15320" w:rsidRPr="00A15320" w:rsidSect="005D22E1">
          <w:footerReference w:type="default" r:id="rId10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8B3AA0" w:rsidRPr="000E3999" w:rsidRDefault="000E3999" w:rsidP="005D5990">
      <w:pPr>
        <w:pStyle w:val="1"/>
        <w:numPr>
          <w:ilvl w:val="0"/>
          <w:numId w:val="35"/>
        </w:numPr>
        <w:spacing w:after="240"/>
        <w:jc w:val="center"/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</w:pPr>
      <w:bookmarkStart w:id="15" w:name="_Toc135609339"/>
      <w:bookmarkStart w:id="16" w:name="_Toc144126156"/>
      <w:r w:rsidRPr="000E3999"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15"/>
      <w:bookmarkEnd w:id="16"/>
    </w:p>
    <w:tbl>
      <w:tblPr>
        <w:tblStyle w:val="a5"/>
        <w:tblW w:w="13892" w:type="dxa"/>
        <w:tblInd w:w="250" w:type="dxa"/>
        <w:tblLayout w:type="fixed"/>
        <w:tblLook w:val="04A0"/>
      </w:tblPr>
      <w:tblGrid>
        <w:gridCol w:w="567"/>
        <w:gridCol w:w="2126"/>
        <w:gridCol w:w="709"/>
        <w:gridCol w:w="3686"/>
        <w:gridCol w:w="3260"/>
        <w:gridCol w:w="3544"/>
      </w:tblGrid>
      <w:tr w:rsidR="00D7727F" w:rsidRPr="000E3999" w:rsidTr="000E3999">
        <w:trPr>
          <w:trHeight w:val="396"/>
        </w:trPr>
        <w:tc>
          <w:tcPr>
            <w:tcW w:w="567" w:type="dxa"/>
            <w:vMerge w:val="restart"/>
          </w:tcPr>
          <w:p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126" w:type="dxa"/>
            <w:vMerge w:val="restart"/>
          </w:tcPr>
          <w:p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</w:tcPr>
          <w:p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113"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Кол-во часов</w:t>
            </w:r>
          </w:p>
        </w:tc>
        <w:tc>
          <w:tcPr>
            <w:tcW w:w="3686" w:type="dxa"/>
            <w:vMerge w:val="restart"/>
          </w:tcPr>
          <w:p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Программное содержание</w:t>
            </w:r>
          </w:p>
        </w:tc>
        <w:tc>
          <w:tcPr>
            <w:tcW w:w="6804" w:type="dxa"/>
            <w:gridSpan w:val="2"/>
          </w:tcPr>
          <w:p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Дифференциация видов деятельности</w:t>
            </w:r>
            <w:r w:rsidR="00926D6E" w:rsidRPr="000E3999">
              <w:rPr>
                <w:rFonts w:ascii="Times New Roman" w:eastAsia="Symbol" w:hAnsi="Times New Roman" w:cs="Times New Roman"/>
                <w:b/>
                <w:color w:val="000000"/>
              </w:rPr>
              <w:t xml:space="preserve"> обучающихся</w:t>
            </w:r>
          </w:p>
        </w:tc>
      </w:tr>
      <w:tr w:rsidR="00D7727F" w:rsidRPr="000E3999" w:rsidTr="000E3999">
        <w:trPr>
          <w:trHeight w:val="641"/>
        </w:trPr>
        <w:tc>
          <w:tcPr>
            <w:tcW w:w="567" w:type="dxa"/>
            <w:vMerge/>
          </w:tcPr>
          <w:p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vMerge/>
          </w:tcPr>
          <w:p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3686" w:type="dxa"/>
            <w:vMerge/>
          </w:tcPr>
          <w:p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3260" w:type="dxa"/>
          </w:tcPr>
          <w:p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Минимальный уровень</w:t>
            </w:r>
          </w:p>
        </w:tc>
        <w:tc>
          <w:tcPr>
            <w:tcW w:w="3544" w:type="dxa"/>
          </w:tcPr>
          <w:p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Достаточный уровень</w:t>
            </w:r>
          </w:p>
        </w:tc>
      </w:tr>
      <w:tr w:rsidR="00D7727F" w:rsidRPr="00D5112D" w:rsidTr="000E3999">
        <w:tc>
          <w:tcPr>
            <w:tcW w:w="13892" w:type="dxa"/>
            <w:gridSpan w:val="6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 xml:space="preserve">  Введение.</w:t>
            </w:r>
            <w:r w:rsidRPr="00D5112D">
              <w:t xml:space="preserve"> </w:t>
            </w:r>
            <w:r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>Государства Евразии</w:t>
            </w:r>
            <w:r w:rsidR="00A15DAB"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 xml:space="preserve"> - 1 час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Политическая карта Евразии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 и систематизация знаний обучающихся о Евразии</w:t>
            </w:r>
            <w:r w:rsidR="00926D6E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как самом большом и густонаселенном материке земного шара, его географическом положении, хозяйстве и населении.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Совершенствование  навыков работы с географическими картами.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 представлений обучающихся о разнообразии стран, расположенных на материке.</w:t>
            </w:r>
          </w:p>
          <w:p w:rsidR="00D7727F" w:rsidRPr="00D5112D" w:rsidRDefault="00D7727F" w:rsidP="0028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обучающихся о географическом положении, хозяйстве и населении России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На политической карте Евразии знакомятся с разнообразием стран, расположенных на материке. Показывают границу между Европой и Азией, выделенной заранее учителем. Показывают крупнейшие государства Евразии, используя помощь учителя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На карте показывают Евразию. По политической карте перечисляют крупнейшие государства Европы и Ази</w:t>
            </w:r>
            <w:r w:rsidR="00BC39F2"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и. По физической карте показывают 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условную границу</w:t>
            </w:r>
            <w:r w:rsidR="00015212"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между Европой и Азией. Называют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регионы Европы и Азии, записывают их в тетрадь</w:t>
            </w:r>
          </w:p>
        </w:tc>
      </w:tr>
      <w:tr w:rsidR="00D7727F" w:rsidRPr="00D5112D" w:rsidTr="000E3999">
        <w:trPr>
          <w:trHeight w:val="441"/>
        </w:trPr>
        <w:tc>
          <w:tcPr>
            <w:tcW w:w="13892" w:type="dxa"/>
            <w:gridSpan w:val="6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FF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 xml:space="preserve">Западная Европа –  6 </w:t>
            </w:r>
            <w:r w:rsidR="00A15DAB"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</w:tr>
      <w:tr w:rsidR="00D7727F" w:rsidRPr="00D5112D" w:rsidTr="000E3999">
        <w:trPr>
          <w:trHeight w:val="58"/>
        </w:trPr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Великобритания 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Западной Европы.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с географическим положением,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природными условиями, хозяйством, населением Великобритании.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 знаний школьников о зависимости климата от географического положения объекта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Показывают на карте Великобританию, используя помощь учителя. Называют формы поверхности по опорным словам. Составляют 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lastRenderedPageBreak/>
              <w:t>рассказ о Лондоне, используя предложенные учителем предложения. Отмечают на контурной карте Великобританию и ее столицу, с помощью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 xml:space="preserve">Описывают географическое положение Великобритании. Называют и показывают на карте формы поверхности страны. Рассказывают о 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климате Великобритании. Перечисляют представителей животного и растительного мира. Составляют рассказ о традициях, культуре и быте народов Великобритании. Отмечают в контурной карте страну и ее столицу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Франция 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 представлений обучающихся о странах Западной Европы.</w:t>
            </w:r>
            <w:r w:rsidR="000E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географическим положением, природными условиями, хозяйством, населением, культурой и достопримечательностями Франции.</w:t>
            </w:r>
            <w:r w:rsidR="000E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изучаемому предмету</w:t>
            </w:r>
          </w:p>
          <w:p w:rsidR="00D7727F" w:rsidRPr="00D5112D" w:rsidRDefault="00D7727F" w:rsidP="0028625E">
            <w:pPr>
              <w:widowControl w:val="0"/>
              <w:spacing w:before="3" w:line="275" w:lineRule="auto"/>
              <w:ind w:righ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Францию, ее столицу, используя помощь учителя. Составляют рассказ о Париже по предложенным учителем предложениям.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Отмечают в контурной карте страну и ее столицу, заранее выделенные учителем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на карте Францию, столицу и крупные города. Отмечают их на карте. Называют формы поверхности страны, полезные ископаемы. Сравнивают климат Франции и Великобритании. Составляют рассказ о культуре, быте, традициях французского народа. 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Рассказывают о Париже и его достопримечательностях, опираясь на текст в учебнике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Германия 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0E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 представлений обучающихся о странах Западной Европы.</w:t>
            </w:r>
            <w:r w:rsidR="000E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географическим положением, природными условиями, хозяйством, населением. культурой и достопримечательностями Германии.</w:t>
            </w:r>
            <w:r w:rsidR="000E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интереса </w:t>
            </w:r>
            <w:r w:rsidR="00A15DAB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 изучаемому предмету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Германию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Германию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Австрия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Швейцария </w:t>
            </w:r>
            <w:r w:rsidR="00C86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положением на карте, природно-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климатическими особенностями, высокоразвитой экономикой и с/</w:t>
            </w:r>
            <w:proofErr w:type="spell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Австрии и Швейцарии. 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экономике стран Западной Европы. Показ причинно-следственной зависимости между географическим положением, климатом, природой и развитием международного туризма в государствах Западной Европы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политической карте изучаемые государства,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карте изучаемые государства, их столицы,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отмечают на контурной карте.  Определяют по физической карте формы поверхности. Рассказывают о главных</w:t>
            </w:r>
            <w:r w:rsidR="00BC39F2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особенностях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природы, экономики и хозяйственной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D7727F" w:rsidRPr="00D5112D" w:rsidTr="000E3999">
        <w:trPr>
          <w:trHeight w:val="469"/>
        </w:trPr>
        <w:tc>
          <w:tcPr>
            <w:tcW w:w="13892" w:type="dxa"/>
            <w:gridSpan w:val="6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Южная Европа</w:t>
            </w:r>
            <w:r w:rsidR="00A15DAB" w:rsidRPr="00D511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- 3 часа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>Испания</w:t>
            </w:r>
            <w:r w:rsidR="00C86CC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Португалия </w:t>
            </w:r>
            <w:r w:rsidR="00C86CC2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Южной Европы. Сравнение природных условий стран Южной Европы.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водоемами, природными условиями, хозяйством, изучаемых стран. Закрепление знаний о великих географических открытиях португальских мореплавателей Колумба и Магеллана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</w:t>
            </w:r>
          </w:p>
        </w:tc>
        <w:tc>
          <w:tcPr>
            <w:tcW w:w="3544" w:type="dxa"/>
          </w:tcPr>
          <w:p w:rsidR="00D7727F" w:rsidRPr="00D5112D" w:rsidRDefault="00D7727F" w:rsidP="00926D6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особенност</w:t>
            </w:r>
            <w:r w:rsidR="00926D6E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ях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природы, экономики и хозяйственной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Италия </w:t>
            </w:r>
            <w:r w:rsidR="00C86CC2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Южной Европы. Сравнение природных условий стран Южной Европы.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географическим положением, рельефом,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водоемами, природными условиями, хозяйством Италии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карте Италию, ее столицу, используя помощь учителя. Составляют рассказ о Риме по предложенным учителем предложениям.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Отмечают в 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контурной карте страну и ее столицу, заранее выделенные учителем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политической карте Италию и ее столицу. Определяют по физической карте формы поверхности. Отмечают в контурной карте географические объекты,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предложенные учителем. Перечисляют отрасли промышленности и сельского хозяйства</w:t>
            </w:r>
          </w:p>
        </w:tc>
      </w:tr>
    </w:tbl>
    <w:p w:rsidR="000E3999" w:rsidRDefault="000E3999">
      <w:r>
        <w:lastRenderedPageBreak/>
        <w:br w:type="page"/>
      </w:r>
    </w:p>
    <w:tbl>
      <w:tblPr>
        <w:tblStyle w:val="a5"/>
        <w:tblW w:w="13892" w:type="dxa"/>
        <w:tblInd w:w="250" w:type="dxa"/>
        <w:tblLayout w:type="fixed"/>
        <w:tblLook w:val="04A0"/>
      </w:tblPr>
      <w:tblGrid>
        <w:gridCol w:w="567"/>
        <w:gridCol w:w="2126"/>
        <w:gridCol w:w="709"/>
        <w:gridCol w:w="3686"/>
        <w:gridCol w:w="3260"/>
        <w:gridCol w:w="3544"/>
      </w:tblGrid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Греция </w:t>
            </w:r>
            <w:r w:rsidR="00C86CC2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Южной Европы. Сравнение природных условий стран Южной Европы.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водоемами, природными условиями, хозяйством Греции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Грецию, ее столицу, используя помощь учителя. Составляют рассказ об Афинах по предложенным учителем предложениям.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Отмечают в контурной карте страну и ее столицу, заранее выделенные учителем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Грецию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rPr>
          <w:trHeight w:val="459"/>
        </w:trPr>
        <w:tc>
          <w:tcPr>
            <w:tcW w:w="13892" w:type="dxa"/>
            <w:gridSpan w:val="6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Северная Европа</w:t>
            </w:r>
            <w:r w:rsidR="00A15DAB" w:rsidRPr="00D51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- 3 часа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Норвегия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6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Северной Европы. Знакомство   с географическим положением, рельефом, природными условиями, хозяйством Норвегии. 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Норвегию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Норвегию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Швеция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странах Северной Европы. Знакомство   с географическим положением, рельефом, природными условиями, хозяйством Швеции. Формирование навыков показа географических объектов на настенной карте. Формирование бережного отношения к окружающей среде на примере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экологических проблем в Швеции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политической карте Швецию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Швецию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92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странах Северной Европы. Знакомство   с географическим положением, рельефом, природными условиями, хозяйством Финляндии. </w:t>
            </w:r>
            <w:r w:rsidR="00926D6E" w:rsidRPr="00D5112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радици</w:t>
            </w:r>
            <w:r w:rsidR="00926D6E" w:rsidRPr="00D51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Северной Европы. 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Финляндию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Финляндию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rPr>
          <w:trHeight w:val="451"/>
        </w:trPr>
        <w:tc>
          <w:tcPr>
            <w:tcW w:w="13892" w:type="dxa"/>
            <w:gridSpan w:val="6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Восточная Европа</w:t>
            </w:r>
            <w:r w:rsidR="00A15DAB" w:rsidRPr="00D511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– 12 часов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ind w:hanging="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Польша </w:t>
            </w:r>
            <w:r w:rsidR="00C86CC2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Восточной Европы.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природными условиями, хозяйством Польши.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Польшу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Польшу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ind w:hanging="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Чехия </w:t>
            </w:r>
            <w:r w:rsidR="00C86CC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Словакия </w:t>
            </w:r>
            <w:r w:rsidR="00C86CC2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Восточной Европы.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географическим положением, рельефом, природными условиями, хозяйством изучаемых стран. Сравнение характеристик двух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 Восточной Европы – Чехии и Словакии.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</w:t>
            </w: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lastRenderedPageBreak/>
              <w:t>учителем предложения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Рассказывают о географическом положении изучаемых стран, что влияет на климат этой страны, какие отрасли промышленности особенно развиты. Составляют рассказ о достопримечательностях одного из государств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Венгрия 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представления обучающихся о странах Восточной Европы.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природными условиями, хозяйством Венгрии.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навыков обучающихся при работ</w:t>
            </w:r>
            <w:r w:rsidR="00926D6E" w:rsidRPr="00D5112D">
              <w:rPr>
                <w:rFonts w:ascii="Times New Roman" w:hAnsi="Times New Roman" w:cs="Times New Roman"/>
                <w:sz w:val="24"/>
                <w:szCs w:val="24"/>
              </w:rPr>
              <w:t>е с настенной картой и картами п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риложения к учебнику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Венгрию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Венгрию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Румыния. Болгария 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странах Восточной Европы.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природными условиями, хозяйством изучаемых стран. Сравнение характеристик двух государств Восточной Европы – Румынии и Болгарии.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</w:t>
            </w:r>
          </w:p>
        </w:tc>
        <w:tc>
          <w:tcPr>
            <w:tcW w:w="3544" w:type="dxa"/>
          </w:tcPr>
          <w:p w:rsidR="00D7727F" w:rsidRPr="00D5112D" w:rsidRDefault="00D7727F" w:rsidP="00926D6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особенност</w:t>
            </w:r>
            <w:r w:rsidR="00926D6E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ях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природы, экономики и хозяйственной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Сербия и Черногория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71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государствах Восточной Европы – Сербии и Черногории. Развитие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совершенствование навыков обучающихся при работе с настенной картой и картами </w:t>
            </w:r>
            <w:r w:rsidR="00715AFA" w:rsidRPr="00D51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риложения к учебнику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 xml:space="preserve">Называют изучаемые государства и их столицы. Отмечают в контурной карте,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используя помощь учителя.  Записывают в тетрадь отрасли сельского хозяйства и промышленности, опираясь на текст учебника и используя помощь</w:t>
            </w:r>
            <w:r w:rsidR="004A5DFC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учителя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83076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карте изучаемые государства, их столицы, отмечают на контурной карте. 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Определяют по физической карте формы поверхности. Рассказывают о главных </w:t>
            </w:r>
            <w:proofErr w:type="spellStart"/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особенност</w:t>
            </w:r>
            <w:r w:rsidR="00830769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яхт</w:t>
            </w:r>
            <w:proofErr w:type="spellEnd"/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природы, экономики и хозяйственной деятельности населения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Эстония 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Европы. Знакомство с государствами Балтии. Сравнение занятий населения прибалтийских государств, отрасли промышленности и сельского хозяйства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Эстонию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Эстонию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Латвия 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Европы. Знакомство с географическим положением, рельефом, природными условиями, хозяйством Латвии. Сравнение занятий населения прибалтийских государств, отрасли промышленности и сельского хозяйства. Совершенствование навыков работы с географической картой, навыков работы в контурных картах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Латвию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Латвию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Литва 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830769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государствах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Восточной Европы. Знакомство с географическим положением, рельефом, природными условиями, хозяйством Литвы. Сравнение занятий населения прибалтийских государств, отрасли промышленности и сельского хозяйства. Совершенствование навыков работы с географической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контурн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карта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политической карте Литву и ее столицу,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политической карте Литву и ее столицу.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Европы. Знакомство с географическим положением, природой, хозяйством, населением Белоруссии.</w:t>
            </w:r>
          </w:p>
          <w:p w:rsidR="00D7727F" w:rsidRPr="00D5112D" w:rsidRDefault="00D7727F" w:rsidP="0083076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совершенствованием навыков показа географических объектов на карте, навыков работы 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контурной карт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страну, столицу и крупные города, используя помощь учителя. Составляют рассказ о Беловежской пуще по предложенным учителем предложениям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Республику Беларусь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главных достопримечательностях Белоруссии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Европы. Знакомство с географическим положением, природой, хозяйством, населением Украины.</w:t>
            </w:r>
          </w:p>
          <w:p w:rsidR="00D7727F" w:rsidRPr="00D5112D" w:rsidRDefault="00D7727F" w:rsidP="00830769">
            <w:pP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совершенствованием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навыков показа географических объектов на карте, навыков работы 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контурной карт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карте страну, столицу и крупные города, используя помощь учителя. Отмечают их в контурной карте. По иллюстрациям рассказывают, чем занимаются жители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политической карте Украину и ее столицу. Определяют по физической карте формы поверхности. Отмечают в контурной карте географические объекты, предложенные учителем.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Молдавия 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Европы. Знакомство с географическим положением, природой, хозяйством, населением Молдавии.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совершенствованием навыков показа географических объектов на карте, навыков работы 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Молдавию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Молдавию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Обобщающий урок</w:t>
            </w:r>
            <w:r w:rsidRPr="00D5112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«Европейские государства»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Повторение, обобщение и систематизирование знаний обучающихся об изученных государствах Европы. Сравнение стран Европы по размерам, природным условиям и национальным особенностям.</w:t>
            </w:r>
            <w:r w:rsidRPr="00D5112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Продолжение формирования навыков показа изученных государств на географических картах, навыков  составления рассказов об одном из изученных государств  Европы  по плану, опорным словам и иллюстрациям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государства Европы, заранее обозначенные учителем.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по приложению к учебнику характерные особенности стран Европы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государства Европы. Дают краткую характеристику стран Европы с опорой на карты и с помощью учителя</w:t>
            </w:r>
          </w:p>
        </w:tc>
      </w:tr>
      <w:tr w:rsidR="00D7727F" w:rsidRPr="00D5112D" w:rsidTr="000E3999">
        <w:trPr>
          <w:trHeight w:val="341"/>
        </w:trPr>
        <w:tc>
          <w:tcPr>
            <w:tcW w:w="13892" w:type="dxa"/>
            <w:gridSpan w:val="6"/>
          </w:tcPr>
          <w:p w:rsidR="00D7727F" w:rsidRPr="00D5112D" w:rsidRDefault="00D7727F" w:rsidP="0028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Азия</w:t>
            </w:r>
            <w:r w:rsidR="00A15DAB"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 часов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государствах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Центральной Азии.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Казахстана.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политической карте Казахстан и его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политической карте Казахстан и его столицу.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</w:tbl>
    <w:p w:rsidR="005D22E1" w:rsidRDefault="005D22E1">
      <w:r>
        <w:lastRenderedPageBreak/>
        <w:br w:type="page"/>
      </w:r>
    </w:p>
    <w:tbl>
      <w:tblPr>
        <w:tblStyle w:val="a5"/>
        <w:tblW w:w="13892" w:type="dxa"/>
        <w:tblInd w:w="250" w:type="dxa"/>
        <w:tblLayout w:type="fixed"/>
        <w:tblLook w:val="04A0"/>
      </w:tblPr>
      <w:tblGrid>
        <w:gridCol w:w="567"/>
        <w:gridCol w:w="2126"/>
        <w:gridCol w:w="709"/>
        <w:gridCol w:w="3686"/>
        <w:gridCol w:w="3260"/>
        <w:gridCol w:w="3544"/>
      </w:tblGrid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Узбекистан 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Центральной Азии.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Узбекистана. Работа над совершенствованием навыков показа географических объектов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Узбекистан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Узбекистан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Центральной Азии.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Туркмении. Работа над совершенствованием навыков показа географических объектов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Туркменистан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Туркменистан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Киргизия 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Центральной Азии.</w:t>
            </w:r>
          </w:p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знаний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основных особенностях ГП страны. Раскрытие главных особенностей природы, экономики, населения и хозяйственной деятельности Киргизии. Работа над совершенствованием навыков показа географических объектов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политической карте Киргизию и ее столицу, используя помощь учителя. Отмечают их в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политической карте Киргизию и ее столицу. Определяют по физической карте формы поверхности.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Таджикистан 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Центральной Азии.</w:t>
            </w:r>
          </w:p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Таджикистана.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Работа над совершенствованием навыков показа географических объектов на карте, навыков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Таджикистан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Таджикистан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13892" w:type="dxa"/>
            <w:gridSpan w:val="6"/>
          </w:tcPr>
          <w:p w:rsidR="00015212" w:rsidRPr="00D5112D" w:rsidRDefault="00D7727F" w:rsidP="00100EC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  <w:t>Юго-Западная Азия</w:t>
            </w:r>
            <w:r w:rsidR="00A15DAB" w:rsidRPr="00D5112D"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7 часов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Грузия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государствах Юго-западной Азии. Формирование представлений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географическом положении, природных условиях, хозяйстве Грузии, обычаях и традициях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грузин. Раскрытие главных особенностей природы, экономики, населения и хозяйственной деятельности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политической карте Грузию и ее столицу, используя помощь учителя. Отмечают их в контурной карте.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Записывают в тетрадь отрасли сельского хозяйства и промышленности, опираясь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на текст учебника и используя помощь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политической карте Грузию и ее столицу. Определяют по физической карте формы поверхности. Отмечают в контурной карте географические объекты, предложенные учителем.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Азербайджан 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 государствах Юго-западной Азии. Знакомство школьников с географическим положением, рельефом, климатом, природными условиями, хозяйством, населением Азербайджана. Работа над совершенствованием навыков показа географических объектов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Азербайджан и его столицу, используя помощь учителя. Отмечают их в контурной карте. По иллюстрациям рассказывают, чем занимаются жители государства. Описывают рельеф страны, используя предложенные учителем предложения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Азербайджан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Армения 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A15DA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 государствах Юго-западной Азии. Знакомство с положением Армении на политической и физической картах Азии, ее природными богатствами, древней архитектурой и традициями армянского народа. Работа над совершенствованием навыков показа географических объектов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Армению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Армению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Турция 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о государствах Юго-Западной Азии.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Знакомство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 положением на карте, климатом, растительным и животным миром, крупными городами Турции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На карте показывают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Турцию и ее столицу, используя помощь учителя. В тетрадь записывают товары, которые изготавливают в этой стране. В контурной карте отмечают города-курорты, заранее выделенные учителем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политической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карте Турцию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5D22E1">
        <w:trPr>
          <w:trHeight w:val="3257"/>
        </w:trPr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Ирак </w:t>
            </w:r>
          </w:p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Юго-Западной Азии. Знакомство школьников с географическим положением, климатом, природными условиями, населением и хозяйством Ирака.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знания обучающихся о типичных представителях растительного и животного мира пустынь, о населении и его традициях.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Ирак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Ирак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Иран 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 государствах Юго-западной Азии. Закрепление знаний школьников о влиянии природных условий на занятия населения. Работа над совершенствованием навыков показа географических объектов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Показывают на политической карте Иран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Иран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c>
          <w:tcPr>
            <w:tcW w:w="567" w:type="dxa"/>
          </w:tcPr>
          <w:p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Афганистан </w:t>
            </w:r>
          </w:p>
        </w:tc>
        <w:tc>
          <w:tcPr>
            <w:tcW w:w="709" w:type="dxa"/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государствах Юго-западной Азии. Знакомство школьников с географическим положением, климатом, природными условиями, хозяйством, населением Афганистана</w:t>
            </w:r>
          </w:p>
          <w:p w:rsidR="00D7727F" w:rsidRPr="00D5112D" w:rsidRDefault="00D7727F" w:rsidP="0028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 иллюстрациям описывают рельеф Афганистана. Отмечают на контурной карте страну и ее столицу, заранее выделенные учителем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Афганистан 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:rsidTr="000E3999">
        <w:trPr>
          <w:trHeight w:val="361"/>
        </w:trPr>
        <w:tc>
          <w:tcPr>
            <w:tcW w:w="13892" w:type="dxa"/>
            <w:gridSpan w:val="6"/>
          </w:tcPr>
          <w:p w:rsidR="00D7727F" w:rsidRPr="00D5112D" w:rsidRDefault="00D7727F" w:rsidP="0028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t>Южная Азия</w:t>
            </w:r>
            <w:r w:rsidR="00015212"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 часа</w:t>
            </w:r>
          </w:p>
        </w:tc>
      </w:tr>
      <w:tr w:rsidR="00015212" w:rsidRPr="00D5112D" w:rsidTr="000E3999"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Индия </w:t>
            </w: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15212" w:rsidRPr="00D5112D" w:rsidRDefault="00015212" w:rsidP="0071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об Индии</w:t>
            </w:r>
            <w:r w:rsidR="00D65BF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как самом крупном государстве Южной Азии. Знакомство школьников с географическим положением, климатом, природными условиями, населением и хозяйством Индии</w:t>
            </w:r>
          </w:p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Индию на карте, с помощью учителя. Составляют рассказ о Тадж-Махале, используя предложенные учителем предложения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Индию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главных достопримечательностях Индии</w:t>
            </w:r>
          </w:p>
        </w:tc>
      </w:tr>
      <w:tr w:rsidR="00015212" w:rsidRPr="00D5112D" w:rsidTr="000E3999"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15212" w:rsidRPr="00D5112D" w:rsidRDefault="00015212" w:rsidP="00015212">
            <w:pPr>
              <w:pStyle w:val="a3"/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Индия </w:t>
            </w: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об Индии как самом крупном государстве Южной Азии. Знакомство школьников с географическим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положением, климатом, природными условиями, населением и хозяйством Индии</w:t>
            </w:r>
          </w:p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Индию на карте, с помощью учителя. Составляют рассказ о Тадж-Махале, используя предложенные учителем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предложения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политической карте Индию и ее столицу. Определяют по физической карте формы поверхности. Отмечают в контурной карте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географические объекты, предложенные учителем. Перечисляют отрасли промышленности и сельского хозяйства. Составляют рассказ о главных достопримечательностях Индии</w:t>
            </w:r>
          </w:p>
        </w:tc>
      </w:tr>
      <w:tr w:rsidR="00015212" w:rsidRPr="00D5112D" w:rsidTr="000E3999">
        <w:trPr>
          <w:trHeight w:val="431"/>
        </w:trPr>
        <w:tc>
          <w:tcPr>
            <w:tcW w:w="13892" w:type="dxa"/>
            <w:gridSpan w:val="6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lastRenderedPageBreak/>
              <w:t>Восточная Азия – 5 часов</w:t>
            </w:r>
          </w:p>
        </w:tc>
      </w:tr>
      <w:tr w:rsidR="00015212" w:rsidRPr="00D5112D" w:rsidTr="000E3999"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15212" w:rsidRPr="00D5112D" w:rsidRDefault="00015212" w:rsidP="00015212">
            <w:pPr>
              <w:pStyle w:val="a3"/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015212" w:rsidRPr="00D5112D" w:rsidRDefault="00015212" w:rsidP="00D65B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Азии. Знакомство с самым крупным государством Восточной Азии – Китаем:  географическое  положение, рельеф, реки, климат.  Разнообразие растительного и животного  мира Китая.  Знакомство с  Китаем</w:t>
            </w:r>
            <w:r w:rsidR="00D65BF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как с крупным индустриально-аграрным государством с многочисленным населением</w:t>
            </w:r>
          </w:p>
        </w:tc>
        <w:tc>
          <w:tcPr>
            <w:tcW w:w="3260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 карте показывают Китай, называют соседей страны с помощью учителя. В тетрадь записывают отрасли промышленности и сельского хозяйства этой страны, опираясь на текст учебника</w:t>
            </w:r>
          </w:p>
        </w:tc>
        <w:tc>
          <w:tcPr>
            <w:tcW w:w="3544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Китай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достопримечательностях Китая</w:t>
            </w:r>
          </w:p>
        </w:tc>
      </w:tr>
      <w:tr w:rsidR="00015212" w:rsidRPr="00D5112D" w:rsidTr="000E3999"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015212" w:rsidRPr="00D5112D" w:rsidRDefault="00015212" w:rsidP="00A1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Азии. Знакомство с самым крупным государством Восточной Азии – Китаем:  географическое  положение, рельеф, реки, климат.  Разнообразие растительного и животного  мира Китая.  Знакомство с  Китаем, как с крупным индустриально-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аграрным государством с многочисленным населением</w:t>
            </w:r>
          </w:p>
        </w:tc>
        <w:tc>
          <w:tcPr>
            <w:tcW w:w="3260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карте показывают Китай, называют соседей страны с помощью учителя. В тетрадь записывают отрасли промышленности и сельского хозяйства этой страны, опираясь на текст учебника</w:t>
            </w:r>
          </w:p>
        </w:tc>
        <w:tc>
          <w:tcPr>
            <w:tcW w:w="3544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на политической карте Китай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достопримечательностях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Китая</w:t>
            </w:r>
          </w:p>
        </w:tc>
      </w:tr>
      <w:tr w:rsidR="00015212" w:rsidRPr="00D5112D" w:rsidTr="000E3999"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Монголия</w:t>
            </w:r>
          </w:p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015212" w:rsidRPr="00D5112D" w:rsidRDefault="00015212" w:rsidP="0028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Азии. Знакомство школьников с географическим положением, рельефом, климатом, природными условиями, хозяйством и населением Монголии</w:t>
            </w:r>
          </w:p>
        </w:tc>
        <w:tc>
          <w:tcPr>
            <w:tcW w:w="3260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Монголию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Монголию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</w:tbl>
    <w:p w:rsidR="005D22E1" w:rsidRDefault="005D22E1">
      <w:r>
        <w:br w:type="page"/>
      </w:r>
    </w:p>
    <w:tbl>
      <w:tblPr>
        <w:tblStyle w:val="a5"/>
        <w:tblW w:w="13892" w:type="dxa"/>
        <w:tblInd w:w="250" w:type="dxa"/>
        <w:tblLayout w:type="fixed"/>
        <w:tblLook w:val="04A0"/>
      </w:tblPr>
      <w:tblGrid>
        <w:gridCol w:w="567"/>
        <w:gridCol w:w="2126"/>
        <w:gridCol w:w="709"/>
        <w:gridCol w:w="3686"/>
        <w:gridCol w:w="3260"/>
        <w:gridCol w:w="3544"/>
      </w:tblGrid>
      <w:tr w:rsidR="00015212" w:rsidRPr="00D5112D" w:rsidTr="000E3999"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Корея (К</w:t>
            </w:r>
            <w:r w:rsidR="00C86CC2">
              <w:rPr>
                <w:rFonts w:ascii="Times New Roman" w:hAnsi="Times New Roman" w:cs="Times New Roman"/>
                <w:sz w:val="24"/>
                <w:szCs w:val="24"/>
              </w:rPr>
              <w:t>НДР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и Республика Корея)</w:t>
            </w: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Восточной Азии. Сравнение характеристик географического положения, хозяйства КНДР и Республики Корея</w:t>
            </w:r>
          </w:p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</w:t>
            </w:r>
          </w:p>
        </w:tc>
        <w:tc>
          <w:tcPr>
            <w:tcW w:w="3544" w:type="dxa"/>
          </w:tcPr>
          <w:p w:rsidR="00015212" w:rsidRPr="00D5112D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особенност</w:t>
            </w:r>
            <w:r w:rsidR="00D65BF9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ях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природы, экономики и хозяйственной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015212" w:rsidRPr="00D5112D" w:rsidTr="000E3999"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государствах Восточной Азии. Знакомство школьников с особенностями географического положения, рельефа, климата Японии. Формирование представлений о Японии, как высокоразвитой индустриальной стране. Работа над совершенствованием навыков показа географических объектов на карте, навыков работы </w:t>
            </w:r>
            <w:r w:rsidR="00D65BF9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</w:tcPr>
          <w:p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Японию на физической карте, используя помощь учителя. Составляют предложения со словами «землетрясение» и «тайфун». Отмечают на контурной карте столицу Японии и крупные города, выделенные учителем</w:t>
            </w:r>
          </w:p>
        </w:tc>
        <w:tc>
          <w:tcPr>
            <w:tcW w:w="3544" w:type="dxa"/>
          </w:tcPr>
          <w:p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 w:hanging="108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Японию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 Токио</w:t>
            </w:r>
          </w:p>
        </w:tc>
      </w:tr>
      <w:tr w:rsidR="00015212" w:rsidRPr="00D5112D" w:rsidTr="000E3999">
        <w:tc>
          <w:tcPr>
            <w:tcW w:w="13892" w:type="dxa"/>
            <w:gridSpan w:val="6"/>
          </w:tcPr>
          <w:p w:rsidR="00015212" w:rsidRPr="00D5112D" w:rsidRDefault="00015212" w:rsidP="00286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Юго-Восточная Азия – 3 часа</w:t>
            </w:r>
          </w:p>
        </w:tc>
      </w:tr>
      <w:tr w:rsidR="00015212" w:rsidRPr="00D5112D" w:rsidTr="000E3999"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6CC2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Таиланд</w:t>
            </w:r>
            <w:r w:rsidR="00C86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Вьетнам </w:t>
            </w: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государствах Юго-Восточной Азии. Формирование системы знаний обучающихся об основных особенностях ГП изучаемых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стран. Раскрытие главных особенностей природы, экономики, населения и хозяйственной деятельности</w:t>
            </w:r>
          </w:p>
        </w:tc>
        <w:tc>
          <w:tcPr>
            <w:tcW w:w="3260" w:type="dxa"/>
          </w:tcPr>
          <w:p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карте показывают Азию. По иллюстрациям рассказывают</w:t>
            </w:r>
            <w:r w:rsidR="00D65BF9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какие формы рельефа преобладают в Азии.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Называют изучаемые государства и их столицы.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Отмечают в контурной карте, используя помощь учителя.  Записывают в тетрадь отрасли сельского хозяйства и промышленности, опираясь на текст учебника и используя помощь</w:t>
            </w:r>
            <w:r w:rsidR="00D65BF9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учителя</w:t>
            </w:r>
          </w:p>
        </w:tc>
        <w:tc>
          <w:tcPr>
            <w:tcW w:w="3544" w:type="dxa"/>
          </w:tcPr>
          <w:p w:rsidR="00015212" w:rsidRPr="00D5112D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особенност</w:t>
            </w:r>
            <w:r w:rsidR="00D65BF9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ях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природы, экономики и хозяйственной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015212" w:rsidRPr="00D5112D" w:rsidTr="000E3999"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Индонезия </w:t>
            </w: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государствах Юго-Восточной Азии. Формирование системы знаний обучающихся об основных особенностях ГП изучаемых стран. Раскрытие главных особенностей природы, экономики, населения и хозяйственной деятельности</w:t>
            </w:r>
          </w:p>
        </w:tc>
        <w:tc>
          <w:tcPr>
            <w:tcW w:w="3260" w:type="dxa"/>
          </w:tcPr>
          <w:p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страну, столицу и крупные города,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страну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015212" w:rsidRPr="00D5112D" w:rsidTr="000E3999"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Обобщающий урок «Государства Азии»</w:t>
            </w:r>
          </w:p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015212" w:rsidRPr="00D5112D" w:rsidRDefault="00015212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 и систематизирование знаний обучающихся об изученных государствах Азии. Сравнение государств Азии по размерам, природным условиям и национальным особенностям.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навыков показа изученных государств на  географических картах, навыков  составления рассказов об одном из изученных государств  Азии по плану, опорным словам и иллюстрациям</w:t>
            </w:r>
          </w:p>
        </w:tc>
        <w:tc>
          <w:tcPr>
            <w:tcW w:w="3260" w:type="dxa"/>
          </w:tcPr>
          <w:p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государства Азии, заранее обозначенные учителем.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по приложению к учебнику характерные особенности стран Азии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544" w:type="dxa"/>
          </w:tcPr>
          <w:p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государства Азии. Дают краткую характеристику стран Азии с опорой на карты и с помощью учителя</w:t>
            </w:r>
          </w:p>
        </w:tc>
      </w:tr>
    </w:tbl>
    <w:p w:rsidR="005D22E1" w:rsidRDefault="005D22E1">
      <w:r>
        <w:lastRenderedPageBreak/>
        <w:br w:type="page"/>
      </w:r>
    </w:p>
    <w:tbl>
      <w:tblPr>
        <w:tblStyle w:val="a5"/>
        <w:tblW w:w="13892" w:type="dxa"/>
        <w:tblInd w:w="250" w:type="dxa"/>
        <w:tblLayout w:type="fixed"/>
        <w:tblLook w:val="04A0"/>
      </w:tblPr>
      <w:tblGrid>
        <w:gridCol w:w="567"/>
        <w:gridCol w:w="2126"/>
        <w:gridCol w:w="709"/>
        <w:gridCol w:w="3686"/>
        <w:gridCol w:w="3260"/>
        <w:gridCol w:w="3544"/>
      </w:tblGrid>
      <w:tr w:rsidR="00015212" w:rsidRPr="00D5112D" w:rsidTr="000E3999">
        <w:trPr>
          <w:trHeight w:val="391"/>
        </w:trPr>
        <w:tc>
          <w:tcPr>
            <w:tcW w:w="13892" w:type="dxa"/>
            <w:gridSpan w:val="6"/>
          </w:tcPr>
          <w:p w:rsidR="00015212" w:rsidRPr="00D5112D" w:rsidRDefault="00015212" w:rsidP="0028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 (повторение) – 6 часов</w:t>
            </w:r>
          </w:p>
        </w:tc>
      </w:tr>
      <w:tr w:rsidR="00015212" w:rsidRPr="00D5112D" w:rsidTr="000E3999">
        <w:trPr>
          <w:trHeight w:val="391"/>
        </w:trPr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Границы России</w:t>
            </w: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015212" w:rsidRPr="00D5112D" w:rsidRDefault="00015212" w:rsidP="00A1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систематизирование знаний обучающихся о географическом положении России, морских и сухопутных границах государства. Совершенствование навыков самостоятельной  работы с географическими картами при составлении описаний географических объектов</w:t>
            </w:r>
          </w:p>
        </w:tc>
        <w:tc>
          <w:tcPr>
            <w:tcW w:w="3260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сухопутные и морские границы нашей страны, используя помощь учителя. Называют, заранее выделенные учителем, пограничные государства </w:t>
            </w:r>
          </w:p>
        </w:tc>
        <w:tc>
          <w:tcPr>
            <w:tcW w:w="3544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сухопутные и морские границы России на политической и физической картах, обозначают ее на контурной карте. Называют моря, по которым проходит государственная граница. Определяют по политической карте государства, граничащие с Россией</w:t>
            </w:r>
          </w:p>
        </w:tc>
      </w:tr>
      <w:tr w:rsidR="00015212" w:rsidRPr="00D5112D" w:rsidTr="000E3999">
        <w:trPr>
          <w:trHeight w:val="391"/>
        </w:trPr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C8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–крупнейшее государство Евразии</w:t>
            </w: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знаний обучающихся о рельефе, водоемах, особенностях природы, полезных ископаемых, экономике, населении страны. Совершенствование навыков показа географических объектов на карте, навыков работы </w:t>
            </w:r>
            <w:r w:rsidR="00D65BF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с  контурной картой </w:t>
            </w:r>
          </w:p>
        </w:tc>
        <w:tc>
          <w:tcPr>
            <w:tcW w:w="3260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Называют и показывают на настенной карте равнины, которые находятся  на территории России (с помощью учителя). Называют (заранее выделенные учителем) и  показывают  крупные реки  и отмечают их на контурной  карте. Называют некоторые народы,  проживающие на территории России (до 4 названий).  Называют  и показывают (заранее обозначенные учителем на настенной карте)  крупнейшие месторождения полезных ископаемых России</w:t>
            </w:r>
          </w:p>
        </w:tc>
        <w:tc>
          <w:tcPr>
            <w:tcW w:w="3544" w:type="dxa"/>
          </w:tcPr>
          <w:p w:rsidR="00015212" w:rsidRPr="00D5112D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и показывают на настенной карте равнины, которые находятся  на территории России.  Называют горы России, показывают на физической карте России. Перечисляют  полезные ископаемые, которые добываю на территории России. Называют и показывают на настенной карте крупнейшие месторождения нефти и газа. Наносят на контурную карту</w:t>
            </w:r>
            <w:r w:rsidR="00D65BF9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географические объекты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 выделенные в тексте жирным шрифтом</w:t>
            </w:r>
            <w:r w:rsidR="00D65BF9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Называют  и показывают на карте реки и озера России, указанные в учебнике. Рассказывают об использовании водных ресурсов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по плану.  Перечисляют названия народов России (с опорой на таблицу). Показывают на карте места расселения отдельных народов (с опорой на политико-административную карту)</w:t>
            </w:r>
          </w:p>
        </w:tc>
      </w:tr>
      <w:tr w:rsidR="00015212" w:rsidRPr="00D5112D" w:rsidTr="000E3999">
        <w:trPr>
          <w:trHeight w:val="284"/>
        </w:trPr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Административное деление России</w:t>
            </w:r>
          </w:p>
          <w:p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015212" w:rsidRPr="00D5112D" w:rsidRDefault="00015212" w:rsidP="00D65BF9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знаний об административном делении РФ. Умение найти и прочитать на административной карте некоторые (из 85) субъекты Российской Федерации: края, республики, автономные округа или области. Продолжение формирования навыков работы обучающихся с адаптированными  картами в учебнике географии и его </w:t>
            </w:r>
            <w:r w:rsidR="00D65BF9" w:rsidRPr="00D51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риложении</w:t>
            </w:r>
          </w:p>
        </w:tc>
        <w:tc>
          <w:tcPr>
            <w:tcW w:w="3260" w:type="dxa"/>
          </w:tcPr>
          <w:p w:rsidR="00015212" w:rsidRPr="00D5112D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крупнейшие края, области, республики страны,   заранее выделенные учителем. Рассказывают о столице нашей Родины</w:t>
            </w:r>
            <w:r w:rsidR="00D65BF9"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 предложенным учителем предложениям</w:t>
            </w:r>
          </w:p>
        </w:tc>
        <w:tc>
          <w:tcPr>
            <w:tcW w:w="3544" w:type="dxa"/>
          </w:tcPr>
          <w:p w:rsidR="00015212" w:rsidRPr="00D5112D" w:rsidRDefault="00015212" w:rsidP="00D65BF9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Перечисляют субъекты федерации. Называют крупнейшие края, области, республики страны и показывают их на карте. Дают краткую характеристику географического положения столиц</w:t>
            </w:r>
            <w:r w:rsidR="00D65BF9"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ы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крупнейших городов. Подписывают названия городов, краев, республик на контурной карте</w:t>
            </w:r>
          </w:p>
        </w:tc>
      </w:tr>
      <w:tr w:rsidR="00015212" w:rsidRPr="00D5112D" w:rsidTr="000E3999">
        <w:trPr>
          <w:trHeight w:val="284"/>
        </w:trPr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Столица и крупные города России</w:t>
            </w: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Российской Федерации. Повторение  и обобщение знаний  школьников о столице России и крупных городах страны. Совершенствование  навыков самостоятельной работы при выполнении упражнений в тетради на печатной основе</w:t>
            </w:r>
          </w:p>
        </w:tc>
        <w:tc>
          <w:tcPr>
            <w:tcW w:w="3260" w:type="dxa"/>
          </w:tcPr>
          <w:p w:rsidR="00015212" w:rsidRPr="00D5112D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столицу и крупные города на настенной карте с помощью учителя.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Рассказывают о столице и города</w:t>
            </w:r>
            <w:r w:rsidR="00D65BF9"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нашей Родины по предложенным учителем предложениям </w:t>
            </w:r>
          </w:p>
        </w:tc>
        <w:tc>
          <w:tcPr>
            <w:tcW w:w="3544" w:type="dxa"/>
          </w:tcPr>
          <w:p w:rsidR="00015212" w:rsidRPr="00D5112D" w:rsidRDefault="00015212" w:rsidP="0028625E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столицу и крупные города на настенной карте.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Дают краткую характеристику крупнейших городов по предложенным учителем предложениям. Подписывают названия городов, краев, республик на контурной карте</w:t>
            </w:r>
          </w:p>
        </w:tc>
      </w:tr>
      <w:tr w:rsidR="00015212" w:rsidRPr="00D5112D" w:rsidTr="000E3999">
        <w:trPr>
          <w:trHeight w:val="284"/>
        </w:trPr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по теме «Россия»</w:t>
            </w: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368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 родной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стране. Совершенствование навыков самостоятельной работы обучающихся в парах</w:t>
            </w:r>
            <w:r w:rsidR="009F52BC" w:rsidRPr="00D511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группах при выполнении различных заданий</w:t>
            </w:r>
          </w:p>
        </w:tc>
        <w:tc>
          <w:tcPr>
            <w:tcW w:w="3260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lastRenderedPageBreak/>
              <w:t xml:space="preserve">Показывают на карте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lastRenderedPageBreak/>
              <w:t>Россию. На контурной карте отмечают границу России и  крупнейшие города с помощью учителя.  Называют</w:t>
            </w:r>
            <w:r w:rsidR="009F52BC"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,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 с опорой на карту - приложение к учебнику</w:t>
            </w:r>
            <w:r w:rsidR="009F52BC"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,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 характерные особенности природных зон России</w:t>
            </w:r>
          </w:p>
        </w:tc>
        <w:tc>
          <w:tcPr>
            <w:tcW w:w="3544" w:type="dxa"/>
          </w:tcPr>
          <w:p w:rsidR="00015212" w:rsidRPr="00D5112D" w:rsidRDefault="00015212" w:rsidP="0028625E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Дают краткую характеристику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России </w:t>
            </w:r>
          </w:p>
        </w:tc>
      </w:tr>
      <w:tr w:rsidR="00015212" w:rsidRPr="00D5112D" w:rsidTr="000E3999">
        <w:trPr>
          <w:trHeight w:val="284"/>
        </w:trPr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Обобщающий урок по курсу: «География материков и океанов»</w:t>
            </w: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Систематизирование и обобщение сформированных представлений и понятий по всему разделу «География материков и океанов». Проверка знаний обучающихся   названий материков и частей света, океанов, знания наиболее крупных государств на каждом из материков и географических  особенностях этих стран</w:t>
            </w:r>
          </w:p>
        </w:tc>
        <w:tc>
          <w:tcPr>
            <w:tcW w:w="3260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материки и океаны на настенной карте с помощью учителя. Подписывают названия материков и океанов в контурной карте</w:t>
            </w:r>
          </w:p>
        </w:tc>
        <w:tc>
          <w:tcPr>
            <w:tcW w:w="3544" w:type="dxa"/>
          </w:tcPr>
          <w:p w:rsidR="00015212" w:rsidRPr="00D5112D" w:rsidRDefault="00015212" w:rsidP="0028625E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Показывают на настенной карте материки и океаны. По описанию и иллюстрациям определяют, о каком материке и океане идет речь. Наносят названия материков и океанов в контурной карте</w:t>
            </w:r>
          </w:p>
        </w:tc>
      </w:tr>
      <w:tr w:rsidR="00015212" w:rsidRPr="00D5112D" w:rsidTr="000E3999">
        <w:trPr>
          <w:trHeight w:val="284"/>
        </w:trPr>
        <w:tc>
          <w:tcPr>
            <w:tcW w:w="13892" w:type="dxa"/>
            <w:gridSpan w:val="6"/>
          </w:tcPr>
          <w:p w:rsidR="00015212" w:rsidRPr="00D5112D" w:rsidRDefault="00015212" w:rsidP="00A15D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t>Свой край – 1</w:t>
            </w:r>
            <w:r w:rsidR="00C86C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015212" w:rsidRPr="00D5112D" w:rsidTr="000E3999">
        <w:trPr>
          <w:trHeight w:val="284"/>
        </w:trPr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нашего края.</w:t>
            </w:r>
            <w:r w:rsidRPr="00D51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6CC2">
              <w:rPr>
                <w:rFonts w:ascii="Times New Roman" w:hAnsi="Times New Roman"/>
                <w:sz w:val="24"/>
                <w:szCs w:val="24"/>
              </w:rPr>
              <w:t>Республика Карелия.</w:t>
            </w: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своем крае. Знакомство с основными историческими событиями, происходящими в изучаемой местности.</w:t>
            </w:r>
          </w:p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 представлений о специфике, уникальности, неповторимости своего края, необходимости правильного взаимодействия человека и окружающей среды.</w:t>
            </w:r>
          </w:p>
          <w:p w:rsidR="00015212" w:rsidRPr="00D5112D" w:rsidRDefault="009F52BC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 представлений </w:t>
            </w:r>
            <w:r w:rsidR="00015212" w:rsidRPr="00D5112D">
              <w:rPr>
                <w:rFonts w:ascii="Times New Roman" w:hAnsi="Times New Roman" w:cs="Times New Roman"/>
                <w:sz w:val="24"/>
                <w:szCs w:val="24"/>
              </w:rPr>
              <w:t>обучающихся о географическом положении своего края на политической и физической карте России</w:t>
            </w:r>
          </w:p>
        </w:tc>
        <w:tc>
          <w:tcPr>
            <w:tcW w:w="3260" w:type="dxa"/>
          </w:tcPr>
          <w:p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Составляют рассказ об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истории возникновения своего края, значимых исторических событиях, используя краеведческие справочники, по предложенным учителем предложениям. Записывают формы поверхности своего края в тетрадь</w:t>
            </w:r>
          </w:p>
        </w:tc>
        <w:tc>
          <w:tcPr>
            <w:tcW w:w="3544" w:type="dxa"/>
          </w:tcPr>
          <w:p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об истории возникновения своего края, значимых исторических событиях, используя краеведческие справочники. Показывают на политической и физической карте России границы своего края. Называют формы рельефа своего края</w:t>
            </w:r>
          </w:p>
        </w:tc>
      </w:tr>
    </w:tbl>
    <w:p w:rsidR="005D22E1" w:rsidRDefault="005D22E1">
      <w:r>
        <w:lastRenderedPageBreak/>
        <w:br w:type="page"/>
      </w:r>
    </w:p>
    <w:tbl>
      <w:tblPr>
        <w:tblStyle w:val="a5"/>
        <w:tblW w:w="13892" w:type="dxa"/>
        <w:tblInd w:w="250" w:type="dxa"/>
        <w:tblLayout w:type="fixed"/>
        <w:tblLook w:val="04A0"/>
      </w:tblPr>
      <w:tblGrid>
        <w:gridCol w:w="567"/>
        <w:gridCol w:w="2126"/>
        <w:gridCol w:w="709"/>
        <w:gridCol w:w="3686"/>
        <w:gridCol w:w="3260"/>
        <w:gridCol w:w="3544"/>
      </w:tblGrid>
      <w:tr w:rsidR="00015212" w:rsidRPr="00D5112D" w:rsidTr="000E3999">
        <w:trPr>
          <w:trHeight w:val="284"/>
        </w:trPr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 Границы. Рельеф.</w:t>
            </w: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015212" w:rsidRPr="00D5112D" w:rsidRDefault="00015212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знаний обучающихся о географическом положении своего края на политической и физической карте России.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самостоятельной работы с настенной картой.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обучающихся о поверхности своего края</w:t>
            </w:r>
          </w:p>
        </w:tc>
        <w:tc>
          <w:tcPr>
            <w:tcW w:w="3260" w:type="dxa"/>
          </w:tcPr>
          <w:p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на настенной карте свой край с помощью учителя. Составляют рассказ о поверхности с помощью опорных слов и предложений</w:t>
            </w:r>
          </w:p>
        </w:tc>
        <w:tc>
          <w:tcPr>
            <w:tcW w:w="3544" w:type="dxa"/>
          </w:tcPr>
          <w:p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Дают характеристику географического положения своего края с помощью учителя. Отмечают на контурной карте. Составляют рассказ о рельефе своей местности по предложенному учителем плану </w:t>
            </w:r>
          </w:p>
        </w:tc>
      </w:tr>
      <w:tr w:rsidR="00015212" w:rsidRPr="00D5112D" w:rsidTr="000E3999">
        <w:trPr>
          <w:trHeight w:val="284"/>
        </w:trPr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Климат. </w:t>
            </w:r>
            <w:r w:rsidR="00C86CC2">
              <w:rPr>
                <w:rFonts w:ascii="Times New Roman" w:hAnsi="Times New Roman" w:cs="Times New Roman"/>
                <w:sz w:val="24"/>
                <w:szCs w:val="24"/>
              </w:rPr>
              <w:t xml:space="preserve">Погода. Народные </w:t>
            </w:r>
            <w:r w:rsidR="00F71341">
              <w:rPr>
                <w:rFonts w:ascii="Times New Roman" w:hAnsi="Times New Roman" w:cs="Times New Roman"/>
                <w:sz w:val="24"/>
                <w:szCs w:val="24"/>
              </w:rPr>
              <w:t>приметы</w:t>
            </w:r>
            <w:r w:rsidR="00C86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 знаний обучающихся об особенностях климатических условий своего края. Формирование умений пользоваться краеведческими справочниками для самостоятельного получения необходимой информации</w:t>
            </w:r>
          </w:p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тетрадь народные приметы. Называют местные признаки природы, по которым можно предсказать погоду, используя помощь учителя. Зарисовывают в тетради условные знаки полезных ископаемых и подписывают их названия</w:t>
            </w:r>
          </w:p>
        </w:tc>
        <w:tc>
          <w:tcPr>
            <w:tcW w:w="3544" w:type="dxa"/>
          </w:tcPr>
          <w:p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климатических  условиях своего края. Записывают в тетрадь народные приметы. Называют местные признаки природы, по которым можно предсказать погоду.  Перечисляют полезные ископаемые своего края, записывают в тетрадь и зарисовывают условные знаки</w:t>
            </w:r>
          </w:p>
        </w:tc>
      </w:tr>
      <w:tr w:rsidR="00015212" w:rsidRPr="00D5112D" w:rsidTr="000E3999">
        <w:trPr>
          <w:trHeight w:val="284"/>
        </w:trPr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28625E">
            <w:pPr>
              <w:spacing w:after="160" w:line="259" w:lineRule="auto"/>
              <w:ind w:firstLine="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и почвы.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C86CC2">
              <w:rPr>
                <w:rFonts w:ascii="Times New Roman" w:hAnsi="Times New Roman" w:cs="Times New Roman"/>
                <w:sz w:val="24"/>
                <w:szCs w:val="24"/>
              </w:rPr>
              <w:t>водные ресурсы.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Охрана водоемов</w:t>
            </w: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Повторение  и закрепление знаний обучающихся о почвах и полезных ископаемых своего края. Систематизация знаний об использовании полезных ископаемых.</w:t>
            </w:r>
          </w:p>
          <w:p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бережного отношения и рационального использования природных богатств. Повторение  и обобщение сведений  о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водоемах своей местности, использование и охрана воды</w:t>
            </w:r>
          </w:p>
        </w:tc>
        <w:tc>
          <w:tcPr>
            <w:tcW w:w="3260" w:type="dxa"/>
          </w:tcPr>
          <w:p w:rsidR="00015212" w:rsidRPr="00D5112D" w:rsidRDefault="00015212" w:rsidP="009F52B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условным знакам</w:t>
            </w:r>
            <w:r w:rsidR="009F52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предложенны</w:t>
            </w:r>
            <w:r w:rsidR="009F52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учителем</w:t>
            </w:r>
            <w:r w:rsidR="009F52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полезные ископаемые своего края. Составляют рассказ о водных ресурсах по опорным словосочетаниям и предложениям</w:t>
            </w:r>
          </w:p>
        </w:tc>
        <w:tc>
          <w:tcPr>
            <w:tcW w:w="3544" w:type="dxa"/>
          </w:tcPr>
          <w:p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По геологической карте определяют полезные ископаемые своего края. Рассказывают об их использовании. По плану составляют рассказ о водоемах своего края. Обсуждают возможности хозяйственного использования и охране водоемов</w:t>
            </w:r>
          </w:p>
        </w:tc>
      </w:tr>
      <w:tr w:rsidR="00015212" w:rsidRPr="00D5112D" w:rsidTr="000E3999">
        <w:trPr>
          <w:trHeight w:val="284"/>
        </w:trPr>
        <w:tc>
          <w:tcPr>
            <w:tcW w:w="567" w:type="dxa"/>
          </w:tcPr>
          <w:p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015212" w:rsidRPr="00D5112D" w:rsidRDefault="00015212" w:rsidP="00A15DAB">
            <w:pPr>
              <w:pStyle w:val="a3"/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212" w:rsidRPr="00D5112D" w:rsidRDefault="00015212" w:rsidP="00A15DAB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Растительный мир</w:t>
            </w:r>
            <w:r w:rsidR="00C86CC2">
              <w:rPr>
                <w:rFonts w:ascii="Times New Roman" w:hAnsi="Times New Roman" w:cs="Times New Roman"/>
                <w:sz w:val="24"/>
                <w:szCs w:val="24"/>
              </w:rPr>
              <w:t xml:space="preserve"> и его охрана</w:t>
            </w:r>
            <w:r w:rsidR="009F52BC" w:rsidRPr="00D5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Красная книга. </w:t>
            </w:r>
          </w:p>
        </w:tc>
        <w:tc>
          <w:tcPr>
            <w:tcW w:w="709" w:type="dxa"/>
          </w:tcPr>
          <w:p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015212" w:rsidRPr="00D5112D" w:rsidRDefault="00015212" w:rsidP="00C3244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природных богатствах своего края.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Знакомство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с уникальными особенностями растительного мира.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о типичных представителях растительного мира своего края. Знакомство обучающихся с экологическими проблемами своего края</w:t>
            </w:r>
          </w:p>
        </w:tc>
        <w:tc>
          <w:tcPr>
            <w:tcW w:w="3260" w:type="dxa"/>
          </w:tcPr>
          <w:p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 рисункам называют растения своего края.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растениями, занесенными в Красную книгу. Зарисовывают в тетрадь одно растение, составляют о нем рассказ, используя помощь учителя</w:t>
            </w:r>
          </w:p>
        </w:tc>
        <w:tc>
          <w:tcPr>
            <w:tcW w:w="3544" w:type="dxa"/>
          </w:tcPr>
          <w:p w:rsidR="00015212" w:rsidRPr="00D5112D" w:rsidRDefault="00015212" w:rsidP="009F52BC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Перечисляют растения своего края. Записывают в тетрадь лекарственные растения и как их используют.</w:t>
            </w:r>
            <w:r w:rsidR="009F52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Знакомятся с растениями, занесенными в Красную книгу. Составляют рассказ о вреде природе, наносим</w:t>
            </w:r>
            <w:r w:rsidR="009F52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браконьерами. Рассказывают о заповедниках, заказниках и национальных парках своего края</w:t>
            </w:r>
          </w:p>
        </w:tc>
      </w:tr>
      <w:tr w:rsidR="00F71341" w:rsidRPr="00D5112D" w:rsidTr="000E3999">
        <w:trPr>
          <w:trHeight w:val="284"/>
        </w:trPr>
        <w:tc>
          <w:tcPr>
            <w:tcW w:w="567" w:type="dxa"/>
          </w:tcPr>
          <w:p w:rsidR="00F71341" w:rsidRPr="00D5112D" w:rsidRDefault="00F71341" w:rsidP="00F71341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1341" w:rsidRPr="00D5112D" w:rsidRDefault="00F71341" w:rsidP="00F7134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Животный мир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Карелии и его охрана.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Красная книга. Заповедники, заказники</w:t>
            </w:r>
          </w:p>
        </w:tc>
        <w:tc>
          <w:tcPr>
            <w:tcW w:w="709" w:type="dxa"/>
          </w:tcPr>
          <w:p w:rsidR="00F71341" w:rsidRPr="00D5112D" w:rsidRDefault="00F71341" w:rsidP="00F7134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F71341" w:rsidRPr="00D5112D" w:rsidRDefault="00F71341" w:rsidP="00F713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уникальными особенностями животного мира своего края. Повторение и обобщение знаний о типичных представителях животного мира. Знакомство с экологическими проблемами своего края и путями их решения.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рационального использования природных богатств своего края</w:t>
            </w:r>
          </w:p>
        </w:tc>
        <w:tc>
          <w:tcPr>
            <w:tcW w:w="3260" w:type="dxa"/>
          </w:tcPr>
          <w:p w:rsidR="00F71341" w:rsidRPr="00D5112D" w:rsidRDefault="00F71341" w:rsidP="00F7134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 рисункам называют  животных своего края.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животными, занесенными в Красную книгу. Зарисовывают в тетрадь одно животное, составляют о нем рассказ, используя помощь учителя</w:t>
            </w:r>
          </w:p>
        </w:tc>
        <w:tc>
          <w:tcPr>
            <w:tcW w:w="3544" w:type="dxa"/>
          </w:tcPr>
          <w:p w:rsidR="00F71341" w:rsidRPr="00D5112D" w:rsidRDefault="00F71341" w:rsidP="00F71341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Перечисляют животных своего края. Знакомятся с животными, занесенными в Красную книгу. Составляют рассказ о вреде природе, наносимом  браконьерами. Рассказывают о заповедниках, заказниках и национальных парках своего края</w:t>
            </w:r>
          </w:p>
        </w:tc>
      </w:tr>
      <w:tr w:rsidR="00F71341" w:rsidRPr="00D5112D" w:rsidTr="000E3999">
        <w:trPr>
          <w:trHeight w:val="284"/>
        </w:trPr>
        <w:tc>
          <w:tcPr>
            <w:tcW w:w="567" w:type="dxa"/>
          </w:tcPr>
          <w:p w:rsidR="00F71341" w:rsidRPr="00D5112D" w:rsidRDefault="00F71341" w:rsidP="00F71341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F71341" w:rsidRPr="00D5112D" w:rsidRDefault="00F71341" w:rsidP="00F71341">
            <w:pPr>
              <w:pStyle w:val="a3"/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1341" w:rsidRDefault="00F71341" w:rsidP="00F71341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Карелии.</w:t>
            </w:r>
          </w:p>
          <w:p w:rsidR="00F71341" w:rsidRPr="00D5112D" w:rsidRDefault="00F71341" w:rsidP="00F7134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Национальный состав. Обычаи, традиции,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фольклор, кухня.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:rsidR="00F71341" w:rsidRPr="00D5112D" w:rsidRDefault="00F71341" w:rsidP="00F7134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3686" w:type="dxa"/>
          </w:tcPr>
          <w:p w:rsidR="00F71341" w:rsidRPr="00D5112D" w:rsidRDefault="00F71341" w:rsidP="00F7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Систематизация  знаний обучающихся о населении своего края, его основных занятиях.</w:t>
            </w:r>
          </w:p>
          <w:p w:rsidR="00F71341" w:rsidRPr="00D5112D" w:rsidRDefault="00F71341" w:rsidP="00F7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уникальными этническими особенностями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населения.</w:t>
            </w:r>
          </w:p>
          <w:p w:rsidR="00F71341" w:rsidRPr="00D5112D" w:rsidRDefault="00F71341" w:rsidP="00F713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Содействие  социальной адаптации обучающихся  к жизни в своем крае</w:t>
            </w:r>
          </w:p>
          <w:p w:rsidR="00F71341" w:rsidRPr="00D5112D" w:rsidRDefault="00F71341" w:rsidP="00F7134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F71341" w:rsidRPr="00D5112D" w:rsidRDefault="00F71341" w:rsidP="00F7134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уникальными этническими особенностями населения. Записывают в тетрадь народы, которые проживают на территории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края. По иллюстрациям рассказывают, чем занимается население своего края. Составляют рассказ о культуре, традициях своего края  по предложенным учителем предложениям</w:t>
            </w:r>
          </w:p>
        </w:tc>
        <w:tc>
          <w:tcPr>
            <w:tcW w:w="3544" w:type="dxa"/>
          </w:tcPr>
          <w:p w:rsidR="00F71341" w:rsidRPr="00D5112D" w:rsidRDefault="00F71341" w:rsidP="00F71341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уникальными этническими особенностями населения. Перечисляют народы, которые проживают на территории своего края.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Составляют рассказ о культуре, традициях, национальной кухне. </w:t>
            </w:r>
          </w:p>
          <w:p w:rsidR="00F71341" w:rsidRPr="00D5112D" w:rsidRDefault="00F71341" w:rsidP="00F71341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отрасли промышленности своего края и продукцию, которую они выпускают.</w:t>
            </w:r>
          </w:p>
          <w:p w:rsidR="00F71341" w:rsidRPr="00D5112D" w:rsidRDefault="00F71341" w:rsidP="00F71341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об отраслях сельского хозяйства</w:t>
            </w:r>
          </w:p>
        </w:tc>
      </w:tr>
      <w:tr w:rsidR="00F71341" w:rsidRPr="00D5112D" w:rsidTr="000E3999">
        <w:trPr>
          <w:trHeight w:val="284"/>
        </w:trPr>
        <w:tc>
          <w:tcPr>
            <w:tcW w:w="567" w:type="dxa"/>
          </w:tcPr>
          <w:p w:rsidR="00F71341" w:rsidRPr="00D5112D" w:rsidRDefault="00F71341" w:rsidP="00F71341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1341" w:rsidRPr="00D5112D" w:rsidRDefault="00F71341" w:rsidP="00F7134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Промышленность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Карелии</w:t>
            </w:r>
          </w:p>
        </w:tc>
        <w:tc>
          <w:tcPr>
            <w:tcW w:w="709" w:type="dxa"/>
          </w:tcPr>
          <w:p w:rsidR="00F71341" w:rsidRPr="00D5112D" w:rsidRDefault="00F71341" w:rsidP="00F7134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F71341" w:rsidRPr="00D5112D" w:rsidRDefault="00F71341" w:rsidP="00F7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сведений обучающихся о промышленности своего края и ее основных отраслях. </w:t>
            </w:r>
          </w:p>
          <w:p w:rsidR="00F71341" w:rsidRPr="00D5112D" w:rsidRDefault="00F71341" w:rsidP="00F71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особенностей взаимодействия человека и природы </w:t>
            </w:r>
          </w:p>
          <w:p w:rsidR="00F71341" w:rsidRPr="00D5112D" w:rsidRDefault="00F71341" w:rsidP="00F7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об  экономическом росте своего края.</w:t>
            </w:r>
          </w:p>
          <w:p w:rsidR="00F71341" w:rsidRPr="00D5112D" w:rsidRDefault="00F71341" w:rsidP="00F713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Помощь в выборе дальнейшей профессии</w:t>
            </w:r>
          </w:p>
        </w:tc>
        <w:tc>
          <w:tcPr>
            <w:tcW w:w="3260" w:type="dxa"/>
          </w:tcPr>
          <w:p w:rsidR="00F71341" w:rsidRPr="00D5112D" w:rsidRDefault="00F71341" w:rsidP="00F7134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отрасли тяжелой и легкой промышленности своего края с опорой на иллюстративный материал – схемы, рисунки. Называют, с помощью учителя, предприятия города, в которых могут работать выпускники </w:t>
            </w:r>
          </w:p>
          <w:p w:rsidR="00F71341" w:rsidRPr="00D5112D" w:rsidRDefault="00F71341" w:rsidP="00F7134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71341" w:rsidRPr="00D5112D" w:rsidRDefault="00F71341" w:rsidP="00F71341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основные отрасли промышленности своего края (с помощью учителя). Называют предприятия города, в которых могут работать выпускники</w:t>
            </w:r>
          </w:p>
        </w:tc>
      </w:tr>
      <w:tr w:rsidR="00F71341" w:rsidRPr="00D5112D" w:rsidTr="000E3999">
        <w:trPr>
          <w:trHeight w:val="284"/>
        </w:trPr>
        <w:tc>
          <w:tcPr>
            <w:tcW w:w="567" w:type="dxa"/>
          </w:tcPr>
          <w:p w:rsidR="00F71341" w:rsidRPr="00D5112D" w:rsidRDefault="00F71341" w:rsidP="00F71341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1341" w:rsidRPr="00D5112D" w:rsidRDefault="00F71341" w:rsidP="00F7134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Карелии</w:t>
            </w:r>
          </w:p>
        </w:tc>
        <w:tc>
          <w:tcPr>
            <w:tcW w:w="709" w:type="dxa"/>
          </w:tcPr>
          <w:p w:rsidR="00F71341" w:rsidRPr="00D5112D" w:rsidRDefault="00F71341" w:rsidP="00F7134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F71341" w:rsidRPr="00D5112D" w:rsidRDefault="00F71341" w:rsidP="00F7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сведений обучающихся о сельском хозяйстве своего края и его основных отраслях. </w:t>
            </w:r>
          </w:p>
          <w:p w:rsidR="00F71341" w:rsidRPr="00D5112D" w:rsidRDefault="00F71341" w:rsidP="00F713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Помощь в выборе дальнейшей профессии</w:t>
            </w:r>
          </w:p>
        </w:tc>
        <w:tc>
          <w:tcPr>
            <w:tcW w:w="3260" w:type="dxa"/>
          </w:tcPr>
          <w:p w:rsidR="00F71341" w:rsidRPr="00D5112D" w:rsidRDefault="00F71341" w:rsidP="00F7134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 отраслевой состав растениеводства (полеводство, садоводство) и животноводства (скотоводство, птицеводство) своего края  с помощью учителя</w:t>
            </w:r>
          </w:p>
        </w:tc>
        <w:tc>
          <w:tcPr>
            <w:tcW w:w="3544" w:type="dxa"/>
          </w:tcPr>
          <w:p w:rsidR="00F71341" w:rsidRPr="00D5112D" w:rsidRDefault="00F71341" w:rsidP="00F71341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основные отрасли сельского хозяйства  своего края (с помощью учителя)</w:t>
            </w:r>
          </w:p>
        </w:tc>
      </w:tr>
      <w:tr w:rsidR="00F71341" w:rsidRPr="00D5112D" w:rsidTr="000E3999">
        <w:trPr>
          <w:trHeight w:val="284"/>
        </w:trPr>
        <w:tc>
          <w:tcPr>
            <w:tcW w:w="567" w:type="dxa"/>
          </w:tcPr>
          <w:p w:rsidR="00F71341" w:rsidRPr="00D5112D" w:rsidRDefault="00F71341" w:rsidP="00F71341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1341" w:rsidRPr="00D5112D" w:rsidRDefault="00F71341" w:rsidP="00F7134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Карелии</w:t>
            </w:r>
          </w:p>
          <w:p w:rsidR="00F71341" w:rsidRPr="00D5112D" w:rsidRDefault="00F71341" w:rsidP="00F71341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71341" w:rsidRPr="00D5112D" w:rsidRDefault="00F71341" w:rsidP="00F7134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F71341" w:rsidRPr="00D5112D" w:rsidRDefault="00F71341" w:rsidP="00F7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сведений обучающихся о транспорте, грузовых и пассажирских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перевозках. Содействие  социальной адаптации обучающихся  к жизни в своем крае</w:t>
            </w:r>
          </w:p>
        </w:tc>
        <w:tc>
          <w:tcPr>
            <w:tcW w:w="3260" w:type="dxa"/>
          </w:tcPr>
          <w:p w:rsidR="00F71341" w:rsidRPr="00D5112D" w:rsidRDefault="00F71341" w:rsidP="00F7134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lastRenderedPageBreak/>
              <w:t>По иллюстрациям перечисляют виды транспорта своего края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F71341" w:rsidRPr="00D5112D" w:rsidRDefault="00F71341" w:rsidP="00F71341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Называют, какие  виды транспорта развиты  в своем крае</w:t>
            </w:r>
          </w:p>
          <w:p w:rsidR="00F71341" w:rsidRPr="00D5112D" w:rsidRDefault="00F71341" w:rsidP="00F71341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341" w:rsidRPr="00D5112D" w:rsidTr="000E3999">
        <w:trPr>
          <w:trHeight w:val="284"/>
        </w:trPr>
        <w:tc>
          <w:tcPr>
            <w:tcW w:w="567" w:type="dxa"/>
          </w:tcPr>
          <w:p w:rsidR="00F71341" w:rsidRPr="00D5112D" w:rsidRDefault="00F71341" w:rsidP="00F71341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1341" w:rsidRPr="00D5112D" w:rsidRDefault="00F71341" w:rsidP="00F71341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Архитектурно-исторические и культурные памятники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Карелии</w:t>
            </w:r>
          </w:p>
        </w:tc>
        <w:tc>
          <w:tcPr>
            <w:tcW w:w="709" w:type="dxa"/>
          </w:tcPr>
          <w:p w:rsidR="00F71341" w:rsidRPr="00D5112D" w:rsidRDefault="00F71341" w:rsidP="00F7134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F71341" w:rsidRPr="00D5112D" w:rsidRDefault="00F71341" w:rsidP="00F7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осознанного отношения к памятникам истории и культуры, окружающей среде.</w:t>
            </w:r>
          </w:p>
          <w:p w:rsidR="00F71341" w:rsidRPr="00D5112D" w:rsidRDefault="00F71341" w:rsidP="00F7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обучающихся о достопримечательностях своего края.</w:t>
            </w:r>
          </w:p>
          <w:p w:rsidR="00F71341" w:rsidRPr="00D5112D" w:rsidRDefault="00F71341" w:rsidP="00F7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историческими  архитектурными памятниками  и памятниками культуры, создающими неповторимый облик края.</w:t>
            </w:r>
          </w:p>
          <w:p w:rsidR="00F71341" w:rsidRPr="00D5112D" w:rsidRDefault="00F71341" w:rsidP="00F7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 умения пользоваться краеведческими справочниками для самостоятельного получения необходимой информации</w:t>
            </w:r>
          </w:p>
        </w:tc>
        <w:tc>
          <w:tcPr>
            <w:tcW w:w="3260" w:type="dxa"/>
          </w:tcPr>
          <w:p w:rsidR="00F71341" w:rsidRPr="00D5112D" w:rsidRDefault="00F71341" w:rsidP="00F7134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Составляют рассказ о достопримечательностях своего края с опорой на предложения и иллюстративный материал, предложенный учителем </w:t>
            </w:r>
          </w:p>
        </w:tc>
        <w:tc>
          <w:tcPr>
            <w:tcW w:w="3544" w:type="dxa"/>
          </w:tcPr>
          <w:p w:rsidR="00F71341" w:rsidRPr="00D5112D" w:rsidRDefault="00F71341" w:rsidP="00F71341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 архитектурно-историческими  и культурными памятниками,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создающими неповторимый облик края,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используя краеведческие справочники. Составляют рассказ о достопримечательностях своего края</w:t>
            </w:r>
          </w:p>
        </w:tc>
      </w:tr>
      <w:tr w:rsidR="00F71341" w:rsidRPr="00D5112D" w:rsidTr="000E3999">
        <w:trPr>
          <w:trHeight w:val="284"/>
        </w:trPr>
        <w:tc>
          <w:tcPr>
            <w:tcW w:w="567" w:type="dxa"/>
          </w:tcPr>
          <w:p w:rsidR="00F71341" w:rsidRPr="00D5112D" w:rsidRDefault="00F71341" w:rsidP="00F71341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1341" w:rsidRPr="00D5112D" w:rsidRDefault="00F71341" w:rsidP="00F7134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Пудож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71341" w:rsidRPr="00D5112D" w:rsidRDefault="00F71341" w:rsidP="00F7134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F71341" w:rsidRPr="00D5112D" w:rsidRDefault="00F71341" w:rsidP="00F7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Обобщение сведений об окружающем школьников мире. Совершенствование навыков  взаимодействия обучающихся с окружающими (одноклассниками, родными и близкими, соседями и т. п.).</w:t>
            </w:r>
          </w:p>
          <w:p w:rsidR="00F71341" w:rsidRPr="00D5112D" w:rsidRDefault="00F71341" w:rsidP="00F713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общечеловеческих ценностей: любовь к Отечеству, родной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земле, людям, труду</w:t>
            </w:r>
          </w:p>
        </w:tc>
        <w:tc>
          <w:tcPr>
            <w:tcW w:w="3260" w:type="dxa"/>
          </w:tcPr>
          <w:p w:rsidR="00F71341" w:rsidRPr="00D5112D" w:rsidRDefault="00F71341" w:rsidP="00F7134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Составляют рассказ о своем городе, по предложенным учителем предложениям. Записывают предприятия, на которых могут работать выпускники образовательного учреждения. Выполняют контрольное тестирование, используя помощь учителя</w:t>
            </w:r>
          </w:p>
        </w:tc>
        <w:tc>
          <w:tcPr>
            <w:tcW w:w="3544" w:type="dxa"/>
          </w:tcPr>
          <w:p w:rsidR="00F71341" w:rsidRPr="00D5112D" w:rsidRDefault="00F71341" w:rsidP="00F71341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своем городе. Перечисляют предприятия своего города. Называют достопримечательности. Выполняют контрольное тестирование по всему курсу «География»</w:t>
            </w:r>
          </w:p>
        </w:tc>
      </w:tr>
      <w:tr w:rsidR="00F71341" w:rsidRPr="00D5112D" w:rsidTr="000E3999">
        <w:trPr>
          <w:trHeight w:val="284"/>
        </w:trPr>
        <w:tc>
          <w:tcPr>
            <w:tcW w:w="567" w:type="dxa"/>
          </w:tcPr>
          <w:p w:rsidR="00F71341" w:rsidRPr="00D5112D" w:rsidRDefault="00F71341" w:rsidP="00F71341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1341" w:rsidRPr="00D5112D" w:rsidRDefault="00F71341" w:rsidP="00F7134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Обобщающий урок. Моя малая Родина</w:t>
            </w:r>
          </w:p>
          <w:p w:rsidR="00F71341" w:rsidRPr="00D5112D" w:rsidRDefault="00F71341" w:rsidP="00F7134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71341" w:rsidRPr="00D5112D" w:rsidRDefault="00F71341" w:rsidP="00F7134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:rsidR="00F71341" w:rsidRPr="00D5112D" w:rsidRDefault="00F71341" w:rsidP="00F7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Обобщение сведений о географическом положении, истории, климате, природных условиях, хозяйстве, населении своего края.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самостоятельной работы обучающихся в парах, группах при выполнении различных заданий</w:t>
            </w:r>
          </w:p>
        </w:tc>
        <w:tc>
          <w:tcPr>
            <w:tcW w:w="3260" w:type="dxa"/>
          </w:tcPr>
          <w:p w:rsidR="00F71341" w:rsidRPr="00D5112D" w:rsidRDefault="00F71341" w:rsidP="00F7134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своем крае по плану, предложенному учителем с опорой на предложения и иллюстративный материал</w:t>
            </w:r>
          </w:p>
        </w:tc>
        <w:tc>
          <w:tcPr>
            <w:tcW w:w="3544" w:type="dxa"/>
          </w:tcPr>
          <w:p w:rsidR="00F71341" w:rsidRPr="00D5112D" w:rsidRDefault="00F71341" w:rsidP="00F71341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 о городе, в котором проживают, по плану, предложенному учителем </w:t>
            </w:r>
          </w:p>
        </w:tc>
      </w:tr>
    </w:tbl>
    <w:p w:rsidR="00B7551C" w:rsidRDefault="00B7551C" w:rsidP="005D5990">
      <w:pPr>
        <w:suppressAutoHyphens/>
        <w:spacing w:line="360" w:lineRule="auto"/>
      </w:pPr>
    </w:p>
    <w:sectPr w:rsidR="00B7551C" w:rsidSect="005D5990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511" w:rsidRDefault="00404511" w:rsidP="00C3244A">
      <w:pPr>
        <w:spacing w:after="0" w:line="240" w:lineRule="auto"/>
      </w:pPr>
      <w:r>
        <w:separator/>
      </w:r>
    </w:p>
  </w:endnote>
  <w:endnote w:type="continuationSeparator" w:id="0">
    <w:p w:rsidR="00404511" w:rsidRDefault="00404511" w:rsidP="00C3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6693521"/>
      <w:docPartObj>
        <w:docPartGallery w:val="Page Numbers (Bottom of Page)"/>
        <w:docPartUnique/>
      </w:docPartObj>
    </w:sdtPr>
    <w:sdtContent>
      <w:p w:rsidR="005D22E1" w:rsidRDefault="0094183D">
        <w:pPr>
          <w:pStyle w:val="aa"/>
          <w:jc w:val="right"/>
        </w:pPr>
        <w:r>
          <w:fldChar w:fldCharType="begin"/>
        </w:r>
        <w:r w:rsidR="005D22E1">
          <w:instrText>PAGE   \* MERGEFORMAT</w:instrText>
        </w:r>
        <w:r>
          <w:fldChar w:fldCharType="separate"/>
        </w:r>
        <w:r w:rsidR="00E27493">
          <w:rPr>
            <w:noProof/>
          </w:rPr>
          <w:t>3</w:t>
        </w:r>
        <w:r>
          <w:fldChar w:fldCharType="end"/>
        </w:r>
      </w:p>
    </w:sdtContent>
  </w:sdt>
  <w:p w:rsidR="005D22E1" w:rsidRDefault="005D22E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511" w:rsidRDefault="00404511" w:rsidP="00C3244A">
      <w:pPr>
        <w:spacing w:after="0" w:line="240" w:lineRule="auto"/>
      </w:pPr>
      <w:r>
        <w:separator/>
      </w:r>
    </w:p>
  </w:footnote>
  <w:footnote w:type="continuationSeparator" w:id="0">
    <w:p w:rsidR="00404511" w:rsidRDefault="00404511" w:rsidP="00C32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48"/>
    <w:multiLevelType w:val="hybridMultilevel"/>
    <w:tmpl w:val="9F8A0A24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A3722CF"/>
    <w:multiLevelType w:val="hybridMultilevel"/>
    <w:tmpl w:val="2CF081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A7F52D3"/>
    <w:multiLevelType w:val="hybridMultilevel"/>
    <w:tmpl w:val="784A14D8"/>
    <w:lvl w:ilvl="0" w:tplc="B158F5BE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323C4"/>
    <w:multiLevelType w:val="hybridMultilevel"/>
    <w:tmpl w:val="87D2F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E4DE1"/>
    <w:multiLevelType w:val="hybridMultilevel"/>
    <w:tmpl w:val="12408F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456BEE"/>
    <w:multiLevelType w:val="hybridMultilevel"/>
    <w:tmpl w:val="BFC0D5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B4A5B"/>
    <w:multiLevelType w:val="hybridMultilevel"/>
    <w:tmpl w:val="6DE6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A4473"/>
    <w:multiLevelType w:val="hybridMultilevel"/>
    <w:tmpl w:val="EDA433EA"/>
    <w:lvl w:ilvl="0" w:tplc="05F4E0F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736C8"/>
    <w:multiLevelType w:val="hybridMultilevel"/>
    <w:tmpl w:val="35764884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F17438"/>
    <w:multiLevelType w:val="hybridMultilevel"/>
    <w:tmpl w:val="54301B3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461D3"/>
    <w:multiLevelType w:val="hybridMultilevel"/>
    <w:tmpl w:val="CDCC99C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94496"/>
    <w:multiLevelType w:val="hybridMultilevel"/>
    <w:tmpl w:val="04A8E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119C3"/>
    <w:multiLevelType w:val="hybridMultilevel"/>
    <w:tmpl w:val="F2880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71CB6"/>
    <w:multiLevelType w:val="hybridMultilevel"/>
    <w:tmpl w:val="9D8211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C901907"/>
    <w:multiLevelType w:val="hybridMultilevel"/>
    <w:tmpl w:val="8DE89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94742"/>
    <w:multiLevelType w:val="hybridMultilevel"/>
    <w:tmpl w:val="3300FFA0"/>
    <w:lvl w:ilvl="0" w:tplc="CF08F91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775CD"/>
    <w:multiLevelType w:val="hybridMultilevel"/>
    <w:tmpl w:val="37FE9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11B1C"/>
    <w:multiLevelType w:val="hybridMultilevel"/>
    <w:tmpl w:val="4B124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3C6490"/>
    <w:multiLevelType w:val="hybridMultilevel"/>
    <w:tmpl w:val="CB1EBB9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E12F4"/>
    <w:multiLevelType w:val="hybridMultilevel"/>
    <w:tmpl w:val="A64E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55715"/>
    <w:multiLevelType w:val="hybridMultilevel"/>
    <w:tmpl w:val="CD40C71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C7B52"/>
    <w:multiLevelType w:val="multilevel"/>
    <w:tmpl w:val="62E45B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A33F14"/>
    <w:multiLevelType w:val="hybridMultilevel"/>
    <w:tmpl w:val="9B1E7A2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4470F3"/>
    <w:multiLevelType w:val="hybridMultilevel"/>
    <w:tmpl w:val="D5E8D1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328C7"/>
    <w:multiLevelType w:val="hybridMultilevel"/>
    <w:tmpl w:val="0B98009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>
    <w:nsid w:val="50853E66"/>
    <w:multiLevelType w:val="multilevel"/>
    <w:tmpl w:val="044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0116F2"/>
    <w:multiLevelType w:val="hybridMultilevel"/>
    <w:tmpl w:val="BA5E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52E34"/>
    <w:multiLevelType w:val="hybridMultilevel"/>
    <w:tmpl w:val="7B481B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66FDA"/>
    <w:multiLevelType w:val="hybridMultilevel"/>
    <w:tmpl w:val="8DC2A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127471"/>
    <w:multiLevelType w:val="hybridMultilevel"/>
    <w:tmpl w:val="E92E0B84"/>
    <w:lvl w:ilvl="0" w:tplc="A3E0689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>
    <w:nsid w:val="6EBB3B89"/>
    <w:multiLevelType w:val="hybridMultilevel"/>
    <w:tmpl w:val="E22A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456479"/>
    <w:multiLevelType w:val="hybridMultilevel"/>
    <w:tmpl w:val="AA60AF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F4D53"/>
    <w:multiLevelType w:val="hybridMultilevel"/>
    <w:tmpl w:val="6DB417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5300E61"/>
    <w:multiLevelType w:val="hybridMultilevel"/>
    <w:tmpl w:val="7A36D81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D62755"/>
    <w:multiLevelType w:val="hybridMultilevel"/>
    <w:tmpl w:val="4A2CC9C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7">
    <w:nsid w:val="77E9036E"/>
    <w:multiLevelType w:val="hybridMultilevel"/>
    <w:tmpl w:val="84AC2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A771D6"/>
    <w:multiLevelType w:val="hybridMultilevel"/>
    <w:tmpl w:val="47109E90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9">
    <w:nsid w:val="7984130F"/>
    <w:multiLevelType w:val="hybridMultilevel"/>
    <w:tmpl w:val="70A04D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7"/>
  </w:num>
  <w:num w:numId="3">
    <w:abstractNumId w:val="12"/>
  </w:num>
  <w:num w:numId="4">
    <w:abstractNumId w:val="7"/>
  </w:num>
  <w:num w:numId="5">
    <w:abstractNumId w:val="33"/>
  </w:num>
  <w:num w:numId="6">
    <w:abstractNumId w:val="17"/>
  </w:num>
  <w:num w:numId="7">
    <w:abstractNumId w:val="30"/>
  </w:num>
  <w:num w:numId="8">
    <w:abstractNumId w:val="15"/>
  </w:num>
  <w:num w:numId="9">
    <w:abstractNumId w:val="1"/>
  </w:num>
  <w:num w:numId="10">
    <w:abstractNumId w:val="4"/>
  </w:num>
  <w:num w:numId="11">
    <w:abstractNumId w:val="14"/>
  </w:num>
  <w:num w:numId="12">
    <w:abstractNumId w:val="32"/>
  </w:num>
  <w:num w:numId="13">
    <w:abstractNumId w:val="31"/>
  </w:num>
  <w:num w:numId="14">
    <w:abstractNumId w:val="3"/>
  </w:num>
  <w:num w:numId="15">
    <w:abstractNumId w:val="18"/>
  </w:num>
  <w:num w:numId="16">
    <w:abstractNumId w:val="34"/>
  </w:num>
  <w:num w:numId="17">
    <w:abstractNumId w:val="35"/>
  </w:num>
  <w:num w:numId="18">
    <w:abstractNumId w:val="28"/>
  </w:num>
  <w:num w:numId="19">
    <w:abstractNumId w:val="25"/>
  </w:num>
  <w:num w:numId="20">
    <w:abstractNumId w:val="20"/>
  </w:num>
  <w:num w:numId="21">
    <w:abstractNumId w:val="36"/>
  </w:num>
  <w:num w:numId="22">
    <w:abstractNumId w:val="13"/>
  </w:num>
  <w:num w:numId="23">
    <w:abstractNumId w:val="37"/>
  </w:num>
  <w:num w:numId="24">
    <w:abstractNumId w:val="23"/>
  </w:num>
  <w:num w:numId="25">
    <w:abstractNumId w:val="21"/>
  </w:num>
  <w:num w:numId="26">
    <w:abstractNumId w:val="16"/>
  </w:num>
  <w:num w:numId="27">
    <w:abstractNumId w:val="24"/>
  </w:num>
  <w:num w:numId="28">
    <w:abstractNumId w:val="6"/>
  </w:num>
  <w:num w:numId="29">
    <w:abstractNumId w:val="2"/>
  </w:num>
  <w:num w:numId="30">
    <w:abstractNumId w:val="11"/>
  </w:num>
  <w:num w:numId="31">
    <w:abstractNumId w:val="19"/>
  </w:num>
  <w:num w:numId="32">
    <w:abstractNumId w:val="38"/>
  </w:num>
  <w:num w:numId="33">
    <w:abstractNumId w:val="10"/>
  </w:num>
  <w:num w:numId="34">
    <w:abstractNumId w:val="0"/>
  </w:num>
  <w:num w:numId="35">
    <w:abstractNumId w:val="8"/>
  </w:num>
  <w:num w:numId="36">
    <w:abstractNumId w:val="26"/>
  </w:num>
  <w:num w:numId="37">
    <w:abstractNumId w:val="22"/>
  </w:num>
  <w:num w:numId="38">
    <w:abstractNumId w:val="5"/>
  </w:num>
  <w:num w:numId="39">
    <w:abstractNumId w:val="9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C55E8"/>
    <w:rsid w:val="000147FA"/>
    <w:rsid w:val="00015212"/>
    <w:rsid w:val="000522FE"/>
    <w:rsid w:val="00070784"/>
    <w:rsid w:val="00075FE4"/>
    <w:rsid w:val="00077156"/>
    <w:rsid w:val="00077D00"/>
    <w:rsid w:val="00084B26"/>
    <w:rsid w:val="000864BC"/>
    <w:rsid w:val="000E3999"/>
    <w:rsid w:val="000E6F1D"/>
    <w:rsid w:val="00100ECC"/>
    <w:rsid w:val="0011516E"/>
    <w:rsid w:val="00125A7D"/>
    <w:rsid w:val="001540C2"/>
    <w:rsid w:val="001601C0"/>
    <w:rsid w:val="00160949"/>
    <w:rsid w:val="001612B2"/>
    <w:rsid w:val="001703A2"/>
    <w:rsid w:val="001806E8"/>
    <w:rsid w:val="001966F6"/>
    <w:rsid w:val="001E2D0F"/>
    <w:rsid w:val="00203266"/>
    <w:rsid w:val="00214160"/>
    <w:rsid w:val="00260E60"/>
    <w:rsid w:val="00285342"/>
    <w:rsid w:val="0028625E"/>
    <w:rsid w:val="002870CB"/>
    <w:rsid w:val="002C55E8"/>
    <w:rsid w:val="002D6152"/>
    <w:rsid w:val="002E763C"/>
    <w:rsid w:val="002F31E5"/>
    <w:rsid w:val="00303C70"/>
    <w:rsid w:val="00305B8C"/>
    <w:rsid w:val="00313958"/>
    <w:rsid w:val="00332F6E"/>
    <w:rsid w:val="00335E45"/>
    <w:rsid w:val="00340DC7"/>
    <w:rsid w:val="003420E1"/>
    <w:rsid w:val="003601D2"/>
    <w:rsid w:val="003944EF"/>
    <w:rsid w:val="003A4975"/>
    <w:rsid w:val="003B1981"/>
    <w:rsid w:val="003B1D99"/>
    <w:rsid w:val="003D62E0"/>
    <w:rsid w:val="003E4150"/>
    <w:rsid w:val="00404511"/>
    <w:rsid w:val="00406059"/>
    <w:rsid w:val="004528B4"/>
    <w:rsid w:val="00474599"/>
    <w:rsid w:val="004775DA"/>
    <w:rsid w:val="004A5DFC"/>
    <w:rsid w:val="00517C6B"/>
    <w:rsid w:val="00544E4C"/>
    <w:rsid w:val="0058367B"/>
    <w:rsid w:val="00586F80"/>
    <w:rsid w:val="005A1990"/>
    <w:rsid w:val="005D22E1"/>
    <w:rsid w:val="005D5990"/>
    <w:rsid w:val="00634CB7"/>
    <w:rsid w:val="00651D3C"/>
    <w:rsid w:val="006970A3"/>
    <w:rsid w:val="006A3706"/>
    <w:rsid w:val="006B58F2"/>
    <w:rsid w:val="006D22CA"/>
    <w:rsid w:val="006D406C"/>
    <w:rsid w:val="00715AFA"/>
    <w:rsid w:val="00743477"/>
    <w:rsid w:val="007462FF"/>
    <w:rsid w:val="007A27BC"/>
    <w:rsid w:val="007C5969"/>
    <w:rsid w:val="00830769"/>
    <w:rsid w:val="00864E70"/>
    <w:rsid w:val="00894A9B"/>
    <w:rsid w:val="00896E9D"/>
    <w:rsid w:val="008B1FB7"/>
    <w:rsid w:val="008B3AA0"/>
    <w:rsid w:val="008B6A88"/>
    <w:rsid w:val="008C3CF6"/>
    <w:rsid w:val="008F6ED9"/>
    <w:rsid w:val="00900162"/>
    <w:rsid w:val="00926D6E"/>
    <w:rsid w:val="0094183D"/>
    <w:rsid w:val="00951918"/>
    <w:rsid w:val="0096020A"/>
    <w:rsid w:val="00966E4C"/>
    <w:rsid w:val="009F52BC"/>
    <w:rsid w:val="009F60C8"/>
    <w:rsid w:val="00A15320"/>
    <w:rsid w:val="00A15DAB"/>
    <w:rsid w:val="00A241DD"/>
    <w:rsid w:val="00A27187"/>
    <w:rsid w:val="00A70407"/>
    <w:rsid w:val="00A778D4"/>
    <w:rsid w:val="00A81DFE"/>
    <w:rsid w:val="00A917B5"/>
    <w:rsid w:val="00A93097"/>
    <w:rsid w:val="00AF01E7"/>
    <w:rsid w:val="00AF22C4"/>
    <w:rsid w:val="00AF307F"/>
    <w:rsid w:val="00B11461"/>
    <w:rsid w:val="00B13595"/>
    <w:rsid w:val="00B42A53"/>
    <w:rsid w:val="00B476F1"/>
    <w:rsid w:val="00B5506E"/>
    <w:rsid w:val="00B6128C"/>
    <w:rsid w:val="00B61B86"/>
    <w:rsid w:val="00B61BD7"/>
    <w:rsid w:val="00B701BF"/>
    <w:rsid w:val="00B7551C"/>
    <w:rsid w:val="00BC39F2"/>
    <w:rsid w:val="00BE5A64"/>
    <w:rsid w:val="00C1515A"/>
    <w:rsid w:val="00C3244A"/>
    <w:rsid w:val="00C86CC2"/>
    <w:rsid w:val="00CE21EA"/>
    <w:rsid w:val="00CE6B71"/>
    <w:rsid w:val="00D1506C"/>
    <w:rsid w:val="00D171E3"/>
    <w:rsid w:val="00D5112D"/>
    <w:rsid w:val="00D62E71"/>
    <w:rsid w:val="00D65BF9"/>
    <w:rsid w:val="00D7727F"/>
    <w:rsid w:val="00DA4E65"/>
    <w:rsid w:val="00DA5216"/>
    <w:rsid w:val="00DB4F11"/>
    <w:rsid w:val="00DE045D"/>
    <w:rsid w:val="00E016E4"/>
    <w:rsid w:val="00E03798"/>
    <w:rsid w:val="00E260EF"/>
    <w:rsid w:val="00E27493"/>
    <w:rsid w:val="00E45FDF"/>
    <w:rsid w:val="00E5295E"/>
    <w:rsid w:val="00E70411"/>
    <w:rsid w:val="00E84444"/>
    <w:rsid w:val="00E91D77"/>
    <w:rsid w:val="00E96FB0"/>
    <w:rsid w:val="00E97FEA"/>
    <w:rsid w:val="00EF034A"/>
    <w:rsid w:val="00EF4FD1"/>
    <w:rsid w:val="00F34C29"/>
    <w:rsid w:val="00F61483"/>
    <w:rsid w:val="00F71341"/>
    <w:rsid w:val="00F771D2"/>
    <w:rsid w:val="00F844F6"/>
    <w:rsid w:val="00F91108"/>
    <w:rsid w:val="00FA6A86"/>
    <w:rsid w:val="00FD6652"/>
    <w:rsid w:val="00FD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EF"/>
  </w:style>
  <w:style w:type="paragraph" w:styleId="1">
    <w:name w:val="heading 1"/>
    <w:basedOn w:val="a"/>
    <w:next w:val="a"/>
    <w:link w:val="10"/>
    <w:uiPriority w:val="9"/>
    <w:qFormat/>
    <w:rsid w:val="000E39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22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551C"/>
    <w:pPr>
      <w:ind w:left="720"/>
      <w:contextualSpacing/>
    </w:pPr>
  </w:style>
  <w:style w:type="table" w:styleId="a5">
    <w:name w:val="Table Grid"/>
    <w:basedOn w:val="a1"/>
    <w:uiPriority w:val="39"/>
    <w:rsid w:val="003420E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3420E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420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420E1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3420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420E1"/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420E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420E1"/>
    <w:rPr>
      <w:rFonts w:ascii="Tahoma" w:eastAsia="Calibri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locked/>
    <w:rsid w:val="00634CB7"/>
    <w:rPr>
      <w:rFonts w:ascii="Calibri" w:eastAsia="Calibri" w:hAnsi="Calibri" w:cs="Times New Roman"/>
    </w:rPr>
  </w:style>
  <w:style w:type="paragraph" w:customStyle="1" w:styleId="ae">
    <w:name w:val="Таймс стандарт"/>
    <w:basedOn w:val="a"/>
    <w:link w:val="af"/>
    <w:qFormat/>
    <w:rsid w:val="00D7727F"/>
    <w:pPr>
      <w:spacing w:after="160" w:line="259" w:lineRule="auto"/>
    </w:pPr>
    <w:rPr>
      <w:rFonts w:ascii="Times New Roman" w:hAnsi="Times New Roman"/>
      <w:sz w:val="24"/>
    </w:rPr>
  </w:style>
  <w:style w:type="character" w:customStyle="1" w:styleId="af">
    <w:name w:val="Таймс стандарт Знак"/>
    <w:basedOn w:val="a0"/>
    <w:link w:val="ae"/>
    <w:rsid w:val="00D7727F"/>
    <w:rPr>
      <w:rFonts w:ascii="Times New Roman" w:hAnsi="Times New Roman"/>
      <w:sz w:val="24"/>
    </w:rPr>
  </w:style>
  <w:style w:type="character" w:styleId="af0">
    <w:name w:val="Hyperlink"/>
    <w:basedOn w:val="a0"/>
    <w:uiPriority w:val="99"/>
    <w:unhideWhenUsed/>
    <w:rsid w:val="008B3AA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39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D22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5D22E1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D22E1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5D22E1"/>
    <w:pPr>
      <w:spacing w:after="100"/>
      <w:ind w:left="220"/>
    </w:pPr>
  </w:style>
  <w:style w:type="paragraph" w:styleId="af2">
    <w:name w:val="Body Text"/>
    <w:basedOn w:val="a"/>
    <w:link w:val="af3"/>
    <w:uiPriority w:val="99"/>
    <w:unhideWhenUsed/>
    <w:qFormat/>
    <w:rsid w:val="005D5990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5D5990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7462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56235-239F-46FD-9CF6-E1C6597D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8551</Words>
  <Characters>48746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ПК</cp:lastModifiedBy>
  <cp:revision>14</cp:revision>
  <cp:lastPrinted>2023-08-21T20:35:00Z</cp:lastPrinted>
  <dcterms:created xsi:type="dcterms:W3CDTF">2023-05-21T21:56:00Z</dcterms:created>
  <dcterms:modified xsi:type="dcterms:W3CDTF">2024-09-17T12:54:00Z</dcterms:modified>
</cp:coreProperties>
</file>