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1D" w:rsidRDefault="0008771D" w:rsidP="000877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08771D" w:rsidRDefault="0008771D" w:rsidP="0008771D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08771D" w:rsidRDefault="0008771D" w:rsidP="0008771D">
      <w:pPr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08771D" w:rsidRDefault="0008771D" w:rsidP="0008771D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3"/>
            <w:color w:val="000000"/>
            <w:lang w:val="en-US"/>
          </w:rPr>
          <w:t>zpmsspudozh</w:t>
        </w:r>
        <w:r>
          <w:rPr>
            <w:rStyle w:val="af3"/>
            <w:color w:val="000000"/>
          </w:rPr>
          <w:t>@</w:t>
        </w:r>
        <w:r>
          <w:rPr>
            <w:rStyle w:val="af3"/>
            <w:color w:val="000000"/>
            <w:lang w:val="en-US"/>
          </w:rPr>
          <w:t>yandex</w:t>
        </w:r>
        <w:r>
          <w:rPr>
            <w:rStyle w:val="af3"/>
            <w:color w:val="000000"/>
          </w:rPr>
          <w:t>.</w:t>
        </w:r>
        <w:r>
          <w:rPr>
            <w:rStyle w:val="af3"/>
            <w:color w:val="000000"/>
            <w:lang w:val="en-US"/>
          </w:rPr>
          <w:t>ru</w:t>
        </w:r>
      </w:hyperlink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08771D" w:rsidRDefault="0008771D" w:rsidP="0008771D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«География»</w:t>
      </w: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71D" w:rsidRDefault="0008771D" w:rsidP="0008771D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08771D" w:rsidRDefault="0008771D" w:rsidP="0008771D">
      <w:pPr>
        <w:pStyle w:val="af6"/>
        <w:rPr>
          <w:rFonts w:ascii="Times New Roman" w:hAnsi="Times New Roman"/>
          <w:sz w:val="34"/>
          <w:szCs w:val="28"/>
        </w:rPr>
      </w:pPr>
    </w:p>
    <w:p w:rsidR="0008771D" w:rsidRDefault="0008771D" w:rsidP="0008771D">
      <w:pPr>
        <w:rPr>
          <w:rFonts w:ascii="Times New Roman" w:hAnsi="Times New Roman"/>
        </w:rPr>
      </w:pPr>
    </w:p>
    <w:p w:rsidR="0008771D" w:rsidRDefault="0008771D" w:rsidP="0008771D">
      <w:pPr>
        <w:rPr>
          <w:rFonts w:ascii="Times New Roman" w:hAnsi="Times New Roman"/>
        </w:rPr>
      </w:pPr>
    </w:p>
    <w:p w:rsidR="0008771D" w:rsidRDefault="0008771D" w:rsidP="0008771D">
      <w:pPr>
        <w:jc w:val="right"/>
        <w:rPr>
          <w:rFonts w:ascii="Times New Roman" w:hAnsi="Times New Roman"/>
        </w:rPr>
      </w:pPr>
    </w:p>
    <w:p w:rsidR="0008771D" w:rsidRDefault="0008771D" w:rsidP="0008771D">
      <w:pPr>
        <w:rPr>
          <w:rFonts w:ascii="Times New Roman" w:hAnsi="Times New Roman"/>
        </w:rPr>
      </w:pPr>
    </w:p>
    <w:p w:rsidR="0008771D" w:rsidRDefault="0008771D" w:rsidP="0008771D">
      <w:pPr>
        <w:rPr>
          <w:rFonts w:ascii="Times New Roman" w:hAnsi="Times New Roman"/>
        </w:rPr>
      </w:pPr>
    </w:p>
    <w:p w:rsidR="0008771D" w:rsidRDefault="0008771D" w:rsidP="0008771D">
      <w:pPr>
        <w:rPr>
          <w:rFonts w:ascii="Times New Roman" w:hAnsi="Times New Roman"/>
        </w:rPr>
      </w:pPr>
    </w:p>
    <w:p w:rsidR="0008771D" w:rsidRDefault="0008771D" w:rsidP="0008771D">
      <w:pPr>
        <w:rPr>
          <w:rFonts w:ascii="Times New Roman" w:hAnsi="Times New Roman"/>
        </w:rPr>
      </w:pPr>
    </w:p>
    <w:p w:rsidR="0008771D" w:rsidRDefault="0008771D" w:rsidP="0008771D">
      <w:pPr>
        <w:rPr>
          <w:rFonts w:ascii="Times New Roman" w:hAnsi="Times New Roman"/>
        </w:rPr>
      </w:pPr>
    </w:p>
    <w:p w:rsidR="0008771D" w:rsidRDefault="0008771D" w:rsidP="0008771D">
      <w:pPr>
        <w:spacing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08771D" w:rsidRDefault="0008771D" w:rsidP="000877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71D" w:rsidRDefault="0008771D" w:rsidP="000877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71D" w:rsidRDefault="0008771D" w:rsidP="000877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71D" w:rsidRDefault="0008771D" w:rsidP="000877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71D" w:rsidRDefault="0008771D" w:rsidP="000877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71D" w:rsidRDefault="0008771D" w:rsidP="0008771D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08771D" w:rsidRDefault="0008771D" w:rsidP="0008771D">
      <w:pPr>
        <w:jc w:val="center"/>
        <w:rPr>
          <w:rFonts w:ascii="Times New Roman" w:hAnsi="Times New Roman"/>
        </w:rPr>
      </w:pPr>
    </w:p>
    <w:p w:rsidR="0008771D" w:rsidRDefault="0008771D" w:rsidP="0008771D">
      <w:pPr>
        <w:jc w:val="center"/>
        <w:rPr>
          <w:rFonts w:ascii="Times New Roman" w:hAnsi="Times New Roman"/>
        </w:rPr>
      </w:pPr>
    </w:p>
    <w:p w:rsidR="0008771D" w:rsidRDefault="0008771D" w:rsidP="0008771D">
      <w:pPr>
        <w:jc w:val="center"/>
        <w:rPr>
          <w:rFonts w:ascii="Times New Roman" w:hAnsi="Times New Roman"/>
        </w:rPr>
      </w:pPr>
    </w:p>
    <w:p w:rsidR="0008771D" w:rsidRDefault="0008771D" w:rsidP="0008771D">
      <w:pPr>
        <w:jc w:val="center"/>
        <w:rPr>
          <w:rFonts w:ascii="Times New Roman" w:hAnsi="Times New Roman"/>
        </w:rPr>
      </w:pPr>
    </w:p>
    <w:p w:rsidR="0008771D" w:rsidRDefault="0008771D" w:rsidP="000877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08771D" w:rsidRDefault="0008771D" w:rsidP="000877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08771D" w:rsidRDefault="0008771D" w:rsidP="000877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08771D" w:rsidRDefault="0008771D" w:rsidP="000877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08771D" w:rsidRDefault="0008771D" w:rsidP="000877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08771D" w:rsidRDefault="0008771D" w:rsidP="0008771D">
      <w:pPr>
        <w:jc w:val="center"/>
        <w:rPr>
          <w:rFonts w:ascii="Times New Roman" w:hAnsi="Times New Roman"/>
        </w:rPr>
      </w:pPr>
    </w:p>
    <w:p w:rsidR="0008771D" w:rsidRDefault="0008771D" w:rsidP="0008771D">
      <w:pPr>
        <w:spacing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771D" w:rsidRDefault="0008771D" w:rsidP="0008771D">
      <w:pPr>
        <w:spacing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771D" w:rsidRDefault="0008771D" w:rsidP="0008771D">
      <w:pPr>
        <w:spacing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771D" w:rsidRDefault="0008771D" w:rsidP="0008771D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B2E" w:rsidRPr="00D72B2E" w:rsidRDefault="00D72B2E" w:rsidP="00D72B2E">
      <w:pPr>
        <w:jc w:val="both"/>
        <w:rPr>
          <w:rFonts w:ascii="Times New Roman" w:hAnsi="Times New Roman" w:cs="Times New Roman"/>
        </w:rPr>
      </w:pPr>
    </w:p>
    <w:p w:rsidR="00E22C73" w:rsidRDefault="00E22C73" w:rsidP="00D72B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7F80" w:rsidRPr="0008771D" w:rsidRDefault="00D72B2E">
      <w:pPr>
        <w:pStyle w:val="1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35605344"/>
      <w:bookmarkStart w:id="1" w:name="_Toc144125707"/>
      <w:bookmarkStart w:id="2" w:name="_Hlk127175233"/>
      <w:r w:rsidRPr="0008771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F77F80" w:rsidRPr="0008771D" w:rsidRDefault="00F77F80" w:rsidP="00F77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4D9" w:rsidRPr="0008771D" w:rsidRDefault="00DD44D9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87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>Рабочая программа по учебному предмету «География» составлена на основе Федеральной адаптированной основной</w:t>
      </w:r>
      <w:r w:rsidR="00573E09"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 обще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>образовательной программы обучающихся с умственной отсталостью (интеллектуальными нарушениями)</w:t>
      </w:r>
      <w:r w:rsidR="005502A2" w:rsidRPr="0008771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 далее ФАООП УО </w:t>
      </w:r>
      <w:r w:rsidR="005502A2" w:rsidRPr="0008771D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>вариант 1), утвержденной приказом Министерства просвещения России от 24.11.2022</w:t>
      </w:r>
      <w:r w:rsidR="00573E09"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>г. № 1026 (</w:t>
      </w:r>
      <w:hyperlink r:id="rId9" w:tgtFrame="_blank" w:history="1">
        <w:r w:rsidRPr="0008771D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 w:eastAsia="en-US"/>
          </w:rPr>
          <w:t>https</w:t>
        </w:r>
        <w:r w:rsidRPr="0008771D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eastAsia="en-US"/>
          </w:rPr>
          <w:t>://</w:t>
        </w:r>
        <w:proofErr w:type="spellStart"/>
        <w:r w:rsidRPr="0008771D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 w:eastAsia="en-US"/>
          </w:rPr>
          <w:t>clck</w:t>
        </w:r>
        <w:proofErr w:type="spellEnd"/>
        <w:r w:rsidRPr="0008771D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eastAsia="en-US"/>
          </w:rPr>
          <w:t>.</w:t>
        </w:r>
        <w:proofErr w:type="spellStart"/>
        <w:r w:rsidRPr="0008771D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 w:eastAsia="en-US"/>
          </w:rPr>
          <w:t>ru</w:t>
        </w:r>
        <w:proofErr w:type="spellEnd"/>
        <w:r w:rsidRPr="0008771D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eastAsia="en-US"/>
          </w:rPr>
          <w:t>/33</w:t>
        </w:r>
        <w:proofErr w:type="spellStart"/>
        <w:r w:rsidRPr="0008771D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 w:eastAsia="en-US"/>
          </w:rPr>
          <w:t>NMkR</w:t>
        </w:r>
        <w:proofErr w:type="spellEnd"/>
      </w:hyperlink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DD44D9" w:rsidRPr="0008771D" w:rsidRDefault="00DD44D9" w:rsidP="00D72B2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8771D">
        <w:rPr>
          <w:rFonts w:ascii="Times New Roman" w:hAnsi="Times New Roman" w:cs="Times New Roman"/>
          <w:sz w:val="24"/>
          <w:szCs w:val="24"/>
          <w:lang w:eastAsia="en-US"/>
        </w:rPr>
        <w:t>ФАООП УО</w:t>
      </w:r>
      <w:r w:rsidR="00573E09"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73E09" w:rsidRPr="0008771D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>вариант 1</w:t>
      </w:r>
      <w:r w:rsidR="00573E09" w:rsidRPr="0008771D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8771D">
        <w:rPr>
          <w:rFonts w:ascii="Times New Roman" w:hAnsi="Times New Roman" w:cs="Times New Roman"/>
          <w:sz w:val="24"/>
          <w:szCs w:val="24"/>
          <w:lang w:eastAsia="en-US"/>
        </w:rPr>
        <w:t>адресована</w:t>
      </w:r>
      <w:proofErr w:type="gramEnd"/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 обучающимся с легкой умственной отсталостью (интеллектуальными нарушениями) </w:t>
      </w:r>
      <w:r w:rsidRPr="0008771D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учетом реализации их  особых образовательных потребностей, а также индивидуальных особенностей и возможностей.</w:t>
      </w:r>
    </w:p>
    <w:p w:rsidR="00DD44D9" w:rsidRPr="0008771D" w:rsidRDefault="00DD44D9" w:rsidP="00D72B2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:rsidR="00DD44D9" w:rsidRPr="0008771D" w:rsidRDefault="002829D3" w:rsidP="00D72B2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8771D">
        <w:rPr>
          <w:rFonts w:ascii="Times New Roman" w:hAnsi="Times New Roman" w:cs="Times New Roman"/>
          <w:sz w:val="24"/>
          <w:szCs w:val="24"/>
          <w:lang w:eastAsia="en-US"/>
        </w:rPr>
        <w:t>В соответствии с учебным планом р</w:t>
      </w:r>
      <w:r w:rsidR="00DD44D9"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абочая программа по учебному предмету «География» в 6 классе рассчитана на 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34 учебные недели  и составляет </w:t>
      </w:r>
      <w:r w:rsidR="00DD44D9"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68 часов 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в год </w:t>
      </w:r>
      <w:r w:rsidR="00DD44D9" w:rsidRPr="0008771D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>2 часа в неделю).</w:t>
      </w:r>
    </w:p>
    <w:p w:rsidR="00DD44D9" w:rsidRPr="0008771D" w:rsidRDefault="00DD44D9" w:rsidP="00D72B2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77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ФАООП УО </w:t>
      </w:r>
      <w:r w:rsidR="00573E09" w:rsidRPr="0008771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08771D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1</w:t>
      </w:r>
      <w:r w:rsidR="00573E09" w:rsidRPr="0008771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0877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определяет цель и задачи учебного предмета «География».</w:t>
      </w:r>
    </w:p>
    <w:p w:rsidR="00F77F80" w:rsidRPr="0008771D" w:rsidRDefault="00F77F80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8771D">
        <w:rPr>
          <w:rFonts w:ascii="Times New Roman" w:hAnsi="Times New Roman" w:cs="Times New Roman"/>
          <w:sz w:val="24"/>
          <w:szCs w:val="24"/>
        </w:rPr>
        <w:t>Цель обучения</w:t>
      </w:r>
      <w:r w:rsidRPr="0008771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8771D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  <w:proofErr w:type="gramEnd"/>
    </w:p>
    <w:p w:rsidR="00F77F80" w:rsidRPr="0008771D" w:rsidRDefault="00F77F80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F77F80" w:rsidRPr="0008771D" w:rsidRDefault="00F77F80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формирование представлений о географ</w:t>
      </w:r>
      <w:proofErr w:type="gramStart"/>
      <w:r w:rsidRPr="0008771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08771D">
        <w:rPr>
          <w:rFonts w:ascii="Times New Roman" w:hAnsi="Times New Roman" w:cs="Times New Roman"/>
          <w:sz w:val="24"/>
          <w:szCs w:val="24"/>
        </w:rPr>
        <w:t xml:space="preserve"> роли в понимании природных и социально-экономических процессов и их взаимосвязей;</w:t>
      </w:r>
    </w:p>
    <w:p w:rsidR="00F77F80" w:rsidRPr="0008771D" w:rsidRDefault="00F77F80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F77F80" w:rsidRPr="0008771D" w:rsidRDefault="00F77F80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F77F80" w:rsidRPr="0008771D" w:rsidRDefault="00F77F80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</w:t>
      </w:r>
      <w:proofErr w:type="gramStart"/>
      <w:r w:rsidRPr="0008771D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08771D">
        <w:rPr>
          <w:rFonts w:ascii="Times New Roman" w:hAnsi="Times New Roman" w:cs="Times New Roman"/>
          <w:sz w:val="24"/>
          <w:szCs w:val="24"/>
        </w:rPr>
        <w:t xml:space="preserve"> географических знаний в повседневной жизни для объяснения явлений и процессов, адаптации к условиям </w:t>
      </w:r>
      <w:r w:rsidRPr="0008771D">
        <w:rPr>
          <w:rFonts w:ascii="Times New Roman" w:hAnsi="Times New Roman" w:cs="Times New Roman"/>
          <w:sz w:val="24"/>
          <w:szCs w:val="24"/>
        </w:rPr>
        <w:lastRenderedPageBreak/>
        <w:t>территории проживания, соблюдения мер безопасности в случаях стихийных бедствий и техногенных катастроф;</w:t>
      </w:r>
    </w:p>
    <w:p w:rsidR="00F77F80" w:rsidRPr="0008771D" w:rsidRDefault="00F77F80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:rsidR="00F77F80" w:rsidRPr="0008771D" w:rsidRDefault="00F77F80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F77F80" w:rsidRPr="0008771D" w:rsidRDefault="00DD44D9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Р</w:t>
      </w:r>
      <w:r w:rsidR="00F77F80" w:rsidRPr="0008771D">
        <w:rPr>
          <w:rFonts w:ascii="Times New Roman" w:hAnsi="Times New Roman" w:cs="Times New Roman"/>
          <w:sz w:val="24"/>
          <w:szCs w:val="24"/>
        </w:rPr>
        <w:t>абочая программа по учебному предмету «География» в 6 классе определяет следующие задачи:</w:t>
      </w:r>
    </w:p>
    <w:p w:rsidR="00F77F80" w:rsidRPr="0008771D" w:rsidRDefault="00F77F8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08771D">
        <w:rPr>
          <w:rStyle w:val="c7"/>
          <w:color w:val="000000"/>
        </w:rPr>
        <w:t>формирование у обучающихся представлений о географии как науке;</w:t>
      </w:r>
    </w:p>
    <w:p w:rsidR="00F77F80" w:rsidRPr="0008771D" w:rsidRDefault="00F77F8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08771D">
        <w:rPr>
          <w:rStyle w:val="c7"/>
          <w:color w:val="000000"/>
        </w:rPr>
        <w:t>обучение ориентированию по Солнцу, признакам погоды, Полярной звезде;</w:t>
      </w:r>
    </w:p>
    <w:p w:rsidR="00F77F80" w:rsidRPr="0008771D" w:rsidRDefault="00F77F8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Style w:val="c7"/>
          <w:color w:val="000000"/>
        </w:rPr>
      </w:pPr>
      <w:r w:rsidRPr="0008771D">
        <w:rPr>
          <w:rStyle w:val="c7"/>
          <w:color w:val="000000"/>
        </w:rPr>
        <w:t xml:space="preserve">формирование представлений об опасных природных явлениях, </w:t>
      </w:r>
    </w:p>
    <w:p w:rsidR="00B813F2" w:rsidRPr="0008771D" w:rsidRDefault="00B813F2">
      <w:pPr>
        <w:pStyle w:val="a6"/>
        <w:numPr>
          <w:ilvl w:val="0"/>
          <w:numId w:val="2"/>
        </w:numPr>
        <w:spacing w:line="360" w:lineRule="auto"/>
        <w:ind w:left="0" w:firstLine="426"/>
        <w:jc w:val="both"/>
        <w:rPr>
          <w:rStyle w:val="c7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географических представлений о рельефе и водоемах нашей планеты</w:t>
      </w:r>
      <w:r w:rsidR="00D72B2E"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7E3B" w:rsidRPr="0008771D" w:rsidRDefault="00B813F2">
      <w:pPr>
        <w:pStyle w:val="a6"/>
        <w:numPr>
          <w:ilvl w:val="0"/>
          <w:numId w:val="2"/>
        </w:numPr>
        <w:spacing w:line="360" w:lineRule="auto"/>
        <w:ind w:left="0" w:firstLine="426"/>
        <w:jc w:val="both"/>
        <w:rPr>
          <w:rStyle w:val="c7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Style w:val="c7"/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AA7E3B" w:rsidRPr="0008771D">
        <w:rPr>
          <w:rStyle w:val="c7"/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</w:t>
      </w:r>
      <w:r w:rsidRPr="0008771D">
        <w:rPr>
          <w:rStyle w:val="c7"/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7E3B" w:rsidRPr="0008771D">
        <w:rPr>
          <w:rStyle w:val="c7"/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с географической картой, графической наглядностью;</w:t>
      </w:r>
    </w:p>
    <w:p w:rsidR="00F77F80" w:rsidRPr="0008771D" w:rsidRDefault="00F77F8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08771D">
        <w:rPr>
          <w:rStyle w:val="c7"/>
          <w:color w:val="000000"/>
        </w:rPr>
        <w:t xml:space="preserve">воспитание патриотических чувств, видение красоты природы, </w:t>
      </w:r>
      <w:proofErr w:type="gramStart"/>
      <w:r w:rsidRPr="0008771D">
        <w:rPr>
          <w:rStyle w:val="c7"/>
          <w:color w:val="000000"/>
        </w:rPr>
        <w:t>бережного</w:t>
      </w:r>
      <w:proofErr w:type="gramEnd"/>
      <w:r w:rsidRPr="0008771D">
        <w:rPr>
          <w:rStyle w:val="c7"/>
          <w:color w:val="000000"/>
        </w:rPr>
        <w:t xml:space="preserve"> отношения к природе, ее ресурсам, знакомство с основными направлениями природоохранительной работы;</w:t>
      </w:r>
    </w:p>
    <w:p w:rsidR="00F77F80" w:rsidRPr="0008771D" w:rsidRDefault="00F77F8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08771D">
        <w:rPr>
          <w:rStyle w:val="c7"/>
          <w:color w:val="000000"/>
        </w:rPr>
        <w:t xml:space="preserve">формирование умения применять полученные знания в </w:t>
      </w:r>
      <w:proofErr w:type="gramStart"/>
      <w:r w:rsidRPr="0008771D">
        <w:rPr>
          <w:rStyle w:val="c7"/>
          <w:color w:val="000000"/>
        </w:rPr>
        <w:t>повседневной</w:t>
      </w:r>
      <w:proofErr w:type="gramEnd"/>
      <w:r w:rsidRPr="0008771D">
        <w:rPr>
          <w:rStyle w:val="c7"/>
          <w:color w:val="000000"/>
        </w:rPr>
        <w:t xml:space="preserve"> жизни.</w:t>
      </w:r>
    </w:p>
    <w:p w:rsidR="00A03559" w:rsidRPr="0008771D" w:rsidRDefault="00A03559" w:rsidP="000C143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2FD4" w:rsidRPr="0008771D" w:rsidRDefault="00A03559">
      <w:pPr>
        <w:pStyle w:val="1"/>
        <w:numPr>
          <w:ilvl w:val="0"/>
          <w:numId w:val="8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35605345"/>
      <w:bookmarkStart w:id="4" w:name="_Toc144125708"/>
      <w:r w:rsidRPr="0008771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 ОБУЧЕНИЯ</w:t>
      </w:r>
      <w:bookmarkEnd w:id="3"/>
      <w:bookmarkEnd w:id="4"/>
    </w:p>
    <w:p w:rsidR="00840E9B" w:rsidRPr="0008771D" w:rsidRDefault="00B813F2" w:rsidP="00D72B2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8771D">
        <w:rPr>
          <w:rFonts w:ascii="Times New Roman" w:hAnsi="Times New Roman" w:cs="Times New Roman"/>
          <w:bCs/>
          <w:sz w:val="24"/>
          <w:szCs w:val="24"/>
        </w:rPr>
        <w:t xml:space="preserve">Содержание учебного предмета «География» позволяет формировать </w:t>
      </w:r>
      <w:r w:rsidR="003D40AC" w:rsidRPr="0008771D">
        <w:rPr>
          <w:rFonts w:ascii="Times New Roman" w:hAnsi="Times New Roman" w:cs="Times New Roman"/>
          <w:bCs/>
          <w:sz w:val="24"/>
          <w:szCs w:val="24"/>
        </w:rPr>
        <w:t xml:space="preserve">у обучающихся </w:t>
      </w:r>
      <w:r w:rsidRPr="0008771D">
        <w:rPr>
          <w:rFonts w:ascii="Times New Roman" w:hAnsi="Times New Roman" w:cs="Times New Roman"/>
          <w:bCs/>
          <w:sz w:val="24"/>
          <w:szCs w:val="24"/>
        </w:rPr>
        <w:t xml:space="preserve">широкий спектр видов учебной деятельности, таких, как умение </w:t>
      </w:r>
      <w:r w:rsidR="00605DDC" w:rsidRPr="0008771D">
        <w:rPr>
          <w:rFonts w:ascii="Times New Roman" w:hAnsi="Times New Roman" w:cs="Times New Roman"/>
          <w:bCs/>
          <w:sz w:val="24"/>
          <w:szCs w:val="24"/>
        </w:rPr>
        <w:t>классифицировать</w:t>
      </w:r>
      <w:r w:rsidRPr="0008771D">
        <w:rPr>
          <w:rFonts w:ascii="Times New Roman" w:hAnsi="Times New Roman" w:cs="Times New Roman"/>
          <w:bCs/>
          <w:sz w:val="24"/>
          <w:szCs w:val="24"/>
        </w:rPr>
        <w:t>, наблюдать, делать выводы, объяснять, доказывать, давать определения понятиям.</w:t>
      </w:r>
      <w:r w:rsidR="003D40AC" w:rsidRPr="000877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851442" w:rsidRPr="0008771D" w:rsidRDefault="00840E9B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bCs/>
          <w:sz w:val="24"/>
          <w:szCs w:val="24"/>
        </w:rPr>
        <w:t>В процессе изучения учебного предмета «География» в 6 классе</w:t>
      </w:r>
      <w:r w:rsidR="00B84FCD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</w:t>
      </w:r>
      <w:r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</w:t>
      </w:r>
      <w:r w:rsidR="00851442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обучающиеся научатся</w:t>
      </w:r>
      <w:r w:rsidR="003D40AC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ориентироваться на местности, познакомятся с</w:t>
      </w:r>
      <w:r w:rsidR="00B84FCD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3D40AC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>физической картой России, ее географическим положением, границами, формами земной пове</w:t>
      </w:r>
      <w:r w:rsidR="002C3109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>рхности,</w:t>
      </w:r>
      <w:r w:rsidR="00690CE5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водоемами</w:t>
      </w:r>
      <w:r w:rsidRPr="0008771D">
        <w:rPr>
          <w:rFonts w:ascii="Times New Roman" w:hAnsi="Times New Roman" w:cs="Times New Roman"/>
          <w:sz w:val="24"/>
          <w:szCs w:val="24"/>
        </w:rPr>
        <w:t xml:space="preserve">. </w:t>
      </w:r>
      <w:r w:rsidR="00851442" w:rsidRPr="0008771D">
        <w:rPr>
          <w:rFonts w:ascii="Times New Roman" w:hAnsi="Times New Roman" w:cs="Times New Roman"/>
          <w:sz w:val="24"/>
          <w:szCs w:val="24"/>
        </w:rPr>
        <w:t>В данной программе вначале планируется формирование более точных географических представлений о рельефе и водоемах своей местности (на экскурсиях и уроках с использованием видеофильмов). На этих занятиях, готовя к восприятию следующей темы, учитель может уточнить, какими цветами будут обозначаться формы рельефа и водоемы на карте.</w:t>
      </w:r>
    </w:p>
    <w:p w:rsidR="00851442" w:rsidRPr="0008771D" w:rsidRDefault="00851442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Затем планируется изучение одной из самых сложных тем курса географии — «План и карта». При изучении этой темы следует осуществить постепенный переход от черчения плана стола, класса, к чтению планов школьного участка и местности, а затем к знакомству с географической картой. </w:t>
      </w:r>
    </w:p>
    <w:p w:rsidR="00851442" w:rsidRPr="0008771D" w:rsidRDefault="00851442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Такая последовательность изучения тем позволит более логично перейти от знакомства с физической картой России к изучению глобуса и физической карты полушарий.</w:t>
      </w:r>
    </w:p>
    <w:p w:rsidR="002C3109" w:rsidRPr="0008771D" w:rsidRDefault="00240B3A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sz w:val="24"/>
          <w:szCs w:val="24"/>
        </w:rPr>
        <w:t xml:space="preserve">В программу 6 класса введены </w:t>
      </w:r>
      <w:r w:rsidR="00BB3023" w:rsidRPr="0008771D">
        <w:rPr>
          <w:rFonts w:ascii="Times New Roman" w:eastAsia="Times New Roman" w:hAnsi="Times New Roman" w:cs="Times New Roman"/>
          <w:sz w:val="24"/>
          <w:szCs w:val="24"/>
        </w:rPr>
        <w:t xml:space="preserve">темы: </w:t>
      </w:r>
      <w:proofErr w:type="gramStart"/>
      <w:r w:rsidR="00BB3023" w:rsidRPr="0008771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771D">
        <w:rPr>
          <w:rFonts w:ascii="Times New Roman" w:eastAsia="Times New Roman" w:hAnsi="Times New Roman" w:cs="Times New Roman"/>
          <w:sz w:val="24"/>
          <w:szCs w:val="24"/>
        </w:rPr>
        <w:t>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</w:t>
      </w:r>
      <w:proofErr w:type="gramEnd"/>
      <w:r w:rsidRPr="0008771D">
        <w:rPr>
          <w:rFonts w:ascii="Times New Roman" w:eastAsia="Times New Roman" w:hAnsi="Times New Roman" w:cs="Times New Roman"/>
          <w:sz w:val="24"/>
          <w:szCs w:val="24"/>
        </w:rPr>
        <w:t xml:space="preserve"> Это позволит своевременно начать формирование </w:t>
      </w:r>
      <w:proofErr w:type="gramStart"/>
      <w:r w:rsidRPr="0008771D">
        <w:rPr>
          <w:rFonts w:ascii="Times New Roman" w:eastAsia="Times New Roman" w:hAnsi="Times New Roman" w:cs="Times New Roman"/>
          <w:sz w:val="24"/>
          <w:szCs w:val="24"/>
        </w:rPr>
        <w:t>географических</w:t>
      </w:r>
      <w:proofErr w:type="gramEnd"/>
      <w:r w:rsidRPr="0008771D">
        <w:rPr>
          <w:rFonts w:ascii="Times New Roman" w:eastAsia="Times New Roman" w:hAnsi="Times New Roman" w:cs="Times New Roman"/>
          <w:sz w:val="24"/>
          <w:szCs w:val="24"/>
        </w:rPr>
        <w:t xml:space="preserve"> знаний в тесной связи с элементарными физическими и астрономическими, что создаст наиболее полное представление о планете Земля. Опасные природные явления будут изучаться и в дальнейшем применительно к конкретным географическим территориям.</w:t>
      </w:r>
    </w:p>
    <w:p w:rsidR="005129C8" w:rsidRPr="0008771D" w:rsidRDefault="002C3109" w:rsidP="00D72B2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Изучение географии в 6 классе </w:t>
      </w:r>
      <w:r w:rsidR="003D40AC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предполагает проведение экскурсий с целью формирования более точных географических представлений о формах земной поверх</w:t>
      </w:r>
      <w:r w:rsidR="00840E9B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>ности и водоемах местности, где проживают обучающиеся</w:t>
      </w:r>
      <w:r w:rsidR="003D40AC"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</w:p>
    <w:p w:rsidR="00A03559" w:rsidRPr="0008771D" w:rsidRDefault="00A03559" w:rsidP="00A0355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1A1A1A"/>
          <w:sz w:val="24"/>
          <w:szCs w:val="24"/>
        </w:rPr>
        <w:t>Содержание разделов</w:t>
      </w:r>
    </w:p>
    <w:tbl>
      <w:tblPr>
        <w:tblStyle w:val="a3"/>
        <w:tblpPr w:leftFromText="180" w:rightFromText="180" w:vertAnchor="text" w:horzAnchor="margin" w:tblpY="161"/>
        <w:tblW w:w="9747" w:type="dxa"/>
        <w:tblLook w:val="04A0"/>
      </w:tblPr>
      <w:tblGrid>
        <w:gridCol w:w="521"/>
        <w:gridCol w:w="5083"/>
        <w:gridCol w:w="1557"/>
        <w:gridCol w:w="2586"/>
      </w:tblGrid>
      <w:tr w:rsidR="00752414" w:rsidRPr="0008771D" w:rsidTr="000F6695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:rsidR="00973B52" w:rsidRPr="0008771D" w:rsidRDefault="00973B52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2414" w:rsidRPr="0008771D" w:rsidTr="000F6695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lastRenderedPageBreak/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AF2FD4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52414" w:rsidRPr="0008771D" w:rsidTr="000F6695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Ориентирование на местности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C14EF8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52414" w:rsidRPr="0008771D" w:rsidTr="000F6695">
        <w:trPr>
          <w:trHeight w:val="16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Формы поверхности Земли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AF2FD4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52414" w:rsidRPr="0008771D" w:rsidTr="000F6695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Вода на Земле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AF2FD4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752414" w:rsidRPr="0008771D" w:rsidRDefault="00752414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52414" w:rsidRPr="0008771D" w:rsidTr="000F6695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План и карта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14" w:rsidRPr="0008771D" w:rsidRDefault="00C14EF8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4" w:rsidRPr="0008771D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F2FD4" w:rsidRPr="0008771D" w:rsidTr="000F6695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4" w:rsidRPr="0008771D" w:rsidRDefault="00AF2FD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CD" w:rsidRPr="0008771D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Земной</w:t>
            </w:r>
            <w:r w:rsidR="00973B52"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 шар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4" w:rsidRPr="0008771D" w:rsidRDefault="00DB2655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4" w:rsidRPr="0008771D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85312" w:rsidRPr="0008771D" w:rsidTr="00B84FCD">
        <w:trPr>
          <w:trHeight w:val="56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12" w:rsidRPr="0008771D" w:rsidRDefault="00C85312" w:rsidP="00C85312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12" w:rsidRPr="0008771D" w:rsidRDefault="00C85312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Карта России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12" w:rsidRPr="0008771D" w:rsidRDefault="00C85312" w:rsidP="00C85312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12" w:rsidRPr="0008771D" w:rsidRDefault="00C85312" w:rsidP="00C85312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C85312" w:rsidRPr="0008771D" w:rsidTr="00C85312">
        <w:trPr>
          <w:trHeight w:val="62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12" w:rsidRPr="0008771D" w:rsidRDefault="00C85312" w:rsidP="00C85312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12" w:rsidRPr="0008771D" w:rsidRDefault="00C85312" w:rsidP="00C85312">
            <w:pPr>
              <w:widowControl w:val="0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12" w:rsidRPr="0008771D" w:rsidRDefault="00C85312" w:rsidP="00C85312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en-US"/>
              </w:rPr>
            </w:pPr>
            <w:r w:rsidRPr="0008771D">
              <w:rPr>
                <w:rFonts w:ascii="Times New Roman" w:eastAsia="Symbol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12" w:rsidRPr="0008771D" w:rsidRDefault="00C85312" w:rsidP="00C85312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45FB4" w:rsidRPr="0008771D" w:rsidRDefault="00D45FB4" w:rsidP="008B0C86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/>
        <w:rPr>
          <w:rFonts w:ascii="Times New Roman" w:eastAsia="Symbol" w:hAnsi="Times New Roman" w:cs="Times New Roman"/>
          <w:b/>
          <w:color w:val="000000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  <w:r w:rsidRPr="0008771D">
        <w:rPr>
          <w:rFonts w:ascii="Times New Roman" w:eastAsia="Symbol" w:hAnsi="Times New Roman" w:cs="Times New Roman"/>
          <w:sz w:val="24"/>
          <w:szCs w:val="24"/>
        </w:rPr>
        <w:br w:type="page"/>
      </w:r>
    </w:p>
    <w:p w:rsidR="006B7CD2" w:rsidRPr="0008771D" w:rsidRDefault="00502D26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44125709"/>
      <w:bookmarkStart w:id="6" w:name="_Hlk138962750"/>
      <w:bookmarkStart w:id="7" w:name="_Hlk138961499"/>
      <w:bookmarkStart w:id="8" w:name="_Hlk138967155"/>
      <w:r w:rsidRPr="0008771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5"/>
      <w:r w:rsidRPr="0008771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6B7CD2" w:rsidRPr="0008771D" w:rsidRDefault="006B7CD2" w:rsidP="00502D26">
      <w:pPr>
        <w:pStyle w:val="a4"/>
        <w:spacing w:before="24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9" w:name="_Hlk138962780"/>
      <w:bookmarkEnd w:id="6"/>
      <w:r w:rsidRPr="0008771D">
        <w:rPr>
          <w:rFonts w:ascii="Times New Roman" w:hAnsi="Times New Roman"/>
          <w:b/>
          <w:sz w:val="24"/>
          <w:szCs w:val="24"/>
        </w:rPr>
        <w:t>Личностные:</w:t>
      </w:r>
    </w:p>
    <w:p w:rsidR="006B7CD2" w:rsidRPr="0008771D" w:rsidRDefault="006B7CD2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формирование установки на безопасный здоровый образ жизни;</w:t>
      </w:r>
    </w:p>
    <w:p w:rsidR="006B7CD2" w:rsidRPr="0008771D" w:rsidRDefault="006B7CD2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задачей, поставленной учителем;</w:t>
      </w:r>
    </w:p>
    <w:p w:rsidR="006B7CD2" w:rsidRPr="0008771D" w:rsidRDefault="006B7CD2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совершенствование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B7CD2" w:rsidRPr="0008771D" w:rsidRDefault="006B7CD2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развитие умения фиксировать результаты </w:t>
      </w:r>
      <w:proofErr w:type="gramStart"/>
      <w:r w:rsidRPr="0008771D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  <w:r w:rsidRPr="0008771D">
        <w:rPr>
          <w:rFonts w:ascii="Times New Roman" w:hAnsi="Times New Roman" w:cs="Times New Roman"/>
          <w:sz w:val="24"/>
          <w:szCs w:val="24"/>
        </w:rPr>
        <w:t xml:space="preserve"> деятельности (наблюдений, опытов);</w:t>
      </w:r>
    </w:p>
    <w:p w:rsidR="006B7CD2" w:rsidRPr="0008771D" w:rsidRDefault="006B7CD2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развитие навыков взаимодействия при работе в паре при изготовлении моделей или макета форм рельефа местности;</w:t>
      </w:r>
    </w:p>
    <w:p w:rsidR="006B7CD2" w:rsidRPr="0008771D" w:rsidRDefault="006B7CD2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формирование эстетических чу</w:t>
      </w:r>
      <w:proofErr w:type="gramStart"/>
      <w:r w:rsidRPr="0008771D">
        <w:rPr>
          <w:rFonts w:ascii="Times New Roman" w:hAnsi="Times New Roman" w:cs="Times New Roman"/>
          <w:sz w:val="24"/>
          <w:szCs w:val="24"/>
        </w:rPr>
        <w:t>вств пр</w:t>
      </w:r>
      <w:proofErr w:type="gramEnd"/>
      <w:r w:rsidRPr="0008771D">
        <w:rPr>
          <w:rFonts w:ascii="Times New Roman" w:hAnsi="Times New Roman" w:cs="Times New Roman"/>
          <w:sz w:val="24"/>
          <w:szCs w:val="24"/>
        </w:rPr>
        <w:t>и знакомстве с достопримечательностями крупнейших городов России и родного города;</w:t>
      </w:r>
    </w:p>
    <w:p w:rsidR="006B7CD2" w:rsidRPr="0008771D" w:rsidRDefault="006B7CD2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 формирование уважения и восхищения людьми, совершившими научные            открытия  </w:t>
      </w:r>
    </w:p>
    <w:p w:rsidR="006B7CD2" w:rsidRPr="0008771D" w:rsidRDefault="006B7CD2">
      <w:pPr>
        <w:pStyle w:val="a6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08771D">
        <w:rPr>
          <w:rFonts w:ascii="Times New Roman" w:hAnsi="Times New Roman" w:cs="Times New Roman"/>
          <w:sz w:val="24"/>
          <w:szCs w:val="24"/>
        </w:rPr>
        <w:t xml:space="preserve">(кругосветные путешествия, </w:t>
      </w:r>
      <w:r w:rsidRPr="0008771D">
        <w:rPr>
          <w:rFonts w:ascii="Times New Roman" w:hAnsi="Times New Roman" w:cs="Times New Roman"/>
          <w:sz w:val="24"/>
          <w:szCs w:val="24"/>
          <w:lang w:eastAsia="en-US"/>
        </w:rPr>
        <w:t xml:space="preserve">запуск искусственных спутников     Земли и людей в  </w:t>
      </w:r>
      <w:proofErr w:type="gramEnd"/>
    </w:p>
    <w:p w:rsidR="006B7CD2" w:rsidRPr="0008771D" w:rsidRDefault="006B7CD2">
      <w:pPr>
        <w:pStyle w:val="a6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8771D">
        <w:rPr>
          <w:rFonts w:ascii="Times New Roman" w:hAnsi="Times New Roman" w:cs="Times New Roman"/>
          <w:sz w:val="24"/>
          <w:szCs w:val="24"/>
          <w:lang w:eastAsia="en-US"/>
        </w:rPr>
        <w:t>космос, первые космонавты);</w:t>
      </w:r>
    </w:p>
    <w:p w:rsidR="006B7CD2" w:rsidRPr="0008771D" w:rsidRDefault="006B7CD2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формирование навыков безопасного поведения в природе (при изучении грозы, молнии, лавин, землетрясений, извержений вулканов и т.п. явлений природы)</w:t>
      </w:r>
    </w:p>
    <w:p w:rsidR="006B7CD2" w:rsidRPr="0008771D" w:rsidRDefault="00502D26" w:rsidP="00502D26">
      <w:pPr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10" w:name="_Hlk138961830"/>
      <w:bookmarkEnd w:id="7"/>
      <w:bookmarkEnd w:id="9"/>
      <w:r w:rsidRPr="0008771D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10"/>
    <w:p w:rsidR="006B7CD2" w:rsidRPr="0008771D" w:rsidRDefault="006B7CD2" w:rsidP="006B7CD2">
      <w:pPr>
        <w:widowControl w:val="0"/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8771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Минимальный уровень: </w:t>
      </w:r>
    </w:p>
    <w:p w:rsidR="006B7CD2" w:rsidRPr="0008771D" w:rsidRDefault="006B7CD2">
      <w:pPr>
        <w:pStyle w:val="a6"/>
        <w:numPr>
          <w:ilvl w:val="0"/>
          <w:numId w:val="3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>определять стороны горизонта, ориентироваться по Солнцу, компасу и местным признакам природы с помощью учителя;</w:t>
      </w:r>
    </w:p>
    <w:p w:rsidR="006B7CD2" w:rsidRPr="0008771D" w:rsidRDefault="006B7CD2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 xml:space="preserve">понимать условные знаки карты, показывать с помощью учителя географические объекты; </w:t>
      </w:r>
    </w:p>
    <w:p w:rsidR="006B7CD2" w:rsidRPr="0008771D" w:rsidRDefault="006B7CD2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>узнавать и называть географические объекты (формы поверхности земли: равнины, холмы, овраги; водоемы), типичных представителей животного и растительного мира на макетах, рисунках и фотографиях;</w:t>
      </w:r>
    </w:p>
    <w:p w:rsidR="006B7CD2" w:rsidRPr="0008771D" w:rsidRDefault="006B7CD2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 xml:space="preserve">называть, описывать существенные признаки географических объектов и явлений;  </w:t>
      </w:r>
    </w:p>
    <w:p w:rsidR="006B7CD2" w:rsidRPr="0008771D" w:rsidRDefault="006B7CD2">
      <w:pPr>
        <w:pStyle w:val="a6"/>
        <w:numPr>
          <w:ilvl w:val="0"/>
          <w:numId w:val="3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lastRenderedPageBreak/>
        <w:t>составлять описания изучаемых объектов с опорой на карту и картины, опорные слова и выражения;</w:t>
      </w:r>
    </w:p>
    <w:p w:rsidR="006B7CD2" w:rsidRPr="0008771D" w:rsidRDefault="006B7CD2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>использовать географические знания в повседневной жизни для объяснения явлений и процессов, адаптации к условиям территории проживания, соблюдения  мер безопасности в случаях стихийных бедствий и техногенных катастроф;</w:t>
      </w:r>
    </w:p>
    <w:p w:rsidR="006B7CD2" w:rsidRPr="0008771D" w:rsidRDefault="006B7CD2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>знать основные правила безопасного поведения в природе;</w:t>
      </w:r>
    </w:p>
    <w:p w:rsidR="006B7CD2" w:rsidRPr="0008771D" w:rsidRDefault="006B7CD2" w:rsidP="006B7CD2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8771D">
        <w:rPr>
          <w:rFonts w:ascii="Times New Roman" w:hAnsi="Times New Roman"/>
          <w:sz w:val="24"/>
          <w:szCs w:val="24"/>
          <w:u w:val="single"/>
          <w:lang w:eastAsia="ru-RU"/>
        </w:rPr>
        <w:t xml:space="preserve">Достаточный уровень: </w:t>
      </w:r>
    </w:p>
    <w:p w:rsidR="006B7CD2" w:rsidRPr="0008771D" w:rsidRDefault="006B7CD2">
      <w:pPr>
        <w:pStyle w:val="a4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>применять элементарные практические умения и приемы работы с географической картой для получения географической информации;</w:t>
      </w:r>
    </w:p>
    <w:p w:rsidR="006B7CD2" w:rsidRPr="0008771D" w:rsidRDefault="006B7CD2">
      <w:pPr>
        <w:pStyle w:val="a4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>определять направления на карте;</w:t>
      </w:r>
    </w:p>
    <w:p w:rsidR="006B7CD2" w:rsidRPr="0008771D" w:rsidRDefault="006B7CD2">
      <w:pPr>
        <w:pStyle w:val="a4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>вести наблюдения за объектами, процессами и явлениями географической среды;</w:t>
      </w:r>
    </w:p>
    <w:p w:rsidR="006B7CD2" w:rsidRPr="0008771D" w:rsidRDefault="006B7CD2">
      <w:pPr>
        <w:pStyle w:val="a4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771D">
        <w:rPr>
          <w:rFonts w:ascii="Times New Roman" w:hAnsi="Times New Roman"/>
          <w:sz w:val="24"/>
          <w:szCs w:val="24"/>
          <w:lang w:eastAsia="ru-RU"/>
        </w:rPr>
        <w:t>сравнивать географические объекты и явления по заданным критериям;</w:t>
      </w:r>
    </w:p>
    <w:p w:rsidR="006B7CD2" w:rsidRPr="0008771D" w:rsidRDefault="006B7CD2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</w:rPr>
      </w:pPr>
      <w:r w:rsidRPr="0008771D">
        <w:rPr>
          <w:color w:val="333333"/>
        </w:rPr>
        <w:t>составлять описания изучаемых объектов с опорой на карту и картины, опорные слова и выражения;</w:t>
      </w:r>
    </w:p>
    <w:p w:rsidR="006B7CD2" w:rsidRPr="0008771D" w:rsidRDefault="006B7CD2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</w:rPr>
      </w:pPr>
      <w:r w:rsidRPr="0008771D">
        <w:rPr>
          <w:color w:val="333333"/>
        </w:rPr>
        <w:t>определять стороны горизонта, ориентироваться по Солнцу, компасу и местным признакам природы;</w:t>
      </w:r>
    </w:p>
    <w:p w:rsidR="006B7CD2" w:rsidRPr="0008771D" w:rsidRDefault="006B7CD2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</w:rPr>
      </w:pPr>
      <w:r w:rsidRPr="0008771D">
        <w:rPr>
          <w:color w:val="333333"/>
        </w:rPr>
        <w:t>выявлять на местности особенности рельефа, водоемов;</w:t>
      </w:r>
    </w:p>
    <w:p w:rsidR="006B7CD2" w:rsidRPr="0008771D" w:rsidRDefault="006B7CD2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</w:rPr>
      </w:pPr>
      <w:r w:rsidRPr="0008771D">
        <w:rPr>
          <w:color w:val="333333"/>
        </w:rPr>
        <w:t>делать схематические зарисовки изучаемых форм земной поверхности;</w:t>
      </w:r>
    </w:p>
    <w:p w:rsidR="006B7CD2" w:rsidRPr="0008771D" w:rsidRDefault="006B7CD2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</w:rPr>
      </w:pPr>
      <w:r w:rsidRPr="0008771D">
        <w:rPr>
          <w:color w:val="333333"/>
        </w:rPr>
        <w:t>читать географическую карту (условные цвета и основные знаки) по атласам-приложениям к учебнику;</w:t>
      </w:r>
    </w:p>
    <w:p w:rsidR="006B7CD2" w:rsidRPr="0008771D" w:rsidRDefault="006B7CD2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</w:rPr>
      </w:pPr>
      <w:r w:rsidRPr="0008771D">
        <w:rPr>
          <w:color w:val="333333"/>
        </w:rPr>
        <w:t>составлять описания изучаемых объектов с опорой на карту и картины;</w:t>
      </w:r>
    </w:p>
    <w:p w:rsidR="006B7CD2" w:rsidRPr="0008771D" w:rsidRDefault="006B7CD2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</w:rPr>
      </w:pPr>
      <w:r w:rsidRPr="0008771D">
        <w:rPr>
          <w:color w:val="333333"/>
        </w:rPr>
        <w:t>показывать на карте объекты, указанные в программе, обозначать их при помощи учителя на контурной карте.</w:t>
      </w:r>
    </w:p>
    <w:p w:rsidR="006B7CD2" w:rsidRPr="0008771D" w:rsidRDefault="006B7CD2" w:rsidP="006B7CD2">
      <w:pPr>
        <w:pStyle w:val="af6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" w:name="_heading=h.4d34og8"/>
      <w:bookmarkStart w:id="12" w:name="_Hlk138961962"/>
      <w:bookmarkEnd w:id="11"/>
      <w:r w:rsidRPr="0008771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</w:t>
      </w:r>
      <w:r w:rsidR="008876AC" w:rsidRPr="0008771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достижений</w:t>
      </w:r>
    </w:p>
    <w:bookmarkEnd w:id="12"/>
    <w:p w:rsidR="006B7CD2" w:rsidRPr="0008771D" w:rsidRDefault="006B7CD2" w:rsidP="006B7CD2">
      <w:pPr>
        <w:pStyle w:val="a6"/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08771D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08771D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6B7CD2" w:rsidRPr="0008771D" w:rsidRDefault="006B7CD2">
      <w:pPr>
        <w:pStyle w:val="a6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6B7CD2" w:rsidRPr="0008771D" w:rsidRDefault="006B7CD2">
      <w:pPr>
        <w:pStyle w:val="a6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1 балл - минимальная динамика; </w:t>
      </w:r>
    </w:p>
    <w:p w:rsidR="006B7CD2" w:rsidRPr="0008771D" w:rsidRDefault="006B7CD2">
      <w:pPr>
        <w:pStyle w:val="a6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2 балла - удовлетворительная динамика; </w:t>
      </w:r>
    </w:p>
    <w:p w:rsidR="006B7CD2" w:rsidRPr="0008771D" w:rsidRDefault="006B7CD2">
      <w:pPr>
        <w:pStyle w:val="a6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8771D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p w:rsidR="006B7CD2" w:rsidRPr="0008771D" w:rsidRDefault="006B7CD2" w:rsidP="006B7C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bookmarkStart w:id="13" w:name="_heading=h.ha5t6xo5ig3n"/>
      <w:bookmarkEnd w:id="8"/>
      <w:bookmarkEnd w:id="13"/>
      <w:r w:rsidRPr="000877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Оценка «5»</w:t>
      </w:r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</w:p>
    <w:p w:rsidR="006B7CD2" w:rsidRPr="0008771D" w:rsidRDefault="006B7CD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ориентируется на карте, находит и показывает географические объекты самостоятельно;</w:t>
      </w:r>
    </w:p>
    <w:p w:rsidR="006B7CD2" w:rsidRPr="0008771D" w:rsidRDefault="006B7CD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 смысл вопроса и отвечает на вопросы полными распространенными предложениями;</w:t>
      </w:r>
    </w:p>
    <w:p w:rsidR="006B7CD2" w:rsidRPr="0008771D" w:rsidRDefault="006B7CD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соблюдается связность слов в предложении. Приводит примеры, подтверждающие высказанное суждение;  </w:t>
      </w:r>
    </w:p>
    <w:p w:rsidR="006B7CD2" w:rsidRPr="0008771D" w:rsidRDefault="006B7CD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классифицирует объекты на группы по существенным признакам; </w:t>
      </w:r>
    </w:p>
    <w:p w:rsidR="006B7CD2" w:rsidRPr="0008771D" w:rsidRDefault="006B7CD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последовательное описание объекта, раскрывающее его существенные признаки и свойства; </w:t>
      </w:r>
    </w:p>
    <w:p w:rsidR="006B7CD2" w:rsidRPr="0008771D" w:rsidRDefault="006B7CD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устанавливает причинно-следственные связи.</w:t>
      </w:r>
    </w:p>
    <w:p w:rsidR="008876AC" w:rsidRPr="0008771D" w:rsidRDefault="008876AC" w:rsidP="006B7C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6B7CD2" w:rsidRPr="0008771D" w:rsidRDefault="006B7CD2" w:rsidP="006B7C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0877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877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«4»</w:t>
      </w:r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Pr="0008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6B7CD2" w:rsidRPr="0008771D" w:rsidRDefault="006B7CD2">
      <w:pPr>
        <w:pStyle w:val="a6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ориентируется на карте, но имеются неточности при нахождении и показе объекта; </w:t>
      </w:r>
    </w:p>
    <w:p w:rsidR="006B7CD2" w:rsidRPr="0008771D" w:rsidRDefault="006B7CD2">
      <w:pPr>
        <w:pStyle w:val="a6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полные ответы на вопросы, но нарушена связность слов в построении предложении;</w:t>
      </w:r>
    </w:p>
    <w:p w:rsidR="006B7CD2" w:rsidRPr="0008771D" w:rsidRDefault="006B7CD2">
      <w:pPr>
        <w:pStyle w:val="a6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полно выделяет существенные признаки объекта, нарушена последовательность в описании объекта, явления.</w:t>
      </w:r>
    </w:p>
    <w:p w:rsidR="006B7CD2" w:rsidRPr="0008771D" w:rsidRDefault="006B7CD2" w:rsidP="006B7C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0877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877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«3»</w:t>
      </w:r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Pr="0008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6B7CD2" w:rsidRPr="0008771D" w:rsidRDefault="006B7CD2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затруднения в правильном показе изученных объектов на карте;</w:t>
      </w:r>
    </w:p>
    <w:p w:rsidR="006B7CD2" w:rsidRPr="0008771D" w:rsidRDefault="006B7CD2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неточный или неполный ответ на поставленный вопрос, </w:t>
      </w:r>
    </w:p>
    <w:p w:rsidR="006B7CD2" w:rsidRPr="0008771D" w:rsidRDefault="006B7CD2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излагает недостаточно полно и последовательно, нуждается в помощи учителя;</w:t>
      </w:r>
    </w:p>
    <w:p w:rsidR="006B7CD2" w:rsidRPr="0008771D" w:rsidRDefault="006B7CD2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трудности при классификации объектов на группы;</w:t>
      </w:r>
    </w:p>
    <w:p w:rsidR="006B7CD2" w:rsidRPr="0008771D" w:rsidRDefault="006B7CD2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не может обобщить полученные знания и установить причинно-следственные связи.</w:t>
      </w:r>
    </w:p>
    <w:p w:rsidR="006B7CD2" w:rsidRPr="0008771D" w:rsidRDefault="006B7CD2" w:rsidP="008876AC">
      <w:pPr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0877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0877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877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«2»</w:t>
      </w:r>
      <w:r w:rsidRPr="000877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8771D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ставится.</w:t>
      </w: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08771D" w:rsidRDefault="006B7CD2" w:rsidP="006B7CD2">
      <w:pPr>
        <w:rPr>
          <w:rFonts w:ascii="Times New Roman" w:eastAsia="Symbol" w:hAnsi="Times New Roman" w:cs="Times New Roman"/>
          <w:sz w:val="24"/>
          <w:szCs w:val="24"/>
        </w:rPr>
      </w:pPr>
    </w:p>
    <w:p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  <w:sectPr w:rsidR="006B7CD2" w:rsidRPr="006B7CD2" w:rsidSect="002D5A91">
          <w:footerReference w:type="default" r:id="rId10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1130A" w:rsidRPr="00A03559" w:rsidRDefault="00A03559">
      <w:pPr>
        <w:pStyle w:val="1"/>
        <w:numPr>
          <w:ilvl w:val="0"/>
          <w:numId w:val="8"/>
        </w:numPr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14" w:name="_Toc135605346"/>
      <w:bookmarkStart w:id="15" w:name="_Toc144125710"/>
      <w:r w:rsidRPr="00A0355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4"/>
      <w:bookmarkEnd w:id="15"/>
    </w:p>
    <w:p w:rsidR="00F1130A" w:rsidRPr="0087642E" w:rsidRDefault="00F1130A" w:rsidP="00F1130A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/>
        <w:jc w:val="both"/>
        <w:rPr>
          <w:rFonts w:ascii="Times New Roman" w:eastAsia="Symbol" w:hAnsi="Times New Roman" w:cs="Times New Roman"/>
          <w:b/>
          <w:color w:val="000000"/>
          <w:sz w:val="28"/>
          <w:szCs w:val="28"/>
        </w:rPr>
      </w:pPr>
      <w:r w:rsidRPr="0087642E">
        <w:rPr>
          <w:rFonts w:ascii="Times New Roman" w:eastAsia="Symbol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Pr="0087642E">
        <w:rPr>
          <w:rFonts w:ascii="Times New Roman" w:eastAsia="Symbol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3"/>
        <w:tblW w:w="14175" w:type="dxa"/>
        <w:tblInd w:w="108" w:type="dxa"/>
        <w:tblLook w:val="04A0"/>
      </w:tblPr>
      <w:tblGrid>
        <w:gridCol w:w="709"/>
        <w:gridCol w:w="2375"/>
        <w:gridCol w:w="670"/>
        <w:gridCol w:w="3192"/>
        <w:gridCol w:w="3402"/>
        <w:gridCol w:w="3827"/>
      </w:tblGrid>
      <w:tr w:rsidR="00884B6A" w:rsidRPr="0087642E" w:rsidTr="00E22C73">
        <w:trPr>
          <w:trHeight w:val="396"/>
        </w:trPr>
        <w:tc>
          <w:tcPr>
            <w:tcW w:w="709" w:type="dxa"/>
            <w:vMerge w:val="restart"/>
          </w:tcPr>
          <w:p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5" w:type="dxa"/>
            <w:vMerge w:val="restart"/>
          </w:tcPr>
          <w:p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670" w:type="dxa"/>
            <w:vMerge w:val="restart"/>
            <w:textDirection w:val="btLr"/>
          </w:tcPr>
          <w:p w:rsidR="00F1130A" w:rsidRPr="00A03559" w:rsidRDefault="00F1130A" w:rsidP="00A0355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A03559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192" w:type="dxa"/>
            <w:vMerge w:val="restart"/>
          </w:tcPr>
          <w:p w:rsidR="00F1130A" w:rsidRPr="0087642E" w:rsidRDefault="00F1130A" w:rsidP="0091194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Программное </w:t>
            </w:r>
            <w:r w:rsidR="008A14E3"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содержа</w:t>
            </w:r>
            <w:r w:rsidR="00911948"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7229" w:type="dxa"/>
            <w:gridSpan w:val="2"/>
          </w:tcPr>
          <w:p w:rsidR="00F1130A" w:rsidRPr="0087642E" w:rsidRDefault="00F1130A" w:rsidP="00785D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Дифференциация видов деятельности</w:t>
            </w:r>
            <w:r w:rsidR="00573E09"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E22C73" w:rsidRPr="0087642E" w:rsidTr="00E22C73">
        <w:trPr>
          <w:trHeight w:val="517"/>
        </w:trPr>
        <w:tc>
          <w:tcPr>
            <w:tcW w:w="709" w:type="dxa"/>
            <w:vMerge/>
          </w:tcPr>
          <w:p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1130A" w:rsidRPr="0087642E" w:rsidRDefault="00F1130A" w:rsidP="002F08D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827" w:type="dxa"/>
          </w:tcPr>
          <w:p w:rsidR="00F1130A" w:rsidRPr="0087642E" w:rsidRDefault="00F1130A" w:rsidP="002F08D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86109D" w:rsidRPr="0087642E" w:rsidTr="00A03559">
        <w:tc>
          <w:tcPr>
            <w:tcW w:w="14175" w:type="dxa"/>
            <w:gridSpan w:val="6"/>
          </w:tcPr>
          <w:p w:rsidR="0086109D" w:rsidRPr="0087642E" w:rsidRDefault="00B84FCD" w:rsidP="00973B5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Введение - 5 часов</w:t>
            </w:r>
          </w:p>
        </w:tc>
      </w:tr>
      <w:tr w:rsidR="00E22C73" w:rsidRPr="0087642E" w:rsidTr="00E22C73">
        <w:tc>
          <w:tcPr>
            <w:tcW w:w="709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5" w:type="dxa"/>
          </w:tcPr>
          <w:p w:rsidR="00D434B4" w:rsidRPr="0087642E" w:rsidRDefault="007A384F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изучает география</w:t>
            </w:r>
          </w:p>
        </w:tc>
        <w:tc>
          <w:tcPr>
            <w:tcW w:w="670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D434B4" w:rsidRPr="0087642E" w:rsidRDefault="008B0C86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</w:t>
            </w:r>
          </w:p>
          <w:p w:rsidR="00D434B4" w:rsidRPr="0087642E" w:rsidRDefault="00734C17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 об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изучаемом предмете</w:t>
            </w:r>
            <w:r w:rsidR="00573E09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E09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D434B4" w:rsidRPr="0087642E" w:rsidRDefault="00D434B4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Называют, что в переводе означает слово «география». </w:t>
            </w:r>
          </w:p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Рассказыва</w:t>
            </w:r>
            <w:r w:rsidR="00EE3586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ют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 первых путешественниках по </w:t>
            </w:r>
            <w:r w:rsidR="00EE3586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плану и о</w:t>
            </w:r>
            <w:r w:rsidR="00912818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порным словам и словосочетаниям</w:t>
            </w:r>
          </w:p>
        </w:tc>
        <w:tc>
          <w:tcPr>
            <w:tcW w:w="3827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Называют, что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означает в переводе слово география, рассказывают о первых географах и их путешествиях. Составляют рассказ о том, как люди используют в </w:t>
            </w:r>
            <w:r w:rsidR="00912818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своей жизни знания по географии</w:t>
            </w:r>
          </w:p>
        </w:tc>
      </w:tr>
      <w:tr w:rsidR="00E22C73" w:rsidRPr="0087642E" w:rsidTr="00E22C73">
        <w:trPr>
          <w:trHeight w:val="2964"/>
        </w:trPr>
        <w:tc>
          <w:tcPr>
            <w:tcW w:w="709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5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высоты Солнца и погоды</w:t>
            </w:r>
          </w:p>
        </w:tc>
        <w:tc>
          <w:tcPr>
            <w:tcW w:w="670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D434B4" w:rsidRPr="0087642E" w:rsidRDefault="008B0C86" w:rsidP="00D434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разных временах года, суточном и годовом движении Земли</w:t>
            </w:r>
          </w:p>
        </w:tc>
        <w:tc>
          <w:tcPr>
            <w:tcW w:w="3402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Называют основные компоненты погоды, используя помощь учителя. </w:t>
            </w:r>
          </w:p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Рассказывают от чего зависит смена дня и ночи, смена времен года. Рисуют положение Солнца на небе в разное время суток. Узнают и называют </w:t>
            </w:r>
            <w:r w:rsidR="00912818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условные знаки календаря погоды</w:t>
            </w:r>
          </w:p>
        </w:tc>
        <w:tc>
          <w:tcPr>
            <w:tcW w:w="3827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основные компоненты погоды. Рассказывают, как меняется высота Солнца над горизонтом в течение дня и в разное время года.</w:t>
            </w:r>
          </w:p>
          <w:p w:rsidR="00D434B4" w:rsidRPr="0087642E" w:rsidRDefault="00D434B4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Рисуют положение Солнца на небе в разное время года. Составляют</w:t>
            </w:r>
            <w:r w:rsidR="00734C17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 плану  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рассказ, какая погода характерна для разных времен года </w:t>
            </w:r>
          </w:p>
        </w:tc>
      </w:tr>
      <w:tr w:rsidR="00E22C73" w:rsidRPr="0087642E" w:rsidTr="00E22C73">
        <w:tc>
          <w:tcPr>
            <w:tcW w:w="709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5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670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D434B4" w:rsidRPr="0087642E" w:rsidRDefault="008B0C86" w:rsidP="00D434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накомство обучающих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ся с явлениями природы, обобщение и </w:t>
            </w:r>
            <w:r w:rsidR="00734C17"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грозы, сильных порывах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ветра</w:t>
            </w:r>
          </w:p>
        </w:tc>
        <w:tc>
          <w:tcPr>
            <w:tcW w:w="3402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Определяют и называют по иллюстрации явления природы.  Рассказывают с опорой </w:t>
            </w:r>
            <w:r w:rsidR="00734C17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иллюстрации (схематические рисунки) как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вести себя во время гр</w:t>
            </w:r>
            <w:r w:rsidR="00912818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озы и при сильных порывах ветра</w:t>
            </w:r>
          </w:p>
        </w:tc>
        <w:tc>
          <w:tcPr>
            <w:tcW w:w="3827" w:type="dxa"/>
          </w:tcPr>
          <w:p w:rsidR="00D434B4" w:rsidRPr="00A03559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Называют «явления природы», определя</w:t>
            </w:r>
            <w:r w:rsidR="00EE3586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ют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, что такое «ветер». Рассказывают, как люди используют силу ветра. Составляют рассказ о правилах поведения во время гро</w:t>
            </w:r>
            <w:r w:rsidR="00912818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зы и при сильных порывах ветра</w:t>
            </w:r>
          </w:p>
        </w:tc>
      </w:tr>
    </w:tbl>
    <w:p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:rsidTr="00E22C73">
        <w:tc>
          <w:tcPr>
            <w:tcW w:w="709" w:type="dxa"/>
          </w:tcPr>
          <w:p w:rsidR="00D434B4" w:rsidRPr="0087642E" w:rsidRDefault="00D3726B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5" w:type="dxa"/>
          </w:tcPr>
          <w:p w:rsidR="00D434B4" w:rsidRPr="0087642E" w:rsidRDefault="00D434B4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сведения о своей местности и труде населения. </w:t>
            </w:r>
          </w:p>
          <w:p w:rsidR="00D434B4" w:rsidRPr="0087642E" w:rsidRDefault="00D434B4" w:rsidP="008A14E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D434B4" w:rsidRPr="0087642E" w:rsidRDefault="00D3726B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573E09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34B4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192" w:type="dxa"/>
          </w:tcPr>
          <w:p w:rsidR="00D434B4" w:rsidRPr="0087642E" w:rsidRDefault="008B0C86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накомство с местностью, в которой обучаются и проживают школьники.</w:t>
            </w:r>
          </w:p>
          <w:p w:rsidR="00D434B4" w:rsidRPr="0087642E" w:rsidRDefault="00D434B4" w:rsidP="00116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Составляют рассказ по иллюстрациям о занятиях населения своей местности. </w:t>
            </w:r>
          </w:p>
        </w:tc>
        <w:tc>
          <w:tcPr>
            <w:tcW w:w="3827" w:type="dxa"/>
          </w:tcPr>
          <w:p w:rsidR="00573E09" w:rsidRPr="0087642E" w:rsidRDefault="00D434B4" w:rsidP="0091194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рассказа о своей местности по плану</w:t>
            </w:r>
            <w:r w:rsidR="00FE446E" w:rsidRPr="0087642E">
              <w:rPr>
                <w:rFonts w:ascii="Times New Roman" w:hAnsi="Times New Roman" w:cs="Times New Roman"/>
                <w:sz w:val="24"/>
                <w:szCs w:val="24"/>
              </w:rPr>
              <w:t>, предложенному учителем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4B4" w:rsidRPr="0087642E" w:rsidRDefault="00D434B4" w:rsidP="0091194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726B" w:rsidRPr="0087642E" w:rsidTr="00E22C73">
        <w:tc>
          <w:tcPr>
            <w:tcW w:w="709" w:type="dxa"/>
          </w:tcPr>
          <w:p w:rsidR="00D3726B" w:rsidRPr="0087642E" w:rsidRDefault="00D3726B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:rsidR="00D3726B" w:rsidRPr="0087642E" w:rsidRDefault="00D3726B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670" w:type="dxa"/>
          </w:tcPr>
          <w:p w:rsidR="00D3726B" w:rsidRPr="0087642E" w:rsidRDefault="00D3726B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192" w:type="dxa"/>
          </w:tcPr>
          <w:p w:rsidR="00D3726B" w:rsidRPr="0087642E" w:rsidRDefault="00D3726B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 за окружающей действительностью, фиксирование и обобщение своих наблюдений</w:t>
            </w:r>
          </w:p>
        </w:tc>
        <w:tc>
          <w:tcPr>
            <w:tcW w:w="3402" w:type="dxa"/>
          </w:tcPr>
          <w:p w:rsidR="00D3726B" w:rsidRPr="0087642E" w:rsidRDefault="00D3726B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зарисовки, упражнения в тетради на печатной основе после наблюдений, проведенных во время экскурсии совместно с учителем</w:t>
            </w:r>
          </w:p>
        </w:tc>
        <w:tc>
          <w:tcPr>
            <w:tcW w:w="3827" w:type="dxa"/>
          </w:tcPr>
          <w:p w:rsidR="00D3726B" w:rsidRPr="0087642E" w:rsidRDefault="00D3726B" w:rsidP="0091194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зарисовки, упражнения в тетради на печатной основе после наблюдений, проведенных во время экскурсии</w:t>
            </w:r>
          </w:p>
        </w:tc>
      </w:tr>
      <w:tr w:rsidR="00F1130A" w:rsidRPr="0087642E" w:rsidTr="00A03559">
        <w:tc>
          <w:tcPr>
            <w:tcW w:w="14175" w:type="dxa"/>
            <w:gridSpan w:val="6"/>
          </w:tcPr>
          <w:p w:rsidR="00F1130A" w:rsidRPr="0087642E" w:rsidRDefault="00D8437F" w:rsidP="00973B5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Ориентирование на местности </w:t>
            </w:r>
            <w:r w:rsidR="00C14EF8" w:rsidRPr="0087642E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– 5 </w:t>
            </w:r>
            <w:r w:rsidR="00B84FCD" w:rsidRPr="0087642E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22C73" w:rsidRPr="0087642E" w:rsidTr="00E22C73">
        <w:tc>
          <w:tcPr>
            <w:tcW w:w="709" w:type="dxa"/>
          </w:tcPr>
          <w:p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75" w:type="dxa"/>
          </w:tcPr>
          <w:p w:rsidR="0056397B" w:rsidRPr="0087642E" w:rsidRDefault="00912818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Горизонт. Линия </w:t>
            </w:r>
            <w:r w:rsidR="000C3AFB">
              <w:rPr>
                <w:rFonts w:ascii="Times New Roman" w:hAnsi="Times New Roman" w:cs="Times New Roman"/>
                <w:sz w:val="24"/>
                <w:szCs w:val="24"/>
              </w:rPr>
              <w:t xml:space="preserve">и стороны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горизонта</w:t>
            </w:r>
          </w:p>
        </w:tc>
        <w:tc>
          <w:tcPr>
            <w:tcW w:w="670" w:type="dxa"/>
          </w:tcPr>
          <w:p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Default="008B0C86" w:rsidP="00116E0D">
            <w:pPr>
              <w:widowControl w:val="0"/>
              <w:spacing w:before="3" w:line="275" w:lineRule="auto"/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3469B0"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линии горизонта, осно</w:t>
            </w:r>
            <w:r w:rsidR="00FE446E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вных 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сторонах горизонта </w:t>
            </w:r>
          </w:p>
          <w:p w:rsidR="0056397B" w:rsidRPr="0087642E" w:rsidRDefault="000C3AFB" w:rsidP="00116E0D">
            <w:pPr>
              <w:widowControl w:val="0"/>
              <w:spacing w:before="3" w:line="275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пользоваться компасом, определять основные стороны горизонта</w:t>
            </w:r>
          </w:p>
        </w:tc>
        <w:tc>
          <w:tcPr>
            <w:tcW w:w="3402" w:type="dxa"/>
          </w:tcPr>
          <w:p w:rsidR="0056397B" w:rsidRPr="0087642E" w:rsidRDefault="00EE3586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Находят в словаре и зачитывают</w:t>
            </w:r>
            <w:r w:rsidR="0056397B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 что такое горизонт, линия горизонта. Выделяют</w:t>
            </w:r>
            <w:r w:rsidR="00912818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на иллюстрации </w:t>
            </w:r>
            <w:r w:rsidR="00FE446E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линию</w:t>
            </w:r>
            <w:r w:rsidR="00912818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горизонта</w:t>
            </w:r>
            <w:r w:rsidR="000C3AFB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0C3AFB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Называют основные стороны горизонты, опираясь на схему. Рисуют схему сторон горизонта совместно с учителем</w:t>
            </w:r>
          </w:p>
        </w:tc>
        <w:tc>
          <w:tcPr>
            <w:tcW w:w="3827" w:type="dxa"/>
          </w:tcPr>
          <w:p w:rsidR="000C3AFB" w:rsidRDefault="0056397B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Дают определение географическим понятиям «горизонт», «линия горизонта».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свойства горизонта </w:t>
            </w:r>
          </w:p>
          <w:p w:rsidR="0056397B" w:rsidRPr="0087642E" w:rsidRDefault="000C3AFB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основные стороны горизонта. Зарисовывают схему сторон горизонта в тетради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компасом. Устройство. Правила пользования.  Формирование умений ориентироваться по компасу </w:t>
            </w: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Определяют стороны горизонта по компасу, используя помощь учителя. Наклеивают </w:t>
            </w:r>
            <w:r w:rsidRPr="0087642E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>картинку компаса в тетрадь</w:t>
            </w:r>
          </w:p>
        </w:tc>
        <w:tc>
          <w:tcPr>
            <w:tcW w:w="3827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Рассказывают, что такое компас и правила пользования компасом пользоваться. 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Схематически зарисовывают компас.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стороны горизонта с помощью компаса в классе, школьном холле, на пришкольном участке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признакам природы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ориентироваться по местным признакам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природы, принимать решения в нестандартной ситуации </w:t>
            </w: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Определяют стороны горизонта по признакам природы, изображенных на 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иллюстрации, используя помощь педагога</w:t>
            </w:r>
          </w:p>
        </w:tc>
        <w:tc>
          <w:tcPr>
            <w:tcW w:w="3827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Рассказывают, что такое компас, для чего он нужен и как он устроен. Ориентируются с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компаса по местным признакам природы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Экскурсия 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сформированных навыков ориентирования с  пользованием  компаса.</w:t>
            </w: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умений наблюдать за окружающей действительностью, обобщение своих наблюдений</w:t>
            </w: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Наблюдают за окружающей действительностью. Определяют стороны горизонта по местным признакам природы, принимая помощь учителя</w:t>
            </w:r>
          </w:p>
        </w:tc>
        <w:tc>
          <w:tcPr>
            <w:tcW w:w="3827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Наблюдают за окружающей действительностью, выделяют признаки природы, по которым можно определить стороны горизонта. Определяют стороны горизонта по местным признакам природы, по компасу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«Ориентирование на местности»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C3AFB" w:rsidRPr="0087642E" w:rsidTr="00A03559">
        <w:trPr>
          <w:trHeight w:val="321"/>
        </w:trPr>
        <w:tc>
          <w:tcPr>
            <w:tcW w:w="14175" w:type="dxa"/>
            <w:gridSpan w:val="6"/>
          </w:tcPr>
          <w:p w:rsidR="000C3AFB" w:rsidRPr="0087642E" w:rsidRDefault="000C3AFB" w:rsidP="000C3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поверхности Земли – 4часов</w:t>
            </w:r>
          </w:p>
        </w:tc>
      </w:tr>
      <w:tr w:rsidR="000C3AFB" w:rsidRPr="0087642E" w:rsidTr="00E22C73">
        <w:trPr>
          <w:trHeight w:val="1825"/>
        </w:trPr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75" w:type="dxa"/>
          </w:tcPr>
          <w:p w:rsidR="000C3AFB" w:rsidRPr="0087642E" w:rsidRDefault="000549BD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3AFB" w:rsidRPr="0087642E">
              <w:rPr>
                <w:rFonts w:ascii="Times New Roman" w:hAnsi="Times New Roman" w:cs="Times New Roman"/>
                <w:sz w:val="24"/>
                <w:szCs w:val="24"/>
              </w:rPr>
              <w:t>сновные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рельефа</w:t>
            </w:r>
            <w:r w:rsidR="000C3AFB" w:rsidRPr="0087642E">
              <w:rPr>
                <w:rFonts w:ascii="Times New Roman" w:hAnsi="Times New Roman" w:cs="Times New Roman"/>
                <w:sz w:val="24"/>
                <w:szCs w:val="24"/>
              </w:rPr>
              <w:t>. Равнины, холмы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формах поверхности земного шара</w:t>
            </w:r>
          </w:p>
        </w:tc>
        <w:tc>
          <w:tcPr>
            <w:tcW w:w="3402" w:type="dxa"/>
          </w:tcPr>
          <w:p w:rsidR="000C3AFB" w:rsidRPr="0087642E" w:rsidRDefault="000C3AFB" w:rsidP="000C3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основные формы земной поверхности. Зарисовывают строение холма по образцу с указанием его частей. Называют и показывают горы и равнины на иллюстрациях </w:t>
            </w:r>
          </w:p>
        </w:tc>
        <w:tc>
          <w:tcPr>
            <w:tcW w:w="3827" w:type="dxa"/>
          </w:tcPr>
          <w:p w:rsidR="000C3AFB" w:rsidRPr="0087642E" w:rsidRDefault="000C3AFB" w:rsidP="000C3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основные формы земной поверхности. Рассказывают, чем отличаются плоские и холмистые равнины.  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Определяют виды равнин по иллюстрациям и схеме.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части холма на схеме</w:t>
            </w:r>
          </w:p>
        </w:tc>
      </w:tr>
      <w:tr w:rsidR="000C3AFB" w:rsidRPr="0087642E" w:rsidTr="00E22C73">
        <w:trPr>
          <w:trHeight w:val="2252"/>
        </w:trPr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375" w:type="dxa"/>
          </w:tcPr>
          <w:p w:rsidR="000C3AFB" w:rsidRPr="0087642E" w:rsidRDefault="000549BD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Рельеф своей местности.  Экскурсия 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сведений обучающихся о родном крае. Продолжение формирования умения наблюдать за окружающей действительностью, фиксировать и обобщать свои наблюдения</w:t>
            </w: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Определяют форму рельефа своей местности, опираясь на схемы и иллюстрации, совместно с учителем</w:t>
            </w:r>
          </w:p>
        </w:tc>
        <w:tc>
          <w:tcPr>
            <w:tcW w:w="3827" w:type="dxa"/>
          </w:tcPr>
          <w:p w:rsidR="000C3AFB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форму рельефа своей местности. 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Составляют рассказ о форме рельефа своей местности </w:t>
            </w:r>
          </w:p>
          <w:p w:rsidR="000C3AFB" w:rsidRPr="00A03559" w:rsidRDefault="000C3AFB" w:rsidP="000C3AFB">
            <w:pPr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0C3AFB" w:rsidRPr="00A03559" w:rsidRDefault="000C3AFB" w:rsidP="000C3AFB">
            <w:pPr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0C3AFB" w:rsidRPr="00A03559" w:rsidRDefault="000C3AFB" w:rsidP="000C3AFB">
            <w:pPr>
              <w:tabs>
                <w:tab w:val="left" w:pos="1020"/>
              </w:tabs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Овраги, их образование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об образовании оврагов и о вреде оврагов для сельского хозяйства. Воспитание бережного отношения к родной земле</w:t>
            </w: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иллюстрации овраг, называют подписанные части оврага, делают макет оврага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из сырого песка и глины</w:t>
            </w: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Рассказывают о процессе образования оврагов и о вреде оврагов для сельского хозяйства </w:t>
            </w:r>
            <w:r w:rsidRPr="0087642E">
              <w:rPr>
                <w:rFonts w:ascii="Times New Roman" w:eastAsia="Times New Roman" w:hAnsi="Times New Roman" w:cs="Times New Roman"/>
                <w:sz w:val="24"/>
              </w:rPr>
              <w:t xml:space="preserve">с опорой на иллюстрации,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зарисовывают схему оврага и подписывают его части. Делают макет оврага из сырого песка и глины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Горы. Землетрясения. Извержения вулканов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разновидностях рельефа земного шара. Знакомство со стихийными явлениями природы (землетрясение, извержение вулкана),  формирование навыков безопасного поведения</w:t>
            </w: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о горах из предложенных учителем предложений. Лепят макет горы из пластилина. Отвечают на наводящие вопросы о стихийных явлениях в природе</w:t>
            </w:r>
          </w:p>
        </w:tc>
        <w:tc>
          <w:tcPr>
            <w:tcW w:w="3827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Рассказывают о горах и горных системах. Зарисовывают схему вулкана.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макет горного хребта из пластилина. Рассказывают о стихийных явлениях природы (лавина, землетрясение, извержение вулкана)</w:t>
            </w:r>
          </w:p>
        </w:tc>
      </w:tr>
      <w:tr w:rsidR="000C3AFB" w:rsidRPr="0087642E" w:rsidTr="00A03559">
        <w:tc>
          <w:tcPr>
            <w:tcW w:w="14175" w:type="dxa"/>
            <w:gridSpan w:val="6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Вода на Земле – 10 часов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Вода в природе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A03559" w:rsidRDefault="000C3AFB" w:rsidP="000C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полученных на уроках природоведения знаний о воде и ее значении для живых организмов и хозяйственной деятельности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Приводят примеры, где встречается вода в природе с опорой на иллюстрации. По схеме рассказывают о круговороте воды в природе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Приводят примеры, где встречается вода в природе. </w:t>
            </w:r>
            <w:proofErr w:type="gramStart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как происходит</w:t>
            </w:r>
            <w:proofErr w:type="gramEnd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круговорот воды в природе по схеме</w:t>
            </w:r>
          </w:p>
          <w:p w:rsidR="000C3AFB" w:rsidRPr="0087642E" w:rsidRDefault="000C3AFB" w:rsidP="000C3AFB">
            <w:pPr>
              <w:spacing w:line="238" w:lineRule="auto"/>
              <w:ind w:right="9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Родник, его образование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представлений об образовании родника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по опорным словам об образование родника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 как накапливается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вода под землёй.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Объясняют как образовалось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слово «источник». Называют, из каких горных пород состоят водопроницаемые и водонепроницаемые слои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Колодец, водопровод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представлений о колодце и водопроводе как источниках пресной воды для человека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 рисунку рассказывают о строении водопровода. Из пластилина делают макет колодца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Рассказывают о работе водопровода. Называют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правила охраны воды при пользовании водопроводом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Река, ее части. Горные и равнинные реки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горными и равнинными  реками, их значении в жизни человека и его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хозяйственной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предложения как образуются реки по опорным словам. Называют части реки, обозначенные на схеме. 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Определяют по иллюстрации горную и равнинную реку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Рассказывают по схеме как образуются реки. Называют и показывают на схеме части реки. Определяют на схеме направление реки, левые и правые притоки. Сравнивают горную и равнинную реки по плану. </w:t>
            </w:r>
            <w:proofErr w:type="gramStart"/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Рассказывают как образуется</w:t>
            </w:r>
            <w:proofErr w:type="gramEnd"/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водопад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Использование рек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об использовании природных ресурсов (пресной воды рек) в хозяйственной деятельности человека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об использование рек по схеме с опорой на иллюстрации </w:t>
            </w: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Рассказывают  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 использовании пресной воды рек в хозяйственной деятельности человека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Озера. Водохранилища. Пруды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87642E" w:rsidRDefault="000C3AFB" w:rsidP="000C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многообразии водоемов земного шара. Обобщить и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об озерах, прудах, водохранилищах родного края, их использовании в хозяйственной деятельности человека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 иллюстрациям и опорным словам рассказывают, где образуются озера. Называют различия пруда от озера,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принимая помощь учителя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Называют характерные особенности озера.  Рассказывают, в каких местах образуются озёра. Зарисовывают схему озера. Рассказывают, как образуются 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водохранилища. Сравнивают пруд и озеро. Приводят примеры искусственных водоемов</w:t>
            </w: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Болота, их осушение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E22C73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болоте. Повторить и закрепить сведения, полученные о торфе, его добыче и использовании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по серии картинок «Образование болот»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Рассказывают об образовании болот по схеме. Рассказываю, для чего осушают болота и где используется торф</w:t>
            </w: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Океаны и моря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87642E" w:rsidRDefault="000C3AFB" w:rsidP="000C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«океан», «море».</w:t>
            </w:r>
          </w:p>
          <w:p w:rsidR="000C3AFB" w:rsidRPr="0087642E" w:rsidRDefault="000C3AFB" w:rsidP="000C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со стихийными явлениями природы (шторм, цунами, ураган)</w:t>
            </w:r>
          </w:p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по иллюстрациям об использовании морей и океанов человеком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Называют характерные особенности морей и океанов.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и показывают на схеме окраинные и внутренние моря. Называют отличия морской воды от пресной. Рассказывают, что такое цунами. По иллюстрациям составляют рассказ об использование морей и океанов в хозяйственной деятельности человека 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Острова и полуострова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«остров» и «полуостров»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Зарисовывают в тетради вместе с учителем остров, полуостров и подписывают их, делают макеты из пластилина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ind w:right="11"/>
              <w:jc w:val="both"/>
              <w:rPr>
                <w:rFonts w:ascii="Times New Roman" w:hAnsi="Times New Roman" w:cs="Times New Roman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Называют характерные особенности морей и океанов. </w:t>
            </w:r>
            <w:r w:rsidRPr="0087642E">
              <w:rPr>
                <w:rFonts w:ascii="Times New Roman" w:hAnsi="Times New Roman" w:cs="Times New Roman"/>
                <w:sz w:val="24"/>
              </w:rPr>
              <w:t>На рисунке находят и показывают острова, полуострова, заливы и проливы. Делают макет острова и полуострова из пластилина и цветной бумаги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Водоемы в </w:t>
            </w:r>
            <w:r w:rsidR="00A85AAD">
              <w:rPr>
                <w:rFonts w:ascii="Times New Roman" w:hAnsi="Times New Roman" w:cs="Times New Roman"/>
                <w:sz w:val="24"/>
                <w:szCs w:val="24"/>
              </w:rPr>
              <w:t>Карелии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вод от загрязнения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представлений о родном крае, обобщение сведений о водоемах, их использовании. Охрана водоемов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Составляют рассказ о 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водоёмах из предложенных учителем предложений. Подбирают иллюстрации и фотографии с изображением водоемов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водоемы, которые есть в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местности, где проживают обучающиеся. </w:t>
            </w:r>
            <w:proofErr w:type="gramStart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как используют</w:t>
            </w:r>
            <w:proofErr w:type="gramEnd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водные ресурсы и о мерах, предпринимаемых людьми для охраны водоёмов. Составляют альбом «Вода на Земле»</w:t>
            </w:r>
          </w:p>
        </w:tc>
      </w:tr>
      <w:tr w:rsidR="000C3AFB" w:rsidRPr="0087642E" w:rsidTr="00A03559">
        <w:trPr>
          <w:trHeight w:val="365"/>
        </w:trPr>
        <w:tc>
          <w:tcPr>
            <w:tcW w:w="14175" w:type="dxa"/>
            <w:gridSpan w:val="6"/>
          </w:tcPr>
          <w:p w:rsidR="000C3AFB" w:rsidRPr="0087642E" w:rsidRDefault="000C3AFB" w:rsidP="000C3A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 и карта – 7 часов</w:t>
            </w:r>
          </w:p>
        </w:tc>
      </w:tr>
      <w:tr w:rsidR="000C3AFB" w:rsidRPr="0087642E" w:rsidTr="00E22C73">
        <w:trPr>
          <w:trHeight w:val="1679"/>
        </w:trPr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Рисунок и план предмета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обучающихся о плане, его значении.</w:t>
            </w: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Знакомятся с понятием «план». Зарисовывают план предметов (ластик, кубик) по контурным линиям. Называют отличия плана от рисунка, используя помощь учителя</w:t>
            </w:r>
          </w:p>
        </w:tc>
        <w:tc>
          <w:tcPr>
            <w:tcW w:w="3827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Рассказывают, что такое план и для чего он нужен. Сравнивают изображенные предметы на плане и на рисунке, называя отличия. Зарисовывают в тетради план предметов (пенал, ластик, кубик)</w:t>
            </w:r>
          </w:p>
        </w:tc>
      </w:tr>
      <w:tr w:rsidR="000C3AFB" w:rsidRPr="0087642E" w:rsidTr="00E22C73">
        <w:tc>
          <w:tcPr>
            <w:tcW w:w="709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75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План и масштаб</w:t>
            </w:r>
          </w:p>
        </w:tc>
        <w:tc>
          <w:tcPr>
            <w:tcW w:w="670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0C3AFB" w:rsidRPr="0087642E" w:rsidRDefault="000C3AFB" w:rsidP="000C3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плане, закрепление  представления о масштабе. </w:t>
            </w:r>
          </w:p>
        </w:tc>
        <w:tc>
          <w:tcPr>
            <w:tcW w:w="3402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понятием «масштаб». Составляют рассказ «Люди каких профессий используют масштаб в своей работе», по опорным словам, и иллюстрациям</w:t>
            </w:r>
          </w:p>
        </w:tc>
        <w:tc>
          <w:tcPr>
            <w:tcW w:w="3827" w:type="dxa"/>
          </w:tcPr>
          <w:p w:rsidR="000C3AFB" w:rsidRPr="0087642E" w:rsidRDefault="000C3AFB" w:rsidP="000C3AF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понятием «масштаб». Перечисляют профессии людей, которым необходим план местности</w:t>
            </w:r>
          </w:p>
        </w:tc>
      </w:tr>
    </w:tbl>
    <w:p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Условные знаки плана местности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читать простейшие планы, знакомство  с условными знаками плана местности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Называют условные знаки плана местности с опорой на иллюстрации.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Вычерчивают простейшие знаки плана местности по образцу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характерные особенности изученных понятий. Читают рассказ, используя условные знаки плана местности 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План и географическая карта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плане и его значении. Знакомство обучающихся с многообразием географических карт и их значением для жизнедеятельности человека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отличия плана от карты, используя помощь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Сравнивают план города и карту. Называют отличия плана от карты. Показывают на карте стороны горизонта. Рассказывают, какими бывают карты по назначению</w:t>
            </w:r>
            <w:r w:rsidRPr="0087642E">
              <w:rPr>
                <w:rFonts w:ascii="Times New Roman" w:eastAsia="Symbol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(физическая, политическая, административная, карта растений и животных)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Условные цвета физической карты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Знакомство с условными цветами физической карты.</w:t>
            </w:r>
          </w:p>
          <w:p w:rsidR="00E22C73" w:rsidRPr="0087642E" w:rsidRDefault="00E22C73" w:rsidP="00E22C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Обучение показывать на физической карте России формы поверхности, крупнейшие водоемы с опорой на условный цвет, которым обозначены различные формы поверхности и водоемы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 иллюстрации называют формы земной поверхности. С помощью учителя называют основные цвета физической карты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Повторяют формы земной поверхности. Читают условные цвета, знаки географической карты.  Зарисовывают в тетради условные знаки плана, цвета и условные знаки физической карты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rPr>
          <w:trHeight w:val="1470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Условные знаки физической карты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географической карте. Знакомство с условными знаками физической карты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Соотносят условный знак физической карты с изображением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условные цвета, знаки географической карты.  Зарисовывают в тетради условные цвета и условные знаки физической карты</w:t>
            </w:r>
          </w:p>
        </w:tc>
      </w:tr>
      <w:tr w:rsidR="00E22C73" w:rsidRPr="0087642E" w:rsidTr="00E22C73">
        <w:trPr>
          <w:trHeight w:val="1609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России. Значение географической карты в жизни и деятельности людей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представлений обучающихся о физической карте и ее значении. Формирование умений показывать на карте заданные объекты с помощью условных цветов и знаков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Составляют рассказ о значении физической карты в жизни людей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из предложенных учителем предложений.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физической карте России границу государства, крупные географические объекты (равнины, горы, океаны), опираясь на условные цвета карты, с помощью учителя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Рассказывают о значение физической карты в жизни человека с опорой на план.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физической карте России границу государства, крупные географические объекты (равнины, горы, океаны), опираясь на таблицу условных цветов и знаков карты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A03559">
        <w:tc>
          <w:tcPr>
            <w:tcW w:w="14175" w:type="dxa"/>
            <w:gridSpan w:val="6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Земной шар – 17 часов</w:t>
            </w:r>
          </w:p>
        </w:tc>
      </w:tr>
      <w:tr w:rsidR="00E22C73" w:rsidRPr="0087642E" w:rsidTr="00E22C73">
        <w:trPr>
          <w:trHeight w:val="1042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Краткие сведения о Земле, Солнце, Луне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элементарных представлений о телах Солнечной системы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о Земле, Солнце и Луне из рекомендованных учителем предложений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Рассказывают, что такое Солнечная система. 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Знакомятся с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понятиями «астрономия», «планеты»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Планеты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Расширение круга элементарных представлений о планетах Солнечной системы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Знают название 2-3 планет.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об одной из планет, используя опорные слова и словосочетания. Располагают на макете планеты по отношению к Солнцу, используя помощь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и называют планеты (обозначенные и подписанные) на схеме Солнечной системы. Знают названия до 4 планет. Называют отличительные признаки Земли от других планет. Зарисовывают вместе с учителем схему Солнечной системы.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Располагают на макете, по образцу, планеты по отношению к Солнцу</w:t>
            </w:r>
          </w:p>
        </w:tc>
      </w:tr>
      <w:tr w:rsidR="00E22C73" w:rsidRPr="0087642E" w:rsidTr="00D9408C">
        <w:trPr>
          <w:trHeight w:val="274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Земля – планета. Доказательства шарообразности Земли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представлений о форме Земли. Продолжение закрепления знаний о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вращении Земли вокруг своей оси и вокруг Солнца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Составляют рассказа из предложенных учителем предложений о планете Земля. Зарисовывают как выглядит планета Земля из космоса (по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шаблону)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Приводят примеры доказательства шарообразности Земли. Показывают,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теллурия, движение Земли.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 как менялись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и размерах Земли с опорой на иллюстрации 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Современные исследования космоса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представлений обучающихся об освоении космоса в </w:t>
            </w:r>
            <w:r w:rsidRPr="00876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76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первого космонавта. Составляют рассказ из предложенных учителем предложений о первом полете в космос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о первом полете Ю. А. Гагарина в космос 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Глобус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-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модель Земного шара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Земная ось, экватор, полюса. Особенности изображения суши и воды на глобусе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форме Земли. Обучение пользоваться глобусом. Показ на глобусе полюса, линии экватора. Закрепление знаний об условных цветах физической карты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глобус, определяют его назначение. Приклеивают картинку глобуса в тетрадь, подписывают полюса и линию экватора. Лепят макет глобуса из пластилина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 о строении глобуса. Показывают на глобусе полюса, линию экватора, южное и северное полушария. Лепят из пластилина модель Земли, обозначают на ней полюса и линию экватора. Показывают на глобусе различные формы поверхности (с опорой на цвет) с помощью таблицы условных цветов и знаков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Физическая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карта полушарий 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знаний обучающихся об условных цветах физической карты, линии экватора, Северном и Южном полюсах, Северном и Южном полушариях.</w:t>
            </w:r>
          </w:p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картой полушарий. </w:t>
            </w:r>
          </w:p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показу на физической карте полушарий, названных выше объектов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основные цвета карты полушарий.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Рассматривают условные знаки карты полушарий. Показывают на физической карте полушарий полюса, линию экватора, материки, океаны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Определяют, какими цветами изображена поверхность Земли на карте полушарий. Рассматривают условные знаки карты полушарий.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полушарий и глобусе полюса, линию экватора, материки, океаны</w:t>
            </w:r>
          </w:p>
        </w:tc>
      </w:tr>
    </w:tbl>
    <w:p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Распределение воды и суши на Земле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распределением воды и суши на Земле. Формирование представлений обучающихся о неравномерности распределения воды и суши на территории нашей планеты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Определяют по карте, что занимает большую часть земного шара: вода или суша. Показывают воду и сушу на карте, опираясь на таблицу условных знаков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Определяют по карте, в каком полушарии больше воды, а в каком островов и материков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Океаны на глобусе и карте полушарий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Земном шаре. Знакомство обучающихся с названием и месторасположением океанов на физической карте полушарий и на глобусе. Обучение показу  заданных объектов на карте и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глобусе</w:t>
            </w:r>
            <w:proofErr w:type="gramEnd"/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физической карте и глобусе Мировой океан. Зачитывают названия океанов. Показывают океаны на карте. Отвечают на вопросы учителя об океанах с опорой на карту. Подписывают названия океанов на контурной карте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Тихий, Атлантический, Индийский, Северный Ледовитый океаны. Рассказывают о хозяйственном значении океанов по схеме или иллюстрациям.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Устанавливают простейшие причинно-следственные зависимости (например, почему Северный Ледовитый океан получил такое название). Находят на глобусе и физической карте полушарий океаны, подписывают названия океанов на контурной карте</w:t>
            </w:r>
          </w:p>
        </w:tc>
      </w:tr>
      <w:tr w:rsidR="00E22C73" w:rsidRPr="0087642E" w:rsidTr="00E22C73">
        <w:trPr>
          <w:trHeight w:val="1884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Материки на глобусе и карте полушарий 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Земном шаре. Знакомство обучающихся с названием и месторасположением материков на физической карте полушарий и на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глобусе. Обучение показу заданных объектов на карте и глобусе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материк, на котором мы живем. На   карте показывают материки. Составляют рассказ о материке с опорой на карту, используя предложения, предложенные учителем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Находят и называют на глобусе и физической карте полушарий материки, подписывают названия материков на контурной карте.</w:t>
            </w: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642E">
              <w:rPr>
                <w:rFonts w:ascii="Times New Roman" w:hAnsi="Times New Roman" w:cs="Times New Roman"/>
                <w:sz w:val="24"/>
              </w:rPr>
              <w:t>Сравнивают материки и части света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rPr>
          <w:trHeight w:val="2801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en-US"/>
              </w:rPr>
            </w:pPr>
            <w:r w:rsidRPr="0087642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Кругосветные путешествия. Плавание экспедиции под командованием Ф. Магеллана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значении первого кругосветного путешествия под командованием Ф. Магеллана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из предложений, предложенных  учителем, рассказ об экспедиции Ф. Магеллана. По пунктирным линиям на контурной карте отмечают первое кругосветное путешествие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 по плану и карте о первом кругосветном плавании. Вычисляют длительность кругосветного плавания (с опорой на даты, представленные в учебнике). Показывают на физической карте полушарий маршрут кругосветных путешествий под командованием Ф. Магеллана</w:t>
            </w:r>
          </w:p>
        </w:tc>
      </w:tr>
      <w:tr w:rsidR="00E22C73" w:rsidRPr="0087642E" w:rsidTr="00E22C73">
        <w:trPr>
          <w:trHeight w:val="2895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Первое русское кругосветное плавание 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первым русским кругосветным плаванием и его значением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из предложенных  учителем предложений рассказ о русском кругосветном плавании.  По пунктирным линиям на контурной карте отмечают первое русское кругосветное плавание (маршрут Крузенштерна, шлюп «Нева»)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по плану и карте о первом русском кругосветном плавании. Вычисляют длительность кругосветного плавания (с опорой на даты, представленные в учебнике)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 как происходило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первое путешествие, каково значение первого кругосветного плавания, какой вклад внесли русские моряки в географическую науку</w:t>
            </w:r>
          </w:p>
        </w:tc>
      </w:tr>
      <w:tr w:rsidR="00E22C73" w:rsidRPr="0087642E" w:rsidTr="00E22C73">
        <w:trPr>
          <w:trHeight w:val="2192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Различие в освещении и нагревании Солнцем земной поверхности.</w:t>
            </w:r>
          </w:p>
          <w:p w:rsidR="00E22C73" w:rsidRPr="0087642E" w:rsidRDefault="00E22C73" w:rsidP="00E22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о климате, его отличие от погоды. Основные типы климата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различии в освещении и нагревании Солнцем земной поверхности. Знакомство с климатом земного шара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теллурия показывают движение Земли вокруг Солнца.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Составляют рассказ о климате своей местности, используя помощь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о значении солнца для жизни на земле с опорой на схему или рисунки. 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с опорой на схему, от чего зависит климат и от чего зависит погода </w:t>
            </w:r>
          </w:p>
        </w:tc>
      </w:tr>
    </w:tbl>
    <w:p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Пояса освещенности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первоначальных представлений о разнообразии климата на Земном шаре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об одном из поясов освещенности из предложенных учителем предложений. Раскрашивают в контурной карте пояса освещенности. Заполняют схему пояса освещенности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Устанавливают простейшие причинно-следственные связи между географическим положением, солнечной радиацией, подстилающей поверхностью.  Называют основные типы климатов, их характерные признаки.  Составляют устный рассказ об одном из поясов освещенности с опорой на схему/ план. Чертят в тетради схему «Пояса освещенности»</w:t>
            </w:r>
          </w:p>
        </w:tc>
      </w:tr>
      <w:tr w:rsidR="00E22C73" w:rsidRPr="0087642E" w:rsidTr="00E22C73">
        <w:trPr>
          <w:trHeight w:val="461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Природа тропического пояса. Тропические леса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круга представлений обучающихся об особенностях природных условий тропического пояса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Показывают на карте тропический пояс, выделенный учителем.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Заштриховывают (закрашивают) заранее обозначенный учителем тропический пояс в тетради.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Узнают изображения типичных животных тропического пояса и называют их (от 3 до 5 представителей)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Называют, с опорой на схему «пояса освещенности», какие материки и океаны расположены в пределах тропического пояса.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изображения типичных животных тропического леса и называют их (до 5 представителей), показывают на карте «Растительный и животный мир» тропического леса с помощью учителя</w:t>
            </w:r>
          </w:p>
        </w:tc>
      </w:tr>
      <w:tr w:rsidR="00E22C73" w:rsidRPr="0087642E" w:rsidTr="00E22C73">
        <w:trPr>
          <w:trHeight w:val="461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FF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Природа тропического пояса. Саванны и пустыни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Знакомство с природными зонами саванн и пустынь тропического пояса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изображения типичных животных саванн и пустынь тропического пояса и называют их (от 3 до 5 представителей)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изображения типичных животных саванн и пустынь, называют их (до 5 представителей), показывают на карте «Растительный и животный мир» природные зоны саванн и пустынь с  помощью учителя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Природа умеренных и полярных поясов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особенностями природных условий умеренных и полярных поясов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и показывают умеренные и полярные пояса освещенности, выделенные учителем на карте. Составляют рассказ из предложенных учителем предложений о природе умеренных или полярных поясов (Арктика, Антарктика)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Называют материки и океаны, расположенные в пределах умеренного и полярного поясов. Составляют рассказ о природе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умеренных и полярных поясов по плану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Обобщающий урок</w:t>
            </w:r>
            <w:r w:rsidR="00627A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теме «Земной шар»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изученного материала по разделу Земной шар.  Работа с картой полушарий и глобусом. Выполнение заданий в тетради на печатной основе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Выполняют контрольное тестирование с опорой на учебник, с помощью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контрольное тестирование по  разделу «Земной шар»</w:t>
            </w:r>
          </w:p>
        </w:tc>
      </w:tr>
      <w:tr w:rsidR="00E22C73" w:rsidRPr="0087642E" w:rsidTr="00A03559">
        <w:tc>
          <w:tcPr>
            <w:tcW w:w="14175" w:type="dxa"/>
            <w:gridSpan w:val="6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Карта России-20 часов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Географическое положение России на глобусе, карте полушарий, физической карте нашей страны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положением России на глобусе, карте. Формирование представлений о площади государства, повторение  </w:t>
            </w:r>
            <w:r w:rsidRPr="00876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символики РФ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и настольной карте Россию,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используя помощь учителя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.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Выделяют среди других изображений флаг и герб РФ.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Зарисовывают вместе с учителем флаг РФ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описание географического положения России (с опорой на план в учебнике). По карте поясов освещенности определяют, в каких поясах лежит Россия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Столица России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–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Москва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Москве как главном городе (столице) России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С помощью находят на карте столицу нашей Родины. Рассматривают иллюстрации достопримечательностей столицы. Составляют рассказ о столице, используя опорные слова и словосочетания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на карте столицу нашего государства. Рассказывают о достопримечательностях Москвы с опорой на иллюстрации. Рассматривают план центра Москвы (по приложению к учебнику). Находят улицы, о которых говорится в тексте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Границы России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Сухопутные границы на западе и юге</w:t>
            </w: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государственных границах.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  об условных обозначений физической карты.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границы России на физической карте, обводят по пунктирным линиям в контурной карте сухопутные границы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сухопутные границы, их протяженность. Называют государства, с опорой на политическую карту, с которыми РФ граничит на западе и юге.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Выделяют сухопутные границы РФ на контурной карте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Морские границы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Океаны и моря, омывающие берега России. Моря Северного Ледовитого океана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государственных границах.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 условных обозначений и условных цветов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границы России на физической карте. Обозначают на контурной карте северный ледовитый океан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за Северный Ледовитый океан, омывающий берега России, и читают названия морей. 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Рассказывают по иллюстрациям,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помощь учителя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 природе морей (не выделяя конкретных названий)</w:t>
            </w:r>
            <w:proofErr w:type="gramStart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,</w:t>
            </w:r>
            <w:proofErr w:type="gramEnd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омывающих берега России на севере.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карте морские границы РФ. Рассказывают о природе морей, омывающих берега России (не выделяя конкретных названий).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моря Северного Ледовитого океана на карте. Рассказывают о морях Северного Ледовитого океана по плану 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73" w:rsidRPr="0087642E" w:rsidRDefault="00E22C73" w:rsidP="00E22C73">
            <w:pPr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Моря Тихого и Атлантического океанов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государственных границах России.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знаний  об условных обозначениях и условных цветах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>Показывают на карте Тихий и Атлантический океан, читают названия морей.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Рассказывают по иллюстрации,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учителя,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 природе морей, омывающих берега России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и показывают на карте моря Тихого и Атлантического океанов. Наносят океаны, моря на контурную карту.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описания одного из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морей с опорой на план 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Острова и полуострова России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территории РФ, островах и полуостровах Северного Ледовитого, Тихого, Атлантического океанов.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 условных обозначений и условных цветов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и называют острова и полуострова, заранее выделенные учителем</w:t>
            </w: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острова и полуострова России. Рассказывают об особенностях природы островов и полуостровов России. Составляют описания одного из островов и полуостровов РФ с опорой на план. Наносят названия островов и полуостров России на контурную карту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Рельеф нашей страны. Низменности, возвышенности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,</w:t>
            </w:r>
          </w:p>
          <w:p w:rsidR="00E22C73" w:rsidRPr="0087642E" w:rsidRDefault="00E22C73" w:rsidP="00E22C73">
            <w:pPr>
              <w:ind w:left="53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плоскогорья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поверхности РФ, ее разнообразии.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условных обозначений и условных цветов физической карты. Формирование навыков правильного показа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на географической карте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>Закрашивают в контурной карте обозначенные равнины (низменности, плоскогорья). Составляют описание равнины по плану,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помощь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на физической карте низменности, возвышенности, плоскогорья России. Составляют описание равнины (низменности, плоскогорья) с опорой на план в учебнике</w:t>
            </w:r>
          </w:p>
          <w:p w:rsidR="00E22C73" w:rsidRPr="0087642E" w:rsidRDefault="00E22C73" w:rsidP="00E22C73">
            <w:pPr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контурными картами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обучающихся о рельефе РФ, совершенствование навыков работы с настенной, настольной картами, формирование навыков работы с контурными картами</w:t>
            </w:r>
          </w:p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названия крупных равнин, плоскогорий, низменностей России, закрашивают (заштриховывают) указанные географические объекты, используя помощь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названия крупных равнин, плоскогорий, низменностей России, закрашивают (заштриховывают) указанные географические объекты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hanging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Горы: Урал, Северный Кавказ, Алтай, Саяны, Крымские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разнообразии поверхности РФ 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на настенной карте заранее выделенные учителем горы. Заштриховывают и закрашивают горы в контурной карте, используя помощь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на настенной карте Кавказские, Уральские, Крымские горы, Алтай и Саяны. Различают горы по высоте, размеру. Составляют описания гор России с опорой на план в учебнике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Крупнейшие месторождения полезных ископаемых (каменного угля, нефти, железной и медной руд, природного газа)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полезных ископаемых, продолжение формирования представлений обучающихся о богатстве недр РФ.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Повторение условных обозначений полезных ископаемых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Зарисовывают в тетради условные знаки полезных ископаемых.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Закрашивают заранее обозначенные полезные ископаемые в контурной карте. Изготавливают макеты условных знаков с последующим прикреплением их к настенной карте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крупнейшие месторождения полезных ископаемых, добываемые на территории России. 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 об использовании полезных ископаемых.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Зарисовывают в тетради условные знаки полезных ископаемых, изготавливают макеты условных знаков с последующим прикреплением их к настенной карте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с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контурными картами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192" w:type="dxa"/>
          </w:tcPr>
          <w:p w:rsidR="00E22C73" w:rsidRPr="00E22C73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представлений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о рельефе РФ, природных богатствах, совершенствование навыков работы с настенной, настольной картами, формирование навыков работы  с 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контурными картами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Наносят на контурную карту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названия гор России, условные знаки полезных ископаемых в местах их добычи 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Наносят на контурную карту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 гор России, условные знаки полезных ископаемых в местах их добычи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Река Волга 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реке Волге как одной из самых длинных рек европейской части России. Закрепление знаний об использовании рек в хозяйственной деятельности человека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настенной карте реку Волгу, используя помощь учителя. Составлять из предложенных учителем предложений рассказ-описание реки Волги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по карте реку Волгу, ее притоки Оку и Каму. Находят ее по условным знакам на настенной карте ГЭС. Называют каналы, соединившие Волгу с другими реками. Составляют описания Волги с опорой на план</w:t>
            </w:r>
          </w:p>
        </w:tc>
      </w:tr>
      <w:tr w:rsidR="00E22C73" w:rsidRPr="0087642E" w:rsidTr="00E22C73">
        <w:trPr>
          <w:trHeight w:val="3021"/>
        </w:trPr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: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Дон, Днепр, Урал 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крупных реках РФ. Закрепление знания об использовании рек в хозяйственной деятельности человека. Воспитание бережного отношения к водным ресурсам страны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изученные реки на настенной карте, заранее выделенные учителем. Составляют описание об одной из изученных рек с опорой на план,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помощь учителя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настенной карте изученные реки, крупные водохранилища. Называют канал, соединяющий реки Дон и Волгу. Рассказывают о старинном русском городе, расположенном на берегу реки Днепр. Составляют описание изученных рек с опорой на план.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 контурной карте подписывают Дон, Днепр, Урал, Печору, Северную Двину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Реки Сибири: Обь, Енисей 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крупных реках РФ. Знакомство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с реками азиатской части РФ. Закрепление знаний об использовании рек в хозяйственной деятельности человека. Воспитание бережного отношения к водным ресурсам страны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изученные реки на настенной карте, заранее выделенные учителем. Составляют описание об 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одной из изученных рек с опорой на план,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помощь учителя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равнину </w:t>
            </w:r>
            <w:proofErr w:type="gramStart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которой протекают реки Обь и Енисей, показывают их путь по карте. По условным знакам находят крупные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ГЭС, построенные на реках Енисей, и Ангара. Составляют описание изученных рек с опорой на план.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 контурной карте подписывают изученные реки. Сравнивают протяженность рек Обь и Енисей по рисунку в учебнике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Реки Лена и Амур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крупных реках РФ. Знакомство школьников с реками Азиатской части РФ. Закрепление знаний об использовании рек в хозяйственной деятельности человека. Воспитание бережного отношения к водным ресурсам страны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изученные реки на настенной карте, заранее выделенные учителем. Составляют описание одной из изученных рек с опорой на план,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помощь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реки Лену, Амур и их притоки. Сравнивают по протяженности изучаемые реки с другими реками России по рисунку. Составляют описание изученных рек с опорой на план.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 контурной карте подписывают изученные реки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Озера</w:t>
            </w:r>
            <w:r w:rsidR="00C11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Ладожское, Онежское, Байкал</w:t>
            </w:r>
          </w:p>
          <w:p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водоемах РФ. Знакомство обучающихся с крупнейшими озерами России. Закрепление знаний об использовании озер в хозяйственной деятельности человека.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водным ресурсам страны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настенной карте заранее обозначенные озера. 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из предложенных учителем предложений об озерах России. Подписывают название озер на контурной карте, используя помощь учителя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озера России на настенной карте. Рассказывают об их особенностях. Называют реки, впадающие в Каспийское море. Поясняют, почему Каспийское озеро называется морем.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названия изученных озер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Крупные города России</w:t>
            </w:r>
          </w:p>
          <w:p w:rsidR="00E22C73" w:rsidRPr="0087642E" w:rsidRDefault="00E22C73" w:rsidP="00E22C73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E22C73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многообразии городов России, знакомство с названиями, географическим положением и достопримечательностями крупнейших городов РФ. Повторение и обобщение знаний о столице России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столицу России, родной город (с помощью). Рассказывают о достопримечательностях столицы и своего города, опираясь на иллюстрации и опорные слова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столицу России, города-миллионеры, родной город.</w:t>
            </w:r>
          </w:p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рассказа о столице России с опорой на план. Перечисляют достопримечательности родного города (поселка)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контурными картами</w:t>
            </w:r>
          </w:p>
          <w:p w:rsidR="00E22C73" w:rsidRPr="0087642E" w:rsidRDefault="00E22C73" w:rsidP="00E22C73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обучающихся о городах РФ, совершенствование навыков работы с настенной, настольной картами, навыками работы в контурных картах. Воспитание аккуратности, усидчивость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Отмечают на контурной карте заранее отмеченные учителем условные изображения столицы. Подписывают на контурной карте родной город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условные знаки изображения столицы, названий городов-миллионеров, родного города</w:t>
            </w:r>
          </w:p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 край на физической карте России</w:t>
            </w:r>
          </w:p>
          <w:p w:rsidR="00E22C73" w:rsidRPr="0087642E" w:rsidRDefault="00E22C73" w:rsidP="00E22C73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обучающихся о родном крае. Формирование умений находить нашу страну на карте, показ столицы РФ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о родном крае по плану, используя опорные слова и предложения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о родном крае с опорой на план, предложенный учителем. Пишут письмо другу, в котором содержится описание родного края </w:t>
            </w:r>
          </w:p>
        </w:tc>
      </w:tr>
      <w:tr w:rsidR="00E22C73" w:rsidRPr="0087642E" w:rsidTr="00E22C73">
        <w:tc>
          <w:tcPr>
            <w:tcW w:w="709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75" w:type="dxa"/>
          </w:tcPr>
          <w:p w:rsidR="00E22C73" w:rsidRPr="0087642E" w:rsidRDefault="00E22C73" w:rsidP="00E22C73">
            <w:pPr>
              <w:ind w:left="53"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начального курса физической географии</w:t>
            </w:r>
          </w:p>
          <w:p w:rsidR="00E22C73" w:rsidRPr="0087642E" w:rsidRDefault="00E22C73" w:rsidP="00E22C73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представлений обучающихся, формируемых в начальном курсе физической географии</w:t>
            </w:r>
          </w:p>
        </w:tc>
        <w:tc>
          <w:tcPr>
            <w:tcW w:w="3402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Выполняют контрольное тестирование с опорой на учебник</w:t>
            </w:r>
          </w:p>
        </w:tc>
        <w:tc>
          <w:tcPr>
            <w:tcW w:w="3827" w:type="dxa"/>
          </w:tcPr>
          <w:p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контрольное тестирование по начальному курсу географии</w:t>
            </w:r>
          </w:p>
        </w:tc>
      </w:tr>
    </w:tbl>
    <w:p w:rsidR="00B51EC8" w:rsidRPr="0087642E" w:rsidRDefault="00B51EC8" w:rsidP="00B51EC8">
      <w:pPr>
        <w:widowControl w:val="0"/>
        <w:spacing w:line="208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51EC8" w:rsidRPr="0087642E" w:rsidSect="002D5A91"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:rsidR="00537983" w:rsidRPr="00573E09" w:rsidRDefault="00537983" w:rsidP="00573E0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7983" w:rsidRPr="00573E09" w:rsidSect="002D5A91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2E4" w:rsidRDefault="00CD32E4" w:rsidP="00B51EC8">
      <w:pPr>
        <w:spacing w:line="240" w:lineRule="auto"/>
      </w:pPr>
      <w:r>
        <w:separator/>
      </w:r>
    </w:p>
  </w:endnote>
  <w:endnote w:type="continuationSeparator" w:id="0">
    <w:p w:rsidR="00CD32E4" w:rsidRDefault="00CD32E4" w:rsidP="00B51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495737"/>
      <w:docPartObj>
        <w:docPartGallery w:val="Page Numbers (Bottom of Page)"/>
        <w:docPartUnique/>
      </w:docPartObj>
    </w:sdtPr>
    <w:sdtContent>
      <w:p w:rsidR="00D72B2E" w:rsidRDefault="0066733B">
        <w:pPr>
          <w:pStyle w:val="aa"/>
          <w:jc w:val="right"/>
        </w:pPr>
        <w:r>
          <w:fldChar w:fldCharType="begin"/>
        </w:r>
        <w:r w:rsidR="00D72B2E">
          <w:instrText>PAGE   \* MERGEFORMAT</w:instrText>
        </w:r>
        <w:r>
          <w:fldChar w:fldCharType="separate"/>
        </w:r>
        <w:r w:rsidR="0008771D">
          <w:rPr>
            <w:noProof/>
          </w:rPr>
          <w:t>2</w:t>
        </w:r>
        <w:r>
          <w:fldChar w:fldCharType="end"/>
        </w:r>
      </w:p>
    </w:sdtContent>
  </w:sdt>
  <w:p w:rsidR="00D72B2E" w:rsidRDefault="00D72B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2E4" w:rsidRDefault="00CD32E4" w:rsidP="00B51EC8">
      <w:pPr>
        <w:spacing w:line="240" w:lineRule="auto"/>
      </w:pPr>
      <w:r>
        <w:separator/>
      </w:r>
    </w:p>
  </w:footnote>
  <w:footnote w:type="continuationSeparator" w:id="0">
    <w:p w:rsidR="00CD32E4" w:rsidRDefault="00CD32E4" w:rsidP="00B51E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13CC"/>
    <w:multiLevelType w:val="hybridMultilevel"/>
    <w:tmpl w:val="6C7E770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82D5E"/>
    <w:multiLevelType w:val="hybridMultilevel"/>
    <w:tmpl w:val="03BEFCE6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31B77D05"/>
    <w:multiLevelType w:val="hybridMultilevel"/>
    <w:tmpl w:val="5610F58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203AE"/>
    <w:multiLevelType w:val="hybridMultilevel"/>
    <w:tmpl w:val="8F424F3E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55415D86"/>
    <w:multiLevelType w:val="hybridMultilevel"/>
    <w:tmpl w:val="E2BAB566"/>
    <w:lvl w:ilvl="0" w:tplc="32F44AE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F59B9"/>
    <w:multiLevelType w:val="hybridMultilevel"/>
    <w:tmpl w:val="B6D48A6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016AC"/>
    <w:multiLevelType w:val="hybridMultilevel"/>
    <w:tmpl w:val="C278FD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676CE"/>
    <w:multiLevelType w:val="hybridMultilevel"/>
    <w:tmpl w:val="C10A1B6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778AD"/>
    <w:multiLevelType w:val="hybridMultilevel"/>
    <w:tmpl w:val="AEC8E470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BE3DDE"/>
    <w:multiLevelType w:val="hybridMultilevel"/>
    <w:tmpl w:val="AA54DEA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558"/>
    <w:rsid w:val="0000765A"/>
    <w:rsid w:val="00020C5D"/>
    <w:rsid w:val="000452E0"/>
    <w:rsid w:val="0005098A"/>
    <w:rsid w:val="0005415C"/>
    <w:rsid w:val="000549BD"/>
    <w:rsid w:val="00063B1C"/>
    <w:rsid w:val="00066071"/>
    <w:rsid w:val="0007283E"/>
    <w:rsid w:val="000813C3"/>
    <w:rsid w:val="00082D1C"/>
    <w:rsid w:val="00082E10"/>
    <w:rsid w:val="0008771D"/>
    <w:rsid w:val="00096464"/>
    <w:rsid w:val="000B1642"/>
    <w:rsid w:val="000C143A"/>
    <w:rsid w:val="000C1F7D"/>
    <w:rsid w:val="000C35E8"/>
    <w:rsid w:val="000C3AFB"/>
    <w:rsid w:val="000C53E5"/>
    <w:rsid w:val="000C5D68"/>
    <w:rsid w:val="000C6042"/>
    <w:rsid w:val="000D42FF"/>
    <w:rsid w:val="000D6CA9"/>
    <w:rsid w:val="000E51BE"/>
    <w:rsid w:val="000E7958"/>
    <w:rsid w:val="000F6695"/>
    <w:rsid w:val="00103265"/>
    <w:rsid w:val="00111959"/>
    <w:rsid w:val="00116E0D"/>
    <w:rsid w:val="00133A18"/>
    <w:rsid w:val="00133CC7"/>
    <w:rsid w:val="001424FC"/>
    <w:rsid w:val="0014440F"/>
    <w:rsid w:val="00152F5E"/>
    <w:rsid w:val="00152F97"/>
    <w:rsid w:val="0015321C"/>
    <w:rsid w:val="00156D25"/>
    <w:rsid w:val="0016087A"/>
    <w:rsid w:val="00175790"/>
    <w:rsid w:val="00176745"/>
    <w:rsid w:val="00193E13"/>
    <w:rsid w:val="0019548C"/>
    <w:rsid w:val="001A3178"/>
    <w:rsid w:val="001A77D3"/>
    <w:rsid w:val="001B62B1"/>
    <w:rsid w:val="001D1931"/>
    <w:rsid w:val="001E4427"/>
    <w:rsid w:val="001F433F"/>
    <w:rsid w:val="001F4AF3"/>
    <w:rsid w:val="002055D1"/>
    <w:rsid w:val="00206B6C"/>
    <w:rsid w:val="00210F53"/>
    <w:rsid w:val="0021144A"/>
    <w:rsid w:val="00224676"/>
    <w:rsid w:val="00225562"/>
    <w:rsid w:val="00240B3A"/>
    <w:rsid w:val="002411DF"/>
    <w:rsid w:val="002435E3"/>
    <w:rsid w:val="0025300C"/>
    <w:rsid w:val="00281D78"/>
    <w:rsid w:val="0028249B"/>
    <w:rsid w:val="002829D3"/>
    <w:rsid w:val="00283EB7"/>
    <w:rsid w:val="0028417C"/>
    <w:rsid w:val="002A28F0"/>
    <w:rsid w:val="002A3949"/>
    <w:rsid w:val="002A58B3"/>
    <w:rsid w:val="002C3037"/>
    <w:rsid w:val="002C3109"/>
    <w:rsid w:val="002C5861"/>
    <w:rsid w:val="002D0A37"/>
    <w:rsid w:val="002D56AF"/>
    <w:rsid w:val="002D5A91"/>
    <w:rsid w:val="002F08DE"/>
    <w:rsid w:val="002F3E40"/>
    <w:rsid w:val="002F7150"/>
    <w:rsid w:val="0030002E"/>
    <w:rsid w:val="003048F2"/>
    <w:rsid w:val="0030665C"/>
    <w:rsid w:val="00316252"/>
    <w:rsid w:val="00316A18"/>
    <w:rsid w:val="0033317D"/>
    <w:rsid w:val="00333CDD"/>
    <w:rsid w:val="003353A6"/>
    <w:rsid w:val="00343B4D"/>
    <w:rsid w:val="003444C4"/>
    <w:rsid w:val="003469B0"/>
    <w:rsid w:val="0035251E"/>
    <w:rsid w:val="00355E93"/>
    <w:rsid w:val="00384B1A"/>
    <w:rsid w:val="00392B81"/>
    <w:rsid w:val="003A4ED7"/>
    <w:rsid w:val="003B02C8"/>
    <w:rsid w:val="003D40AC"/>
    <w:rsid w:val="003D66A4"/>
    <w:rsid w:val="003E0E4C"/>
    <w:rsid w:val="003E10EE"/>
    <w:rsid w:val="003E47FF"/>
    <w:rsid w:val="003E6F2D"/>
    <w:rsid w:val="003F0662"/>
    <w:rsid w:val="00407E08"/>
    <w:rsid w:val="00412FE7"/>
    <w:rsid w:val="00434684"/>
    <w:rsid w:val="00437592"/>
    <w:rsid w:val="004445AC"/>
    <w:rsid w:val="00447CA8"/>
    <w:rsid w:val="00454E3B"/>
    <w:rsid w:val="004608D5"/>
    <w:rsid w:val="00461A89"/>
    <w:rsid w:val="00465D4A"/>
    <w:rsid w:val="004776BE"/>
    <w:rsid w:val="004777BD"/>
    <w:rsid w:val="00484F02"/>
    <w:rsid w:val="004A2EFE"/>
    <w:rsid w:val="004A326C"/>
    <w:rsid w:val="004C05B8"/>
    <w:rsid w:val="004C29B9"/>
    <w:rsid w:val="004C57F9"/>
    <w:rsid w:val="004D2029"/>
    <w:rsid w:val="004D60A3"/>
    <w:rsid w:val="004E503A"/>
    <w:rsid w:val="004E5DAA"/>
    <w:rsid w:val="004E6838"/>
    <w:rsid w:val="004F39CF"/>
    <w:rsid w:val="004F5E52"/>
    <w:rsid w:val="004F606F"/>
    <w:rsid w:val="00500F74"/>
    <w:rsid w:val="005022C4"/>
    <w:rsid w:val="00502D26"/>
    <w:rsid w:val="005048C9"/>
    <w:rsid w:val="00504C3E"/>
    <w:rsid w:val="005129C8"/>
    <w:rsid w:val="005170D4"/>
    <w:rsid w:val="005218D4"/>
    <w:rsid w:val="00521976"/>
    <w:rsid w:val="00521D14"/>
    <w:rsid w:val="00521EB2"/>
    <w:rsid w:val="00526062"/>
    <w:rsid w:val="0053305A"/>
    <w:rsid w:val="005368B7"/>
    <w:rsid w:val="00537983"/>
    <w:rsid w:val="00537E98"/>
    <w:rsid w:val="00546A5B"/>
    <w:rsid w:val="005502A2"/>
    <w:rsid w:val="0056397B"/>
    <w:rsid w:val="005642F1"/>
    <w:rsid w:val="0056774B"/>
    <w:rsid w:val="00570148"/>
    <w:rsid w:val="005703CA"/>
    <w:rsid w:val="00573E09"/>
    <w:rsid w:val="00595423"/>
    <w:rsid w:val="005955C4"/>
    <w:rsid w:val="00595922"/>
    <w:rsid w:val="00596F2B"/>
    <w:rsid w:val="005A712C"/>
    <w:rsid w:val="005B5451"/>
    <w:rsid w:val="005C1CB5"/>
    <w:rsid w:val="005C682E"/>
    <w:rsid w:val="005C7B52"/>
    <w:rsid w:val="005D1FA2"/>
    <w:rsid w:val="005D3B5C"/>
    <w:rsid w:val="005E0637"/>
    <w:rsid w:val="005E0D4C"/>
    <w:rsid w:val="005E2369"/>
    <w:rsid w:val="005E3EBB"/>
    <w:rsid w:val="005F21C9"/>
    <w:rsid w:val="005F40A1"/>
    <w:rsid w:val="00605DDC"/>
    <w:rsid w:val="00612528"/>
    <w:rsid w:val="006166CD"/>
    <w:rsid w:val="00616C81"/>
    <w:rsid w:val="00627A39"/>
    <w:rsid w:val="00632FD4"/>
    <w:rsid w:val="00633401"/>
    <w:rsid w:val="00641A76"/>
    <w:rsid w:val="00642CA2"/>
    <w:rsid w:val="00643558"/>
    <w:rsid w:val="00645991"/>
    <w:rsid w:val="00664386"/>
    <w:rsid w:val="0066561A"/>
    <w:rsid w:val="006670A8"/>
    <w:rsid w:val="0066733B"/>
    <w:rsid w:val="006723E8"/>
    <w:rsid w:val="00682394"/>
    <w:rsid w:val="00682739"/>
    <w:rsid w:val="00683B43"/>
    <w:rsid w:val="0068662D"/>
    <w:rsid w:val="00690CE5"/>
    <w:rsid w:val="00693FF9"/>
    <w:rsid w:val="00696074"/>
    <w:rsid w:val="006A48CB"/>
    <w:rsid w:val="006B5428"/>
    <w:rsid w:val="006B7CD2"/>
    <w:rsid w:val="006C1ECD"/>
    <w:rsid w:val="006C28D8"/>
    <w:rsid w:val="006C2FBC"/>
    <w:rsid w:val="006C634D"/>
    <w:rsid w:val="006C76D0"/>
    <w:rsid w:val="006C7D85"/>
    <w:rsid w:val="006D3EB0"/>
    <w:rsid w:val="006D5F89"/>
    <w:rsid w:val="006E13B1"/>
    <w:rsid w:val="006F30FC"/>
    <w:rsid w:val="00704C66"/>
    <w:rsid w:val="0070661E"/>
    <w:rsid w:val="00716739"/>
    <w:rsid w:val="00725C0E"/>
    <w:rsid w:val="0072638C"/>
    <w:rsid w:val="00731803"/>
    <w:rsid w:val="00734204"/>
    <w:rsid w:val="00734C17"/>
    <w:rsid w:val="00743FE6"/>
    <w:rsid w:val="007508A7"/>
    <w:rsid w:val="00752414"/>
    <w:rsid w:val="007710C6"/>
    <w:rsid w:val="007712DE"/>
    <w:rsid w:val="007712E6"/>
    <w:rsid w:val="00773FB9"/>
    <w:rsid w:val="00785D7B"/>
    <w:rsid w:val="00796031"/>
    <w:rsid w:val="007978E7"/>
    <w:rsid w:val="007A384F"/>
    <w:rsid w:val="007B2289"/>
    <w:rsid w:val="007B4608"/>
    <w:rsid w:val="007B60BE"/>
    <w:rsid w:val="007C07A2"/>
    <w:rsid w:val="007D2CD5"/>
    <w:rsid w:val="007E0CA1"/>
    <w:rsid w:val="007F3E79"/>
    <w:rsid w:val="007F7555"/>
    <w:rsid w:val="00800EAD"/>
    <w:rsid w:val="00802400"/>
    <w:rsid w:val="00803986"/>
    <w:rsid w:val="0083066A"/>
    <w:rsid w:val="00834D5E"/>
    <w:rsid w:val="00835C3B"/>
    <w:rsid w:val="00840E9B"/>
    <w:rsid w:val="00841F9A"/>
    <w:rsid w:val="00843C27"/>
    <w:rsid w:val="00851442"/>
    <w:rsid w:val="00853D94"/>
    <w:rsid w:val="0086109D"/>
    <w:rsid w:val="0086697C"/>
    <w:rsid w:val="00866B5B"/>
    <w:rsid w:val="00866F94"/>
    <w:rsid w:val="0087235F"/>
    <w:rsid w:val="0087642E"/>
    <w:rsid w:val="00880CB0"/>
    <w:rsid w:val="00884B6A"/>
    <w:rsid w:val="00887406"/>
    <w:rsid w:val="008876AC"/>
    <w:rsid w:val="0089279A"/>
    <w:rsid w:val="008927EA"/>
    <w:rsid w:val="008A147C"/>
    <w:rsid w:val="008A14E3"/>
    <w:rsid w:val="008A2F75"/>
    <w:rsid w:val="008A6214"/>
    <w:rsid w:val="008B0337"/>
    <w:rsid w:val="008B0C86"/>
    <w:rsid w:val="008B7C40"/>
    <w:rsid w:val="008C31A9"/>
    <w:rsid w:val="008D17E8"/>
    <w:rsid w:val="008D3FB5"/>
    <w:rsid w:val="008E6872"/>
    <w:rsid w:val="008F49B7"/>
    <w:rsid w:val="00902689"/>
    <w:rsid w:val="009030C3"/>
    <w:rsid w:val="00907C68"/>
    <w:rsid w:val="00911948"/>
    <w:rsid w:val="00912818"/>
    <w:rsid w:val="009128EC"/>
    <w:rsid w:val="00912D54"/>
    <w:rsid w:val="00917A9F"/>
    <w:rsid w:val="00927F1D"/>
    <w:rsid w:val="009429AC"/>
    <w:rsid w:val="009437E2"/>
    <w:rsid w:val="00944876"/>
    <w:rsid w:val="009468CF"/>
    <w:rsid w:val="00950BF2"/>
    <w:rsid w:val="00952B43"/>
    <w:rsid w:val="009617BB"/>
    <w:rsid w:val="00961AF0"/>
    <w:rsid w:val="0096699B"/>
    <w:rsid w:val="0097334C"/>
    <w:rsid w:val="00973B52"/>
    <w:rsid w:val="00975EB7"/>
    <w:rsid w:val="0097724B"/>
    <w:rsid w:val="00980B87"/>
    <w:rsid w:val="00985276"/>
    <w:rsid w:val="009913AF"/>
    <w:rsid w:val="009920D3"/>
    <w:rsid w:val="009A258F"/>
    <w:rsid w:val="009C3425"/>
    <w:rsid w:val="009C4EEF"/>
    <w:rsid w:val="009D3725"/>
    <w:rsid w:val="009E3618"/>
    <w:rsid w:val="009E3A8B"/>
    <w:rsid w:val="009E5849"/>
    <w:rsid w:val="009E63E1"/>
    <w:rsid w:val="009F37AD"/>
    <w:rsid w:val="009F43FD"/>
    <w:rsid w:val="009F6781"/>
    <w:rsid w:val="00A01CD2"/>
    <w:rsid w:val="00A03559"/>
    <w:rsid w:val="00A05E77"/>
    <w:rsid w:val="00A11013"/>
    <w:rsid w:val="00A23C92"/>
    <w:rsid w:val="00A30C66"/>
    <w:rsid w:val="00A376A1"/>
    <w:rsid w:val="00A40B92"/>
    <w:rsid w:val="00A43121"/>
    <w:rsid w:val="00A573AE"/>
    <w:rsid w:val="00A740E1"/>
    <w:rsid w:val="00A84072"/>
    <w:rsid w:val="00A85AAD"/>
    <w:rsid w:val="00A90704"/>
    <w:rsid w:val="00A963C6"/>
    <w:rsid w:val="00AA5703"/>
    <w:rsid w:val="00AA76A9"/>
    <w:rsid w:val="00AA7E3B"/>
    <w:rsid w:val="00AB760F"/>
    <w:rsid w:val="00AC0C51"/>
    <w:rsid w:val="00AC12DA"/>
    <w:rsid w:val="00AC29CC"/>
    <w:rsid w:val="00AC32AC"/>
    <w:rsid w:val="00AC48DE"/>
    <w:rsid w:val="00AF2FD4"/>
    <w:rsid w:val="00B0652B"/>
    <w:rsid w:val="00B16EA3"/>
    <w:rsid w:val="00B17A8B"/>
    <w:rsid w:val="00B32B02"/>
    <w:rsid w:val="00B35252"/>
    <w:rsid w:val="00B35342"/>
    <w:rsid w:val="00B40C60"/>
    <w:rsid w:val="00B44436"/>
    <w:rsid w:val="00B5142E"/>
    <w:rsid w:val="00B51EC8"/>
    <w:rsid w:val="00B52727"/>
    <w:rsid w:val="00B52FB4"/>
    <w:rsid w:val="00B5565C"/>
    <w:rsid w:val="00B61FC0"/>
    <w:rsid w:val="00B6236D"/>
    <w:rsid w:val="00B64969"/>
    <w:rsid w:val="00B813F2"/>
    <w:rsid w:val="00B84FCD"/>
    <w:rsid w:val="00B85DD7"/>
    <w:rsid w:val="00B90870"/>
    <w:rsid w:val="00BA003A"/>
    <w:rsid w:val="00BB3023"/>
    <w:rsid w:val="00BB363C"/>
    <w:rsid w:val="00BC0101"/>
    <w:rsid w:val="00BC22EE"/>
    <w:rsid w:val="00BC3CB2"/>
    <w:rsid w:val="00BC7D4C"/>
    <w:rsid w:val="00BD562D"/>
    <w:rsid w:val="00BE1CB0"/>
    <w:rsid w:val="00BE2A2F"/>
    <w:rsid w:val="00BF308D"/>
    <w:rsid w:val="00BF43D6"/>
    <w:rsid w:val="00C047F0"/>
    <w:rsid w:val="00C070A5"/>
    <w:rsid w:val="00C117CD"/>
    <w:rsid w:val="00C149A2"/>
    <w:rsid w:val="00C14EF8"/>
    <w:rsid w:val="00C16849"/>
    <w:rsid w:val="00C54DBF"/>
    <w:rsid w:val="00C632C5"/>
    <w:rsid w:val="00C63E44"/>
    <w:rsid w:val="00C76A83"/>
    <w:rsid w:val="00C80064"/>
    <w:rsid w:val="00C85312"/>
    <w:rsid w:val="00C91480"/>
    <w:rsid w:val="00C97E88"/>
    <w:rsid w:val="00CA0820"/>
    <w:rsid w:val="00CA1165"/>
    <w:rsid w:val="00CA4E4F"/>
    <w:rsid w:val="00CA6AC2"/>
    <w:rsid w:val="00CB4B7F"/>
    <w:rsid w:val="00CB7DAD"/>
    <w:rsid w:val="00CC0D1F"/>
    <w:rsid w:val="00CC5117"/>
    <w:rsid w:val="00CD1E10"/>
    <w:rsid w:val="00CD32E4"/>
    <w:rsid w:val="00CF234F"/>
    <w:rsid w:val="00CF7611"/>
    <w:rsid w:val="00D07C16"/>
    <w:rsid w:val="00D12F8E"/>
    <w:rsid w:val="00D15E26"/>
    <w:rsid w:val="00D2513E"/>
    <w:rsid w:val="00D300D1"/>
    <w:rsid w:val="00D322E5"/>
    <w:rsid w:val="00D3726B"/>
    <w:rsid w:val="00D3787F"/>
    <w:rsid w:val="00D4149B"/>
    <w:rsid w:val="00D434B4"/>
    <w:rsid w:val="00D4522A"/>
    <w:rsid w:val="00D452B2"/>
    <w:rsid w:val="00D45FB4"/>
    <w:rsid w:val="00D549A0"/>
    <w:rsid w:val="00D63838"/>
    <w:rsid w:val="00D72B2E"/>
    <w:rsid w:val="00D81152"/>
    <w:rsid w:val="00D8437F"/>
    <w:rsid w:val="00D9399A"/>
    <w:rsid w:val="00D9408C"/>
    <w:rsid w:val="00D971C0"/>
    <w:rsid w:val="00DB2655"/>
    <w:rsid w:val="00DB2698"/>
    <w:rsid w:val="00DB6FFB"/>
    <w:rsid w:val="00DC6F51"/>
    <w:rsid w:val="00DD44D9"/>
    <w:rsid w:val="00DD5AB8"/>
    <w:rsid w:val="00DE37F3"/>
    <w:rsid w:val="00DF17B5"/>
    <w:rsid w:val="00DF2C0B"/>
    <w:rsid w:val="00E00EE9"/>
    <w:rsid w:val="00E04ECF"/>
    <w:rsid w:val="00E10076"/>
    <w:rsid w:val="00E12BF8"/>
    <w:rsid w:val="00E14AAB"/>
    <w:rsid w:val="00E22C73"/>
    <w:rsid w:val="00E422CC"/>
    <w:rsid w:val="00E461E6"/>
    <w:rsid w:val="00E47E3F"/>
    <w:rsid w:val="00E5354D"/>
    <w:rsid w:val="00E72624"/>
    <w:rsid w:val="00E92294"/>
    <w:rsid w:val="00E92642"/>
    <w:rsid w:val="00E95F51"/>
    <w:rsid w:val="00E96230"/>
    <w:rsid w:val="00EA184B"/>
    <w:rsid w:val="00EA2D90"/>
    <w:rsid w:val="00EB05A7"/>
    <w:rsid w:val="00EB1306"/>
    <w:rsid w:val="00EB4A89"/>
    <w:rsid w:val="00EB7A63"/>
    <w:rsid w:val="00ED14A4"/>
    <w:rsid w:val="00ED18E6"/>
    <w:rsid w:val="00ED4177"/>
    <w:rsid w:val="00ED5FFC"/>
    <w:rsid w:val="00EE3586"/>
    <w:rsid w:val="00EF0140"/>
    <w:rsid w:val="00EF5408"/>
    <w:rsid w:val="00F017C4"/>
    <w:rsid w:val="00F07A5B"/>
    <w:rsid w:val="00F10880"/>
    <w:rsid w:val="00F1130A"/>
    <w:rsid w:val="00F11AA5"/>
    <w:rsid w:val="00F15E81"/>
    <w:rsid w:val="00F21E93"/>
    <w:rsid w:val="00F30C35"/>
    <w:rsid w:val="00F3547D"/>
    <w:rsid w:val="00F4488A"/>
    <w:rsid w:val="00F44E55"/>
    <w:rsid w:val="00F466D9"/>
    <w:rsid w:val="00F54957"/>
    <w:rsid w:val="00F642A9"/>
    <w:rsid w:val="00F77F80"/>
    <w:rsid w:val="00F90BC3"/>
    <w:rsid w:val="00F96EF2"/>
    <w:rsid w:val="00FA2CB4"/>
    <w:rsid w:val="00FC50E0"/>
    <w:rsid w:val="00FE446E"/>
    <w:rsid w:val="00FE6F54"/>
    <w:rsid w:val="00FE7020"/>
    <w:rsid w:val="00FF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0A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2C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30A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C632C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C632C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1EC8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1EC8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4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2A9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locked/>
    <w:rsid w:val="006C634D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343B4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43B4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43B4D"/>
    <w:rPr>
      <w:rFonts w:ascii="Calibri" w:eastAsia="Calibri" w:hAnsi="Calibri" w:cs="Calibri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3B4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43B4D"/>
    <w:rPr>
      <w:rFonts w:ascii="Calibri" w:eastAsia="Calibri" w:hAnsi="Calibri" w:cs="Calibri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F90BC3"/>
    <w:rPr>
      <w:color w:val="0000FF"/>
      <w:u w:val="single"/>
    </w:rPr>
  </w:style>
  <w:style w:type="paragraph" w:customStyle="1" w:styleId="c2">
    <w:name w:val="c2"/>
    <w:basedOn w:val="a"/>
    <w:rsid w:val="00E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10076"/>
  </w:style>
  <w:style w:type="character" w:customStyle="1" w:styleId="cf01">
    <w:name w:val="cf01"/>
    <w:basedOn w:val="a0"/>
    <w:rsid w:val="00E5354D"/>
    <w:rPr>
      <w:rFonts w:ascii="Segoe UI" w:hAnsi="Segoe UI" w:cs="Segoe UI" w:hint="default"/>
      <w:sz w:val="18"/>
      <w:szCs w:val="18"/>
    </w:rPr>
  </w:style>
  <w:style w:type="paragraph" w:styleId="af4">
    <w:name w:val="Normal (Web)"/>
    <w:basedOn w:val="a"/>
    <w:uiPriority w:val="99"/>
    <w:unhideWhenUsed/>
    <w:rsid w:val="0033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2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2C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22C7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10F53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E22C73"/>
    <w:pPr>
      <w:spacing w:after="100"/>
      <w:ind w:left="220"/>
    </w:pPr>
  </w:style>
  <w:style w:type="paragraph" w:styleId="af6">
    <w:name w:val="Body Text"/>
    <w:basedOn w:val="a"/>
    <w:link w:val="af7"/>
    <w:uiPriority w:val="99"/>
    <w:unhideWhenUsed/>
    <w:qFormat/>
    <w:rsid w:val="005022C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5022C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0C143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1A6A-850A-4A64-A5E2-03A8A2F0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7001</Words>
  <Characters>39909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27</cp:revision>
  <cp:lastPrinted>2023-05-21T20:50:00Z</cp:lastPrinted>
  <dcterms:created xsi:type="dcterms:W3CDTF">2023-05-21T20:50:00Z</dcterms:created>
  <dcterms:modified xsi:type="dcterms:W3CDTF">2024-09-17T12:50:00Z</dcterms:modified>
</cp:coreProperties>
</file>