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42" w:rsidRDefault="00434742" w:rsidP="004347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4413719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p w:rsidR="00434742" w:rsidRDefault="00434742" w:rsidP="00434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5162"/>
        <w:gridCol w:w="1418"/>
        <w:gridCol w:w="1664"/>
      </w:tblGrid>
      <w:tr w:rsidR="00434742" w:rsidTr="00434742">
        <w:tc>
          <w:tcPr>
            <w:tcW w:w="540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3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4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434742" w:rsidTr="00434742">
        <w:tc>
          <w:tcPr>
            <w:tcW w:w="540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3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4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742" w:rsidTr="00434742">
        <w:trPr>
          <w:trHeight w:val="225"/>
        </w:trPr>
        <w:tc>
          <w:tcPr>
            <w:tcW w:w="540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3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4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742" w:rsidTr="00434742">
        <w:trPr>
          <w:trHeight w:val="252"/>
        </w:trPr>
        <w:tc>
          <w:tcPr>
            <w:tcW w:w="540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3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vAlign w:val="center"/>
          </w:tcPr>
          <w:p w:rsidR="00434742" w:rsidRDefault="00BF2161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4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742" w:rsidTr="00434742">
        <w:trPr>
          <w:trHeight w:val="252"/>
        </w:trPr>
        <w:tc>
          <w:tcPr>
            <w:tcW w:w="540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3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34742" w:rsidRDefault="00BF2161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4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742" w:rsidTr="00434742">
        <w:trPr>
          <w:trHeight w:val="252"/>
        </w:trPr>
        <w:tc>
          <w:tcPr>
            <w:tcW w:w="540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3" w:type="dxa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18" w:type="dxa"/>
            <w:vAlign w:val="center"/>
          </w:tcPr>
          <w:p w:rsidR="00434742" w:rsidRDefault="00BF2161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4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742" w:rsidTr="00434742">
        <w:trPr>
          <w:trHeight w:val="252"/>
        </w:trPr>
        <w:tc>
          <w:tcPr>
            <w:tcW w:w="5703" w:type="dxa"/>
            <w:gridSpan w:val="2"/>
            <w:vAlign w:val="center"/>
          </w:tcPr>
          <w:p w:rsidR="00434742" w:rsidRDefault="00434742" w:rsidP="004347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64" w:type="dxa"/>
            <w:vAlign w:val="center"/>
          </w:tcPr>
          <w:p w:rsidR="00434742" w:rsidRDefault="00434742" w:rsidP="004347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34742" w:rsidRDefault="00434742" w:rsidP="00434742">
      <w:pPr>
        <w:pStyle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4742" w:rsidRDefault="00434742" w:rsidP="00434742">
      <w:pPr>
        <w:pStyle w:val="1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4742" w:rsidRDefault="00434742" w:rsidP="00434742"/>
    <w:p w:rsidR="00434742" w:rsidRDefault="00434742" w:rsidP="00434742"/>
    <w:p w:rsidR="00434742" w:rsidRPr="00434742" w:rsidRDefault="00434742" w:rsidP="00434742"/>
    <w:p w:rsidR="00434742" w:rsidRDefault="00434742" w:rsidP="00434742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7F1F" w:rsidRDefault="008F7F1F" w:rsidP="008F7F1F">
      <w:pPr>
        <w:pStyle w:val="1"/>
        <w:numPr>
          <w:ilvl w:val="0"/>
          <w:numId w:val="28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  <w:bookmarkEnd w:id="0"/>
    </w:p>
    <w:p w:rsidR="008F7F1F" w:rsidRDefault="008F7F1F" w:rsidP="008F7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2126"/>
        <w:gridCol w:w="38"/>
        <w:gridCol w:w="671"/>
        <w:gridCol w:w="38"/>
        <w:gridCol w:w="3222"/>
        <w:gridCol w:w="38"/>
        <w:gridCol w:w="4073"/>
        <w:gridCol w:w="4536"/>
      </w:tblGrid>
      <w:tr w:rsidR="008F7F1F" w:rsidTr="00A20ED2">
        <w:trPr>
          <w:trHeight w:val="585"/>
        </w:trPr>
        <w:tc>
          <w:tcPr>
            <w:tcW w:w="851" w:type="dxa"/>
            <w:vMerge w:val="restart"/>
            <w:vAlign w:val="center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6" w:type="dxa"/>
            <w:vMerge w:val="restart"/>
            <w:vAlign w:val="center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предмета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8F7F1F" w:rsidRDefault="008F7F1F" w:rsidP="008F7F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</w:rPr>
              <w:br/>
              <w:t>часов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 содержание</w:t>
            </w:r>
          </w:p>
        </w:tc>
        <w:tc>
          <w:tcPr>
            <w:tcW w:w="8647" w:type="dxa"/>
            <w:gridSpan w:val="3"/>
            <w:vAlign w:val="center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8F7F1F" w:rsidTr="009D26ED">
        <w:trPr>
          <w:trHeight w:val="716"/>
        </w:trPr>
        <w:tc>
          <w:tcPr>
            <w:tcW w:w="851" w:type="dxa"/>
            <w:vMerge/>
            <w:vAlign w:val="center"/>
          </w:tcPr>
          <w:p w:rsidR="008F7F1F" w:rsidRDefault="008F7F1F" w:rsidP="008F7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8F7F1F" w:rsidRDefault="008F7F1F" w:rsidP="008F7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F7F1F" w:rsidRDefault="008F7F1F" w:rsidP="008F7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8F7F1F" w:rsidRDefault="008F7F1F" w:rsidP="008F7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536" w:type="dxa"/>
            <w:vAlign w:val="center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8F7F1F" w:rsidTr="00A20ED2">
        <w:trPr>
          <w:trHeight w:val="514"/>
        </w:trPr>
        <w:tc>
          <w:tcPr>
            <w:tcW w:w="15593" w:type="dxa"/>
            <w:gridSpan w:val="9"/>
            <w:vAlign w:val="center"/>
          </w:tcPr>
          <w:p w:rsidR="008F7F1F" w:rsidRDefault="009849C9" w:rsidP="00540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</w:t>
            </w:r>
            <w:r w:rsidR="00540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8F7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уроках физической культуры (техника безопасности)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Тренировочные упражнения в быстром переодевании и аккуратном складывании одежды.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парами.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 парами в спортивный зал.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уроках физкультуры.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подвижной игры с элементами общеразвивающих упражнений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Переодевают и складывают форму с помощью учителя. Выполняют общее построение под контролем учителя.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к месту занятий.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спортивного зала (с помощью учителя).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готовятся к уроку.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колонну по указанию учителя.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за учителем.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спортивного зала;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инструкции учителя</w:t>
            </w:r>
          </w:p>
        </w:tc>
      </w:tr>
      <w:tr w:rsidR="008F7F1F" w:rsidTr="00A20ED2">
        <w:trPr>
          <w:trHeight w:val="987"/>
        </w:trPr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одежды на уроке физической культуры и личная гигиена.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колонне.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шеренгу по росту.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форме одежды на уроках физической культуры и личной гигиене.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Передвижение, исполнение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затылок.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бегом в чередовании с ходьбой.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помощью педагога физкультурную форму.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с помощью педагога.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бегом в чередовании с ходьбой по указанию учителя.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готовятся к уроку физической культуры (одевают и убирают физкультурную форму). Отвечают на вопросы целыми предложениями.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F1F" w:rsidTr="00A20ED2">
        <w:trPr>
          <w:trHeight w:val="528"/>
        </w:trPr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изменением скорости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шеренгу.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ритмичной ходьбы с сохранение заданного темпа ходьбы.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4-5 упражнений. Выполняют ходьбу с изменением скорости.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453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Выполняют комплекс упражнений.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F7F1F" w:rsidRDefault="008F7F1F" w:rsidP="00B233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колонне по прямой</w:t>
            </w:r>
            <w:r w:rsidR="00B2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сменой направлений</w:t>
            </w:r>
            <w:r w:rsidR="006A2B13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ориентирам</w:t>
            </w:r>
            <w:r w:rsidR="00B068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поднимание бедра, сохраняя дистанцию и правильную осанку.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типа зарядки.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команды по сигналу учителя с одновременным показом способа выполнения построения и перестроения.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бег в колонне по прямой и со сменой направлений по ориентирам.</w:t>
            </w:r>
            <w:proofErr w:type="gramEnd"/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наименьшее количество раз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 в подвижной игре после инструкции и  показа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команды по построению и перестроению по сигналу учителя (при необходимости ориентируются на образец).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бег в колонне по прямой и со сменой направлений по ориентирам.</w:t>
            </w:r>
            <w:proofErr w:type="gramEnd"/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показа учителя</w:t>
            </w: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одной ноге на месте, с продвижением вперед, в стороны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упражнениями с малыми мячами.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Ориентирование в направлении движений.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несколько подпрыгиваний подряд в заданном направлении.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наименьшее количество раз. Ориентируются в направлении движений с помощью педагога.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на двух ногах с продвижением вперед.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инструкции и по показу педагога.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в заданном направлении, ориентируясь на зрительно-пространственные опоры. Играют в подвижную игру по инструкции учителя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F1F" w:rsidTr="00B76B6C">
        <w:trPr>
          <w:trHeight w:val="4316"/>
        </w:trPr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Быстрый бег на скорость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20-30 м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построения в шеренгу. Освоение общеразвивающих упражнений.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прямолинейного бега. Закрепление правил техники безопасности во время выполнения упражнений в паре.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подвижной игрой с элементами общеразвивающих упражнений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(с помощью учителя).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быстрый бег,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после неоднократного показа по прямому указанию учителя.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по сигналу учителя. 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 после показа учителем.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флажками.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переноской гимнастических матов.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высоту.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своде стопы. Выполняют 5-6 упражнений с флажками.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флажками. Выполняют прыжки после инструкции и показа учителя.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Ускорения до 30 м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различными положениями рук.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круг.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мышц голеностопных суставов и стоп. Выполнение ускорений на дистанции 30 м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различными положениями рук, ориентируясь на образец выполнения учителем и/или обучающимися 2 группы.  Осваивают построение в круг с помощью учителя. Выполняют 3-4 упражнения.  Выполняют бег на скорость по прямому указанию учителя.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различными положениями рук по показу учителя. Выполняют построение в круг.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укрепление мышц ног. Выполняют бег на скорость.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8F7F1F" w:rsidTr="00A20ED2">
        <w:trPr>
          <w:trHeight w:val="2684"/>
        </w:trPr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до 1-2 мин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хлопками. Выполнение равномерного бега по длинной дистанции.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флажками.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высоту.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удерживают правильное положение тела во время бега (с помощью учителя, при необходимости: пошаговая инструкция учителя, пооперационный контроль выполнения действий).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 наименьшее количество раз.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536" w:type="dxa"/>
          </w:tcPr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сигналу учителя. 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в колонне. 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с флажками по показу учителя. 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показа учителя.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преодолением простейших препятствий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с препятствиями.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3x10 м, тестирование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две колонны.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челночным бегом.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лазания</w:t>
            </w: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 (образец).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упражнения с флажками,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колонне в заданном направлении, сохранение дистанции, равнение в затылок. Выполняют упражнения с флажками по показу учителя. Играют в подвижную игру после инструкции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глубину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Выполнение прыжка в глубину.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подвижной игре. Выполняют бег в чередовании с ходьбой под контролем учителя. Выполняют 4-5 упражнений комплекса.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неоднократного показа учителя.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536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игру. Выполняют бег в чередовании с ходьбой. Выполняют прыжок в глубину после инструкции и показа учителя.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D26ED"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с 3-5 беговых шагов в длину с разбега</w:t>
            </w:r>
          </w:p>
        </w:tc>
        <w:tc>
          <w:tcPr>
            <w:tcW w:w="709" w:type="dxa"/>
            <w:gridSpan w:val="2"/>
          </w:tcPr>
          <w:p w:rsidR="008F7F1F" w:rsidRDefault="009D26ED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произвольного метания малого мяча.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длину с разбега.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</w:t>
            </w: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после неоднократного показа и по прямому указанию учителя.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Произвольно метают мяч после инструкции и неоднократного показа учителя.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</w:t>
            </w:r>
          </w:p>
        </w:tc>
        <w:tc>
          <w:tcPr>
            <w:tcW w:w="4536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после показа учителя.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Произвольно метают мяч после инструкции учителя.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</w:t>
            </w: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большого мяча двумя руками из-за головы.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по коридорчику.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правильного положение во время метания, выполнение метания большого мяча способом из-за головы. Подвижная игра с бегом</w:t>
            </w: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 коридорчику с помощью учителя.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большой мяч двумя руками из-за головы, ориентируясь на образец выполнения учителем и/или обучающимися 2 группы. Участвуют в подвижной игре по инструкции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большого мяча двумя руками из-за головы после инструкции учителя. Участвуют в игре после инструкции учителя</w:t>
            </w:r>
          </w:p>
        </w:tc>
      </w:tr>
      <w:tr w:rsidR="008F7F1F" w:rsidTr="00A20ED2">
        <w:tc>
          <w:tcPr>
            <w:tcW w:w="851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</w:t>
            </w:r>
          </w:p>
        </w:tc>
        <w:tc>
          <w:tcPr>
            <w:tcW w:w="709" w:type="dxa"/>
            <w:gridSpan w:val="2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8F7F1F" w:rsidTr="009D26ED">
        <w:trPr>
          <w:trHeight w:val="1095"/>
        </w:trPr>
        <w:tc>
          <w:tcPr>
            <w:tcW w:w="851" w:type="dxa"/>
            <w:tcBorders>
              <w:bottom w:val="single" w:sz="4" w:space="0" w:color="auto"/>
            </w:tcBorders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шага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флажками.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переноской гимнастических матов.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высоту.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своде стопы. Выполняют 5-6 упражнений с флажками.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флажками. Выполняют прыжки после инструкции и показа учителя.</w:t>
            </w:r>
          </w:p>
          <w:p w:rsidR="008F7F1F" w:rsidRDefault="008F7F1F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9D26ED" w:rsidTr="009D26ED">
        <w:trPr>
          <w:trHeight w:val="3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ED" w:rsidRDefault="009D26E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5207D"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26ED" w:rsidRDefault="009D26E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простейших препятствий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6ED" w:rsidRDefault="009D26ED" w:rsidP="004D5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6ED" w:rsidRDefault="009D26E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9D26ED" w:rsidRDefault="009D26E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9D26ED" w:rsidRDefault="009D26E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Преодоление простейших препятствий: перепрыгивание,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8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26ED" w:rsidRDefault="009D26E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6ED" w:rsidRDefault="009D26E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в чередовании с ходьбой под контролем учителя. Выполняют комплекс упражнений меньшее количество раз. Преодолевают простейшие препятствия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помощью учителя. </w:t>
            </w:r>
          </w:p>
          <w:p w:rsidR="009D26ED" w:rsidRDefault="009D26E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D26ED" w:rsidRDefault="009D26ED" w:rsidP="004D58A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Чередуют бег и ходьбу. Выполняют комплекс упражнений по показу. Преодолевают простейшие препятствия после инструкции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D26ED" w:rsidRDefault="009D26ED" w:rsidP="004D58A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9D26ED" w:rsidRDefault="009D26E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6ED" w:rsidTr="004D58AF">
        <w:trPr>
          <w:trHeight w:val="45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D26ED" w:rsidRDefault="009D26ED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5407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- 6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906ADD" w:rsidTr="009D26ED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15207D" w:rsidP="00C064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бери ленту», «Салки»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B233BA" w:rsidP="004D5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игровых   упражнений в беге в различных направлениях,</w:t>
            </w:r>
            <w:r w:rsidR="006A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 скорость не наталкиваясь, друг на друга, действие по сигналу и согласно правилам игры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Выполняют упражнения наименьшее количество раз.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906ADD" w:rsidRDefault="00906ADD" w:rsidP="004D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Участвуют в различных видах игр после инструкции и показа учителя</w:t>
            </w:r>
          </w:p>
        </w:tc>
      </w:tr>
      <w:tr w:rsidR="00906ADD" w:rsidTr="009D26ED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DE24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520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1520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мяча», «Сбей кеглю»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игровых заданий в бросках и ловле мяча из разных положений, двумя руками, правой и левой рукой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906ADD" w:rsidRDefault="00906ADD" w:rsidP="004D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906ADD" w:rsidRDefault="00906ADD" w:rsidP="004D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906ADD" w:rsidTr="00906ADD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520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«Бездомный заяц»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 со сменой положений рук.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упражнениями для развития мышц кистей рук и пальцев.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на перемещения бегом в различных направлениях, ориентировки в пространстве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Выполнение упражнений наименьшее количество раз. Слушают теоретический материал по правилам игр и поведения во время игр.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Слушают теоретический материал по правилам игр и поведения во время игр. Осваивают и используют игровые умения</w:t>
            </w:r>
          </w:p>
        </w:tc>
      </w:tr>
      <w:tr w:rsidR="00906ADD" w:rsidTr="009D26ED">
        <w:trPr>
          <w:trHeight w:val="3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520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B860D7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0D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 с прыжками «Скок, поскок…»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на выполнение ритмичной ходьбы, прыжков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построение в круг с помощью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Выполняют построение в круг и комплекс утренней зарядки по инструкции учителя. </w:t>
            </w:r>
          </w:p>
          <w:p w:rsidR="00906ADD" w:rsidRDefault="00906ADD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</w:t>
            </w:r>
            <w:proofErr w:type="gramEnd"/>
          </w:p>
        </w:tc>
      </w:tr>
      <w:tr w:rsidR="00540776" w:rsidTr="009D26ED">
        <w:trPr>
          <w:trHeight w:val="450"/>
        </w:trPr>
        <w:tc>
          <w:tcPr>
            <w:tcW w:w="851" w:type="dxa"/>
            <w:tcBorders>
              <w:top w:val="single" w:sz="4" w:space="0" w:color="auto"/>
            </w:tcBorders>
          </w:tcPr>
          <w:p w:rsidR="00540776" w:rsidRDefault="00540776" w:rsidP="004D5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40776" w:rsidRDefault="00540776" w:rsidP="00B068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на развитее координации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40776" w:rsidRDefault="00540776" w:rsidP="00B06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540776" w:rsidRDefault="00540776" w:rsidP="00B068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540776" w:rsidRDefault="00540776" w:rsidP="00B068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540776" w:rsidRDefault="00540776" w:rsidP="00B068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540776" w:rsidRDefault="00540776" w:rsidP="00B068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540776" w:rsidRDefault="00540776" w:rsidP="00B068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эстафете)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40776" w:rsidRDefault="00540776" w:rsidP="00B06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участвуют в эстафете)</w:t>
            </w:r>
          </w:p>
        </w:tc>
      </w:tr>
      <w:tr w:rsidR="00540776" w:rsidTr="00A20ED2">
        <w:tc>
          <w:tcPr>
            <w:tcW w:w="15593" w:type="dxa"/>
            <w:gridSpan w:val="9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Гимнастика – 23 часа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физических упражнений для здоровья человека</w:t>
            </w:r>
            <w:r w:rsidR="003E6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ТБ        </w:t>
            </w:r>
            <w:r w:rsidR="003E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</w:t>
            </w:r>
            <w:r w:rsidR="003E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значении физических упражнений и техника безопасности на уроках гимнастики.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действий, ориентирование в пространстве.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(инструкцию) учителя с фиксацией на этапах выполнения упражнения на ориентировку в пространстве</w:t>
            </w:r>
          </w:p>
        </w:tc>
        <w:tc>
          <w:tcPr>
            <w:tcW w:w="4536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предложением.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Воспринимают и запоминают расположение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уроках гимнастики</w:t>
            </w:r>
            <w:r w:rsidR="003E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построений.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и предупреждения травматизма во время занятий.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метание малого мяча в цель.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лазания</w:t>
            </w:r>
          </w:p>
        </w:tc>
        <w:tc>
          <w:tcPr>
            <w:tcW w:w="4111" w:type="dxa"/>
            <w:gridSpan w:val="2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подвижной игре с элементами построений.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образец поведения на уроках физической культуры (техника безопасности). Осваивают метание мяча в цель по показу и прямому указанию учителя.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образец поведения на уроках физической культуры (техника безопасности).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 в цель по показу и прямому указанию учителя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шеренги в круг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простейших перестроений.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изменением направлений.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утренней гимнастики.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с высоты.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упражнение по показу учителя.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наименьшее количество раз.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с высоты с мягким приземлением.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сигналу/ команде учителя, ориентируюсь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комплекс упражнений по показу и инструкции учителя. Прыгают с высоты с мягким приземлением.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игру после инструкции учителя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колонны по одному в шеренгу по одному, размыкание на вытянутые руки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организующих строевых команд и приемов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положений рук.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упражнениями для развития мышц кистей рук и пальцев.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приставных шагов в сторону, ориентирование в пространстве.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 Фиксируют внимание и воспринимают расположение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перестроений. Участвуют в подвижной игре по показу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команды по построению и перестроению по сигналу учителя (при необходимости ориентируются на образец). Осваивают и используют игровые умения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и движения рук, ног, туловища, головы: асимметричные движения рук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540776" w:rsidRDefault="00540776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540776" w:rsidRDefault="00540776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во время ходьбы и бега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на дыхание во время ходьбы, бега, проговаривание звуков на выдохе. Подвижная игра на внимание</w:t>
            </w:r>
          </w:p>
        </w:tc>
        <w:tc>
          <w:tcPr>
            <w:tcW w:w="4111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с помощью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задания на построение и перестроения.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различном темпе.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разновидностей ходьбы.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названия двигательному действию, названия оборудования. Выполнение правильного захвата рейки руками и правильной постановки стопы  на гимнастическую стенку.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111" w:type="dxa"/>
            <w:gridSpan w:val="2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утренней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ориентируясь на образец выполнения учителем и/или обучающимися 2 группы.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лазанье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помощью учителя, по возможности самостоятельно)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прямому указанию учителя.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упражнения. Осваивают и используют игровые умения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Переползание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четвереньках в медленном темпе по горизонтальной гимнастической скамейке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упора на коленях и на четвереньках, правильное удержание за скамейку.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4111" w:type="dxa"/>
            <w:gridSpan w:val="2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ползание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скамейке на четвереньках с помощью учителя.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4536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в медленном темпе по горизонтальной скамейке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(самостоятельно)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</w:tc>
      </w:tr>
      <w:tr w:rsidR="00540776" w:rsidTr="00673783">
        <w:trPr>
          <w:trHeight w:val="2857"/>
        </w:trPr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упражнений с гимнастической палкой.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111" w:type="dxa"/>
            <w:gridSpan w:val="2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 (или на образец правильного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группы).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расслабления мышц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Чередование ходьбы и бега.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расслабления мышц.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для расслабления мышц.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шеренгу, в колонну по команде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расслабления мышц.</w:t>
            </w:r>
          </w:p>
          <w:p w:rsidR="00540776" w:rsidRDefault="00540776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540776" w:rsidRDefault="00540776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540776" w:rsidTr="00A20ED2">
        <w:tc>
          <w:tcPr>
            <w:tcW w:w="851" w:type="dxa"/>
          </w:tcPr>
          <w:p w:rsidR="00540776" w:rsidRDefault="00D50702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дыхания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на дыхание во время ходьбы, бега, проговаривание звуков на выдохе. Подвижная игра с прыжками</w:t>
            </w:r>
          </w:p>
        </w:tc>
        <w:tc>
          <w:tcPr>
            <w:tcW w:w="4073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Получают элементарные сведения о правилах дыхания во время ходьбы и бега.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Участвуют в игре по инструкции учителя. </w:t>
            </w:r>
          </w:p>
        </w:tc>
        <w:tc>
          <w:tcPr>
            <w:tcW w:w="4536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Получают элементарные сведения о правилах дыхания во время ходьбы и бега.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учителя.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линии на носках, на пятках с различными положениями рук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в движении.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сохранение равновесия в ходьбе.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лазания по гимнастической стенке.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 и бегом.</w:t>
            </w: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наименьшее количество раз.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носках, на пятках с различными положениями рук по показу учителя. Выполняют лазание на небольшую высоту. Участвуют в игре по инструкции учителя.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линии на носках, на пятках с различными положениями рук.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лазание. Участвуют в игре по инструкции учителя.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пространственно-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дифференцировки.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Ориентирование в пространстве при выполнении перестроений и построений по ориентирам.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 и ловлей</w:t>
            </w: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по инструкции и показу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точности движений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ориентирам, начерченным на полу.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 толчком двух ног в начерченный ориентир.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073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укрепления мышц туловища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на укрепление мышц туловища.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 укрепление мышц туловища по прямому указанию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укрепление мышц туловища, ориентируясь на образец выполнения учителем.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 под препятствием высотой 40-50 см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медленном темпе, чередование ходьбы и бега.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туловища.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правильного исходного положения для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игра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и передают мяч в круге,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простые команды по сигналу учителя с одновременным показом способа выполнения перестроения.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 высотой 40-50 см (с помощью учителя, по возможности самостоятельно).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игре, ориентируясь на поэтапный показ отдельных действий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темпе, чередование ходьбы и бега.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по указанию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перестроение в круг, взявшись за руки.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 высотой 40-50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самостоятельно)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после показа учителем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 через препятствие высотой 40-50 см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опираясь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предплечья и колени, на животе.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Выполняют упражнения наименьшее количество раз.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перелезание через препятствие высотой 40-50 см (с помощью учителя, по возможности самостоятельно. </w:t>
            </w:r>
            <w:proofErr w:type="gramEnd"/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Выполняют перелезание через препятствие высотой 40-50 см.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прямо, правым, левым боком с различными положениями рук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 с различными движениями рук.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на укрепление кистей рук и пальцев.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по гимнастической скамейке, сохраняя равновесие.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ходьбу по гимнастической скамейке прямо, правым, левым боком с различными положениями рук,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ходьбу по гимнастической скамейке прямо, правым, левым боком с различными положениями рук.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776" w:rsidTr="00A20ED2">
        <w:tc>
          <w:tcPr>
            <w:tcW w:w="851" w:type="dxa"/>
          </w:tcPr>
          <w:p w:rsidR="00540776" w:rsidRDefault="00540776" w:rsidP="00DE24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с  гимнастической скакалкой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прыжками, доставая рукой ленточки.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упражнений в колонне по одному в движении.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скакалкой: удержание, складывание, завязывание скакалки.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в движении наименьшее количество раз.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Выполняют доступные упражнения со скакалкой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в движении  по показу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с  предметом после показа учителя. Выполняют упражнения со скакалкой </w:t>
            </w:r>
          </w:p>
        </w:tc>
      </w:tr>
      <w:tr w:rsidR="00540776" w:rsidTr="00906ADD">
        <w:trPr>
          <w:trHeight w:val="561"/>
        </w:trPr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канату.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различными положениями рук за учителем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направляющим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сохраняя правильную осанку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073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формирование правильной осанки, ориентируясь на образец выполнения учителем (или на образец правильного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группы). Выполняют упражнения с малыми мячами наименьшее количество раз.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показа учителем.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малыми мячами после показа учителем.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776" w:rsidTr="00A20ED2">
        <w:tc>
          <w:tcPr>
            <w:tcW w:w="851" w:type="dxa"/>
          </w:tcPr>
          <w:p w:rsidR="00540776" w:rsidRDefault="00D50702" w:rsidP="00D507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малыми мячами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малыми мячами: перекладывание, подбрасывание, перебрасывание мяча, бросание в пол, в стену и ловля его.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под контролем учителя. Выполняют упражнения с малыми мячами по прямому указанию учителя.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 Выполняют упражнения с малыми мячами, ориентируясь на образец выполнения учителем.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одной ноге, другая согнута вперед, руки в различных исходных положениях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основные положения и движения рук, ног, головы, туловища.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Удержание равновесия во время выполнения упражнения.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с помощью учителя.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540776" w:rsidRDefault="00540776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540776" w:rsidRDefault="00540776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по показу учителя. </w:t>
            </w:r>
          </w:p>
          <w:p w:rsidR="00540776" w:rsidRDefault="00540776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большим мячом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большим мячом: перекладывание, подбрасывание, перебрасывание мяча, бросание в пол, в стену и ловля его.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073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под контролем учителя. Выполняют упражнения с большим мячом по прямому указанию учителя. Участвуют в подвижной игре по показу и инструкции учителя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 Выполняют упражнения с большим мячом, ориентируясь на образец выполнения учителем.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776" w:rsidTr="00A20ED2">
        <w:tc>
          <w:tcPr>
            <w:tcW w:w="15593" w:type="dxa"/>
            <w:gridSpan w:val="9"/>
          </w:tcPr>
          <w:p w:rsidR="00540776" w:rsidRDefault="00747F0E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23</w:t>
            </w:r>
            <w:r w:rsidR="005407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40776" w:rsidTr="00A20ED2">
        <w:tc>
          <w:tcPr>
            <w:tcW w:w="851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64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обувь для занятий лыжной подготовкой, техника безопасности на лыжне</w:t>
            </w:r>
          </w:p>
        </w:tc>
        <w:tc>
          <w:tcPr>
            <w:tcW w:w="709" w:type="dxa"/>
            <w:gridSpan w:val="2"/>
          </w:tcPr>
          <w:p w:rsidR="00540776" w:rsidRDefault="00540776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этапах подготовки к занятию лыжами: одежда и обувь, основные требования к технике безопасности.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по подбору и одеванию одежды и обуви для занятий.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одежду и обувь лыжника, лыжный инвентарь.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помощью педагога форму для занятий лыжной подготовкой.</w:t>
            </w:r>
          </w:p>
          <w:p w:rsidR="00540776" w:rsidRDefault="00540776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4536" w:type="dxa"/>
          </w:tcPr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готовятся к уроку физической культуры. Отвечают на вопросы целыми предложениями. </w:t>
            </w:r>
          </w:p>
          <w:p w:rsidR="00540776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</w:tbl>
    <w:p w:rsidR="008F7F1F" w:rsidRDefault="008F7F1F" w:rsidP="008F7F1F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2552"/>
        <w:gridCol w:w="567"/>
        <w:gridCol w:w="3714"/>
        <w:gridCol w:w="3827"/>
        <w:gridCol w:w="4082"/>
      </w:tblGrid>
      <w:tr w:rsidR="008F7F1F" w:rsidTr="009D26ED">
        <w:trPr>
          <w:trHeight w:val="810"/>
        </w:trPr>
        <w:tc>
          <w:tcPr>
            <w:tcW w:w="851" w:type="dxa"/>
          </w:tcPr>
          <w:p w:rsidR="008F7F1F" w:rsidRDefault="001F0E5B" w:rsidP="005407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40776">
              <w:rPr>
                <w:rFonts w:ascii="Times New Roman" w:eastAsia="Times New Roman" w:hAnsi="Times New Roman" w:cs="Times New Roman"/>
                <w:sz w:val="24"/>
                <w:szCs w:val="24"/>
              </w:rPr>
              <w:t>-51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инвентаря для занятий лыжами</w:t>
            </w:r>
          </w:p>
        </w:tc>
        <w:tc>
          <w:tcPr>
            <w:tcW w:w="567" w:type="dxa"/>
          </w:tcPr>
          <w:p w:rsidR="008F7F1F" w:rsidRDefault="00906ADD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упражнение в одевании и закреплении креплений.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 лыжами в колонну по одному с соблюдением техники безопасности.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827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помощью педагога форму для занятий лыжной подготовкой, подбирают лыжи и палки с помощью учителя, передвигаются к месту занятий</w:t>
            </w:r>
          </w:p>
        </w:tc>
        <w:tc>
          <w:tcPr>
            <w:tcW w:w="408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готовятся к уроку физической культуры, подбирают лыжи и палки, передвигаются к месту занятий.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8F7F1F" w:rsidTr="009D26ED">
        <w:tc>
          <w:tcPr>
            <w:tcW w:w="851" w:type="dxa"/>
          </w:tcPr>
          <w:p w:rsidR="008F7F1F" w:rsidRDefault="001F0E5B" w:rsidP="00747F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07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1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07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по одному с лыжами в руках</w:t>
            </w:r>
          </w:p>
        </w:tc>
        <w:tc>
          <w:tcPr>
            <w:tcW w:w="567" w:type="dxa"/>
          </w:tcPr>
          <w:p w:rsidR="008F7F1F" w:rsidRDefault="0045787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свое место в строю, построение в шеренгу, выполнение команд с лыжами в руках.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827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действия с лыжами по сигналу учителя, передвигаются к месту занятий под контролем учителя.</w:t>
            </w:r>
          </w:p>
        </w:tc>
        <w:tc>
          <w:tcPr>
            <w:tcW w:w="408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сигналу учителя, передвигаются к месту занятий, соблюдая технику безопасности при передвижении в колонне с лыжами.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ступающим шагом по лыжне</w:t>
            </w:r>
          </w:p>
        </w:tc>
      </w:tr>
      <w:tr w:rsidR="008F7F1F" w:rsidTr="009D26ED">
        <w:tc>
          <w:tcPr>
            <w:tcW w:w="851" w:type="dxa"/>
          </w:tcPr>
          <w:p w:rsidR="008F7F1F" w:rsidRDefault="00540776" w:rsidP="00747F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на лыжах</w:t>
            </w:r>
          </w:p>
        </w:tc>
        <w:tc>
          <w:tcPr>
            <w:tcW w:w="567" w:type="dxa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шеренгу на лыжах.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827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с лыжами по сигналу учителя, передвигаются к месту занятий под контролем учителя.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</w:t>
            </w:r>
          </w:p>
        </w:tc>
        <w:tc>
          <w:tcPr>
            <w:tcW w:w="408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сигналу учителя, передвигаются к месту занятий, соблюдая технику безопасности при передвижении в колонне с лыжами.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учителя. Передвигаются ступающим шагом по лыжне</w:t>
            </w:r>
          </w:p>
        </w:tc>
      </w:tr>
      <w:tr w:rsidR="008F7F1F" w:rsidTr="009D26ED">
        <w:tc>
          <w:tcPr>
            <w:tcW w:w="851" w:type="dxa"/>
          </w:tcPr>
          <w:p w:rsidR="008F7F1F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с лыжами в руках</w:t>
            </w:r>
          </w:p>
        </w:tc>
        <w:tc>
          <w:tcPr>
            <w:tcW w:w="567" w:type="dxa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руках.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на закрепление выполнения команд: «Становись!», «Равняйсь!», «Смирно!», «Вольно!»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827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в руках по сигналу учителя.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в руках по сигналу учителя.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8F7F1F" w:rsidTr="009D26ED">
        <w:tc>
          <w:tcPr>
            <w:tcW w:w="851" w:type="dxa"/>
          </w:tcPr>
          <w:p w:rsidR="008F7F1F" w:rsidRDefault="00540776" w:rsidP="00747F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 на лыжах</w:t>
            </w:r>
          </w:p>
        </w:tc>
        <w:tc>
          <w:tcPr>
            <w:tcW w:w="567" w:type="dxa"/>
          </w:tcPr>
          <w:p w:rsidR="008F7F1F" w:rsidRDefault="0045787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руках.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команд: «В колонну по одному на лыжах без палок, марш!»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827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на лыжах сигналу учителя</w:t>
            </w:r>
          </w:p>
        </w:tc>
        <w:tc>
          <w:tcPr>
            <w:tcW w:w="408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на лыжах сигналу учителя.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8F7F1F" w:rsidTr="009D26ED">
        <w:tc>
          <w:tcPr>
            <w:tcW w:w="851" w:type="dxa"/>
          </w:tcPr>
          <w:p w:rsidR="008F7F1F" w:rsidRDefault="00673783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07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в колонне по одному с лыжами в руках</w:t>
            </w:r>
          </w:p>
        </w:tc>
        <w:tc>
          <w:tcPr>
            <w:tcW w:w="567" w:type="dxa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 лыжами в колонну по одному с соблюдением техники безопасности.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 ступающим шагом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дистанции в колонне с лыжами в руках</w:t>
            </w:r>
          </w:p>
        </w:tc>
        <w:tc>
          <w:tcPr>
            <w:tcW w:w="3827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лыжами. Передвигаются колонне по одному с лыжами в руках</w:t>
            </w:r>
          </w:p>
        </w:tc>
        <w:tc>
          <w:tcPr>
            <w:tcW w:w="408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по сигналу учителя. Передвигаются колонне по одному с лыжами в руках.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8F7F1F" w:rsidTr="009D26ED">
        <w:trPr>
          <w:trHeight w:val="780"/>
        </w:trPr>
        <w:tc>
          <w:tcPr>
            <w:tcW w:w="851" w:type="dxa"/>
          </w:tcPr>
          <w:p w:rsidR="008F7F1F" w:rsidRDefault="00540776" w:rsidP="00673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59-62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в колонне по одному на лыжах без палок</w:t>
            </w:r>
          </w:p>
        </w:tc>
        <w:tc>
          <w:tcPr>
            <w:tcW w:w="567" w:type="dxa"/>
          </w:tcPr>
          <w:p w:rsidR="008F7F1F" w:rsidRDefault="0045787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и передвижение к месту занятий.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в колонне по одному без палок сохраняя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безопасную дистанцию</w:t>
            </w:r>
          </w:p>
        </w:tc>
        <w:tc>
          <w:tcPr>
            <w:tcW w:w="3827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 и строевые действия на лыжах по образцу.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в колонне по одному на лыжах без палок наименьшее количество раз</w:t>
            </w:r>
          </w:p>
        </w:tc>
        <w:tc>
          <w:tcPr>
            <w:tcW w:w="4082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и строевые действия на лыжах. Выполняют передвижение в колонне по одному на лыжах без палок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F1F" w:rsidTr="009D26ED">
        <w:trPr>
          <w:trHeight w:val="1230"/>
        </w:trPr>
        <w:tc>
          <w:tcPr>
            <w:tcW w:w="851" w:type="dxa"/>
          </w:tcPr>
          <w:p w:rsidR="008F7F1F" w:rsidRDefault="00540776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63-68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лыжах ступающим шагом без палок по кругу друг за другом</w:t>
            </w:r>
          </w:p>
        </w:tc>
        <w:tc>
          <w:tcPr>
            <w:tcW w:w="567" w:type="dxa"/>
          </w:tcPr>
          <w:p w:rsidR="008F7F1F" w:rsidRDefault="00F157D1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 лыжами в колонну по одному с соблюдением техники безопасности.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передвижений на лыжах ступающим шагом, сохраняя равновесии, правильно вставать после падения.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спуск с горы на лыжах и подъем ступающим шагом</w:t>
            </w:r>
          </w:p>
        </w:tc>
        <w:tc>
          <w:tcPr>
            <w:tcW w:w="3827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лыжами. Передвигаются колонне по одному с лыжами в руках. Передвигаются на лыжах ступающим шагом</w:t>
            </w:r>
          </w:p>
        </w:tc>
        <w:tc>
          <w:tcPr>
            <w:tcW w:w="408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по сигналу учителя. Передвигаются колонне по одному с лыжами в руках. Передвигаются на лыжах ступающим, скользящим шагом.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с горы на лыжах и подъем ступающим шагом</w:t>
            </w:r>
          </w:p>
        </w:tc>
      </w:tr>
      <w:tr w:rsidR="008F7F1F" w:rsidTr="009D26ED">
        <w:trPr>
          <w:trHeight w:val="870"/>
        </w:trPr>
        <w:tc>
          <w:tcPr>
            <w:tcW w:w="851" w:type="dxa"/>
          </w:tcPr>
          <w:p w:rsidR="008F7F1F" w:rsidRDefault="00540776" w:rsidP="002573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0,5 до 0,6 км</w:t>
            </w:r>
          </w:p>
        </w:tc>
        <w:tc>
          <w:tcPr>
            <w:tcW w:w="567" w:type="dxa"/>
          </w:tcPr>
          <w:p w:rsidR="008F7F1F" w:rsidRDefault="0045787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 лыжами в колонну по одному с соблюдением техники безопасности.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Преодоление дистанции в быстром темпе за урок </w:t>
            </w:r>
          </w:p>
        </w:tc>
        <w:tc>
          <w:tcPr>
            <w:tcW w:w="3827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лыжами. Передвигаются колонне по одному с лыжами в руках. Преодолевают дистанцию в произвольном темпе</w:t>
            </w:r>
          </w:p>
        </w:tc>
        <w:tc>
          <w:tcPr>
            <w:tcW w:w="4082" w:type="dxa"/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по сигналу учителя. Передвигаются колонне по одному с лыжами в руках. Преодолевают дистанцию в быстром темпе</w:t>
            </w:r>
          </w:p>
        </w:tc>
      </w:tr>
      <w:tr w:rsidR="008F7F1F" w:rsidTr="008F7F1F">
        <w:tc>
          <w:tcPr>
            <w:tcW w:w="15593" w:type="dxa"/>
            <w:gridSpan w:val="6"/>
            <w:vAlign w:val="center"/>
          </w:tcPr>
          <w:p w:rsidR="008F7F1F" w:rsidRDefault="00434742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– 20</w:t>
            </w:r>
            <w:r w:rsidR="008F7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часа</w:t>
            </w:r>
          </w:p>
        </w:tc>
      </w:tr>
      <w:tr w:rsidR="008F7F1F" w:rsidTr="00F157D1">
        <w:tc>
          <w:tcPr>
            <w:tcW w:w="851" w:type="dxa"/>
          </w:tcPr>
          <w:p w:rsidR="008F7F1F" w:rsidRDefault="00540776" w:rsidP="00747F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закаливания</w:t>
            </w:r>
          </w:p>
        </w:tc>
        <w:tc>
          <w:tcPr>
            <w:tcW w:w="567" w:type="dxa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основных правилах и средств закаливания.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в колонне по одному в движении.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объяснение педагога по теме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смысловыми акцентами и опорой на наглядность (картинки по теме урока). Отвечают на вопросы односложно.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наименьшее количество раз.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под контролем учителя</w:t>
            </w:r>
          </w:p>
        </w:tc>
        <w:tc>
          <w:tcPr>
            <w:tcW w:w="408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объяснение педагога по теме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смысловыми акцентами и опорой на наглядность (картинки по теме урока). Отвечают на вопросы предложениями.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по показу и инструкции учителя.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8F7F1F" w:rsidTr="00F157D1">
        <w:tc>
          <w:tcPr>
            <w:tcW w:w="851" w:type="dxa"/>
          </w:tcPr>
          <w:p w:rsidR="008F7F1F" w:rsidRDefault="00747F0E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</w:t>
            </w:r>
            <w:r w:rsidR="000F772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провидении подвижных игр.</w:t>
            </w:r>
          </w:p>
        </w:tc>
        <w:tc>
          <w:tcPr>
            <w:tcW w:w="567" w:type="dxa"/>
          </w:tcPr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и предупреждения травматизма во время занятий физическими упражнениями. Выполнение комплекса упражнений для утренней зарядки.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 и прыжками</w:t>
            </w:r>
          </w:p>
        </w:tc>
        <w:tc>
          <w:tcPr>
            <w:tcW w:w="3827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наименьшее количество раз.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 инструкции и по показу учителя, ориентируясь на поэтапный показ отдельных действий и операций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4082" w:type="dxa"/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предложениями.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по показу и инструкции учителя.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8F7F1F" w:rsidTr="002573D9">
        <w:trPr>
          <w:trHeight w:val="2191"/>
        </w:trPr>
        <w:tc>
          <w:tcPr>
            <w:tcW w:w="851" w:type="dxa"/>
            <w:tcBorders>
              <w:bottom w:val="single" w:sz="4" w:space="0" w:color="auto"/>
            </w:tcBorders>
          </w:tcPr>
          <w:p w:rsidR="008F7F1F" w:rsidRDefault="00747F0E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67378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общеразвивающих упражнений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7F1F" w:rsidRDefault="002C22B4" w:rsidP="002C22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F1F" w:rsidRDefault="008F7F1F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хлопками.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на повторение движений педагога или ведущего,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действие  по сигналу, согласно правилам игры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8F7F1F" w:rsidRDefault="008F7F1F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8F7F1F" w:rsidRDefault="008F7F1F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73D9" w:rsidTr="002573D9">
        <w:trPr>
          <w:trHeight w:val="420"/>
        </w:trPr>
        <w:tc>
          <w:tcPr>
            <w:tcW w:w="851" w:type="dxa"/>
            <w:tcBorders>
              <w:top w:val="single" w:sz="4" w:space="0" w:color="auto"/>
            </w:tcBorders>
          </w:tcPr>
          <w:p w:rsidR="002573D9" w:rsidRDefault="00747F0E" w:rsidP="002573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развитие координации «Не намочи ноги»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573D9" w:rsidRDefault="002573D9" w:rsidP="004347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</w:tcBorders>
          </w:tcPr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в движении.</w:t>
            </w:r>
          </w:p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сохранение равновесия в ходьбе. </w:t>
            </w:r>
          </w:p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лазания по гимнастической стенке.</w:t>
            </w:r>
          </w:p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на сохранение равновесия, выполнение  действий согласно правилам игры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наименьшее количество раз. </w:t>
            </w:r>
          </w:p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носках, на пятках с различными положениями рук по показу учителя. Выполняют лазание на небольшую высоту. Осваивают и используют игровые умения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линии на носках, на пятках с различными положениями рук. </w:t>
            </w:r>
          </w:p>
          <w:p w:rsidR="002573D9" w:rsidRDefault="002573D9" w:rsidP="004347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лазание. Осваивают и используют игровые умения</w:t>
            </w:r>
          </w:p>
        </w:tc>
      </w:tr>
      <w:tr w:rsidR="002573D9" w:rsidTr="00F157D1">
        <w:trPr>
          <w:trHeight w:val="3350"/>
        </w:trPr>
        <w:tc>
          <w:tcPr>
            <w:tcW w:w="851" w:type="dxa"/>
          </w:tcPr>
          <w:p w:rsidR="002573D9" w:rsidRDefault="00747F0E" w:rsidP="002C22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бросанием и ловлей мяча: «Бросить и поймать»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в подбрасывании мяча, ловли его и  быстром беге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построение в круг с помощью учителя. Участвуют в игре по инструкции</w:t>
            </w:r>
          </w:p>
        </w:tc>
        <w:tc>
          <w:tcPr>
            <w:tcW w:w="408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73D9" w:rsidTr="00F157D1">
        <w:tc>
          <w:tcPr>
            <w:tcW w:w="851" w:type="dxa"/>
          </w:tcPr>
          <w:p w:rsidR="002573D9" w:rsidRDefault="00747F0E" w:rsidP="00747F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с бегом: «Пустое место»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флажками.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переноской гимнастических матов.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высоту.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 бегом на скорость</w:t>
            </w:r>
          </w:p>
        </w:tc>
        <w:tc>
          <w:tcPr>
            <w:tcW w:w="3827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своде стопы. Выполняют 5-6 упражнений с флажками. 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082" w:type="dxa"/>
          </w:tcPr>
          <w:p w:rsidR="002573D9" w:rsidRDefault="002573D9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</w:t>
            </w:r>
          </w:p>
          <w:p w:rsidR="002573D9" w:rsidRDefault="002573D9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флажками. Выполняют прыжки после инструкции и показа учителя.</w:t>
            </w:r>
          </w:p>
          <w:p w:rsidR="002573D9" w:rsidRDefault="002573D9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2573D9" w:rsidTr="00F157D1">
        <w:tc>
          <w:tcPr>
            <w:tcW w:w="851" w:type="dxa"/>
          </w:tcPr>
          <w:p w:rsidR="002573D9" w:rsidRDefault="00747F0E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предметами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эстафете)</w:t>
            </w:r>
          </w:p>
        </w:tc>
        <w:tc>
          <w:tcPr>
            <w:tcW w:w="4082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участвуют в эстафете)</w:t>
            </w:r>
          </w:p>
        </w:tc>
      </w:tr>
      <w:tr w:rsidR="002573D9" w:rsidTr="00F157D1">
        <w:trPr>
          <w:trHeight w:val="1542"/>
        </w:trPr>
        <w:tc>
          <w:tcPr>
            <w:tcW w:w="851" w:type="dxa"/>
          </w:tcPr>
          <w:p w:rsidR="002573D9" w:rsidRDefault="00747F0E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81/1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 «День и ночь»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хлопками. Выполнение равномерного бега по длинной дистанции.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со скакалкой.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соблюдая правила игры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удерживают правильное положение тела во время бега (с помощью учителя, при необходимости: пошаговая инструкция учителя, пооперационный контроль выполнения действий).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 наименьшее количество раз.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082" w:type="dxa"/>
          </w:tcPr>
          <w:p w:rsidR="002573D9" w:rsidRDefault="002573D9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сигналу учителя. </w:t>
            </w:r>
          </w:p>
          <w:p w:rsidR="002573D9" w:rsidRDefault="002573D9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в колонне. </w:t>
            </w:r>
          </w:p>
          <w:p w:rsidR="002573D9" w:rsidRDefault="002573D9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со скакалкой по показу учителя.</w:t>
            </w:r>
          </w:p>
          <w:p w:rsidR="002573D9" w:rsidRDefault="002573D9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D9" w:rsidTr="00F157D1">
        <w:tc>
          <w:tcPr>
            <w:tcW w:w="851" w:type="dxa"/>
          </w:tcPr>
          <w:p w:rsidR="002573D9" w:rsidRDefault="002573D9" w:rsidP="00747F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47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строевые упражнения: «Воробьи и вороны»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в движении.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сохранение равновесия в ходьбе.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соблюдая правила игры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наименьшее количество раз.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носках, на пятках с различными положениями рук по показу учителя. Осваивают и используют игровые умения</w:t>
            </w:r>
          </w:p>
        </w:tc>
        <w:tc>
          <w:tcPr>
            <w:tcW w:w="408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линии на носках, на пятках с различными положениями рук.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73D9" w:rsidTr="00F157D1">
        <w:tc>
          <w:tcPr>
            <w:tcW w:w="851" w:type="dxa"/>
          </w:tcPr>
          <w:p w:rsidR="002573D9" w:rsidRDefault="00747F0E" w:rsidP="002573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2573D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метанием мяча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«Передай мяч»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ползания по гимнастической скамейке.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3827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ползание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скамейке на четвереньках с помощью учителя.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Передают волейбольные мячи по прямому указанию учителя </w:t>
            </w:r>
          </w:p>
        </w:tc>
        <w:tc>
          <w:tcPr>
            <w:tcW w:w="4082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горизонтальной скамейке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(самостоятельно)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D9" w:rsidTr="00F157D1">
        <w:tc>
          <w:tcPr>
            <w:tcW w:w="851" w:type="dxa"/>
          </w:tcPr>
          <w:p w:rsidR="002573D9" w:rsidRDefault="00747F0E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2573D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развитие выносливости 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большим мячом: перекладывание, подбрасывание, перебрасывание мяча, бросание в пол, в стену и ловля его.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под контролем учителя. Выполняют упражнения с большим мячом по прямому указанию учителя. Участвуют в подвижной игре по показу и инструкции учителя</w:t>
            </w:r>
          </w:p>
        </w:tc>
        <w:tc>
          <w:tcPr>
            <w:tcW w:w="408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 Выполняют упражнения с большим мячом, ориентируясь на образец выполнения учителем.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D9" w:rsidTr="00F157D1">
        <w:tc>
          <w:tcPr>
            <w:tcW w:w="851" w:type="dxa"/>
          </w:tcPr>
          <w:p w:rsidR="002573D9" w:rsidRDefault="002573D9" w:rsidP="00277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47F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на развитее координации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эстафете)</w:t>
            </w:r>
          </w:p>
        </w:tc>
        <w:tc>
          <w:tcPr>
            <w:tcW w:w="4082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участвуют в эстафете)</w:t>
            </w:r>
          </w:p>
        </w:tc>
      </w:tr>
      <w:tr w:rsidR="002573D9" w:rsidTr="00F157D1">
        <w:tc>
          <w:tcPr>
            <w:tcW w:w="851" w:type="dxa"/>
          </w:tcPr>
          <w:p w:rsidR="002573D9" w:rsidRDefault="002573D9" w:rsidP="00277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47F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предметов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прыжками, доставая рукой ленточки.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упражнений в колонне по одному в движении.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скакалкой: удержание, складывание, завязывание скакалки.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  в передаче предметов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в движении наименьшее количество раз.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Выполняют игровые задания в передаче предметов с помощью учителя</w:t>
            </w:r>
          </w:p>
        </w:tc>
        <w:tc>
          <w:tcPr>
            <w:tcW w:w="408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в движении по показу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с предметом после показа учителя. Выполняют игровые задания в передаче предметов</w:t>
            </w:r>
          </w:p>
        </w:tc>
      </w:tr>
      <w:tr w:rsidR="002573D9" w:rsidTr="00F157D1">
        <w:tc>
          <w:tcPr>
            <w:tcW w:w="851" w:type="dxa"/>
          </w:tcPr>
          <w:p w:rsidR="002573D9" w:rsidRDefault="002573D9" w:rsidP="00277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4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7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/6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Переноска предметов, спортивного инвентаря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 переноски предметов и спортивного инвентаря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Осваивают и используют игровые умения</w:t>
            </w:r>
          </w:p>
        </w:tc>
        <w:tc>
          <w:tcPr>
            <w:tcW w:w="408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упражнения в движении по показу учителя. Осваивают и используют игровые умения</w:t>
            </w:r>
          </w:p>
        </w:tc>
      </w:tr>
      <w:tr w:rsidR="002573D9" w:rsidTr="00F157D1">
        <w:trPr>
          <w:trHeight w:val="2248"/>
        </w:trPr>
        <w:tc>
          <w:tcPr>
            <w:tcW w:w="851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4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7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развитие основных движени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лазания: «Перелет птиц»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элементами залезания на оборудование приподнятое над полом (землей), лазания по гимнастической стенке,  ориентирование в пространстве по сигналу</w:t>
            </w:r>
          </w:p>
        </w:tc>
        <w:tc>
          <w:tcPr>
            <w:tcW w:w="3827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</w:t>
            </w:r>
            <w:proofErr w:type="gramEnd"/>
          </w:p>
        </w:tc>
        <w:tc>
          <w:tcPr>
            <w:tcW w:w="4082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D9" w:rsidTr="00F157D1">
        <w:tc>
          <w:tcPr>
            <w:tcW w:w="851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47F0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мяча о пол, о стенку и ловля его двумя руками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в подбрасывании мяча, ловли его и  быстром беге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построение в круг с помощью учителя. Участвуют в игре по инструкции</w:t>
            </w:r>
          </w:p>
        </w:tc>
        <w:tc>
          <w:tcPr>
            <w:tcW w:w="408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73D9" w:rsidTr="00F157D1">
        <w:tc>
          <w:tcPr>
            <w:tcW w:w="851" w:type="dxa"/>
          </w:tcPr>
          <w:p w:rsidR="002573D9" w:rsidRDefault="00747F0E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Перекатывание мяча вперед, вправо, влево, стоя, сидя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прыжками, доставая рукой ленточки.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упражнений в колонне по одному в движении.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скакалкой: удержание, складывание, завязывание скакалки.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Игровые задания  в перекатывании мяча 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в движении наименьшее количество раз.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Выполняют игровые задания в перекатывании мяча</w:t>
            </w:r>
          </w:p>
        </w:tc>
        <w:tc>
          <w:tcPr>
            <w:tcW w:w="408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упражнения в движении по показу учителя. Получают элементарные сведения по овладению игровыми умениями</w:t>
            </w:r>
          </w:p>
        </w:tc>
      </w:tr>
      <w:tr w:rsidR="002573D9" w:rsidTr="00F157D1">
        <w:tc>
          <w:tcPr>
            <w:tcW w:w="851" w:type="dxa"/>
          </w:tcPr>
          <w:p w:rsidR="002573D9" w:rsidRDefault="00747F0E" w:rsidP="00B76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эстафете)</w:t>
            </w:r>
          </w:p>
        </w:tc>
        <w:tc>
          <w:tcPr>
            <w:tcW w:w="4082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участвуют в эстафете)</w:t>
            </w:r>
          </w:p>
        </w:tc>
      </w:tr>
      <w:tr w:rsidR="002573D9" w:rsidTr="008F7F1F">
        <w:tc>
          <w:tcPr>
            <w:tcW w:w="15593" w:type="dxa"/>
            <w:gridSpan w:val="6"/>
          </w:tcPr>
          <w:p w:rsidR="002573D9" w:rsidRDefault="00277B22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</w:t>
            </w:r>
            <w:r w:rsidR="00257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2573D9" w:rsidTr="009D26ED">
        <w:trPr>
          <w:trHeight w:val="810"/>
        </w:trPr>
        <w:tc>
          <w:tcPr>
            <w:tcW w:w="851" w:type="dxa"/>
            <w:tcBorders>
              <w:top w:val="single" w:sz="4" w:space="0" w:color="auto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08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D9" w:rsidTr="00F157D1">
        <w:trPr>
          <w:trHeight w:val="1335"/>
        </w:trPr>
        <w:tc>
          <w:tcPr>
            <w:tcW w:w="851" w:type="dxa"/>
          </w:tcPr>
          <w:p w:rsidR="002573D9" w:rsidRDefault="00277B22" w:rsidP="00B76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81732E">
              <w:rPr>
                <w:rFonts w:ascii="Times New Roman" w:eastAsia="Times New Roman" w:hAnsi="Times New Roman" w:cs="Times New Roman"/>
                <w:sz w:val="24"/>
                <w:szCs w:val="24"/>
              </w:rPr>
              <w:t>-92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/11</w:t>
            </w:r>
            <w:r w:rsidR="0081732E"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 в начерченный ориентир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ориентирам, начерченным на полу.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 толчком двух ног в начерченный ориентир.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3827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4082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D9" w:rsidTr="00F157D1">
        <w:trPr>
          <w:trHeight w:val="930"/>
        </w:trPr>
        <w:tc>
          <w:tcPr>
            <w:tcW w:w="851" w:type="dxa"/>
            <w:tcBorders>
              <w:bottom w:val="single" w:sz="4" w:space="0" w:color="000000"/>
            </w:tcBorders>
          </w:tcPr>
          <w:p w:rsidR="002573D9" w:rsidRDefault="00277B22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="002573D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названием и техникой выполнения прыжка.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длину с места.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длину с места,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подвижной игре по показу и инструкции учителя</w:t>
            </w:r>
          </w:p>
        </w:tc>
        <w:tc>
          <w:tcPr>
            <w:tcW w:w="4082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Выполняют прыжок в длину с места по показу учителя. Играют в подвижную игру по показу и инструкции учителя</w:t>
            </w:r>
          </w:p>
        </w:tc>
      </w:tr>
      <w:tr w:rsidR="002573D9" w:rsidTr="00F157D1">
        <w:trPr>
          <w:trHeight w:val="91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77B22" w:rsidP="00277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94-95/14-15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в стену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названием мяча для метания.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захвата и произвольного метания малого мяча в стену.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Выполняют 3-5 упражнений. Выполняют различные виды метания малых мячей после инструкции и неоднократного показа учителя. 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082" w:type="dxa"/>
            <w:tcBorders>
              <w:top w:val="single" w:sz="4" w:space="0" w:color="000000"/>
            </w:tcBorders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захват и удержание различных предметов для выполнения метания после инструкции и показа учителя. 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2573D9" w:rsidTr="00F157D1">
        <w:trPr>
          <w:trHeight w:val="109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77B22" w:rsidP="00AA6A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2573D9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7/16</w:t>
            </w:r>
            <w:r w:rsidR="002573D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прыжками, доставая рукой ленточки.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упражнений в колонне по одному в движении.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скакалкой: удержание, складывание, завязывание скакалки.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метания мяча с большой амплитудой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в движении наименьшее количество раз. 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Выполняют метание теннисного мяча в цель,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4082" w:type="dxa"/>
            <w:tcBorders>
              <w:top w:val="single" w:sz="4" w:space="0" w:color="000000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в движении по показу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с предметом после показа учителя. Выполняют метание теннисного мяча в цель после инструкции и показа учителя</w:t>
            </w:r>
          </w:p>
        </w:tc>
      </w:tr>
      <w:tr w:rsidR="002573D9" w:rsidTr="00F157D1">
        <w:trPr>
          <w:trHeight w:val="810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573D9" w:rsidP="00277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8-99/18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77B22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заданиями для рук. Выполнение комплекса упражнений для укрепления туловища.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удержания мяча, ориентирование в пространстве, соразмерение своих усилий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метания на дальность сильнейшей рукой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5-6 упражнений комплекса.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на дальность,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4082" w:type="dxa"/>
            <w:tcBorders>
              <w:top w:val="single" w:sz="4" w:space="0" w:color="000000"/>
            </w:tcBorders>
          </w:tcPr>
          <w:p w:rsidR="002573D9" w:rsidRDefault="002573D9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:rsidR="002573D9" w:rsidRDefault="002573D9" w:rsidP="008F7F1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на дальность после инструкции и показа учителя</w:t>
            </w:r>
          </w:p>
        </w:tc>
      </w:tr>
      <w:tr w:rsidR="002573D9" w:rsidTr="00F157D1">
        <w:trPr>
          <w:trHeight w:val="70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100/ 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эстафеты до 20 м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573D9" w:rsidRDefault="00277B22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на скорость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эстафете)</w:t>
            </w:r>
          </w:p>
        </w:tc>
        <w:tc>
          <w:tcPr>
            <w:tcW w:w="4082" w:type="dxa"/>
            <w:tcBorders>
              <w:top w:val="single" w:sz="4" w:space="0" w:color="000000"/>
            </w:tcBorders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участвуют в эстафете)</w:t>
            </w:r>
          </w:p>
        </w:tc>
      </w:tr>
      <w:tr w:rsidR="002573D9" w:rsidTr="00F157D1">
        <w:tc>
          <w:tcPr>
            <w:tcW w:w="851" w:type="dxa"/>
          </w:tcPr>
          <w:p w:rsidR="00277B22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101/</w:t>
            </w:r>
          </w:p>
          <w:p w:rsidR="002573D9" w:rsidRDefault="00277B22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старт 30 м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Ускорение на дистанции в 30 м, Знакомство с понятием высокий старт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Выполняют бег с высокого старта,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4082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Выполняют бег с высокого старта после инструкции и показа учителя</w:t>
            </w:r>
          </w:p>
        </w:tc>
      </w:tr>
      <w:tr w:rsidR="002573D9" w:rsidTr="00F157D1">
        <w:trPr>
          <w:trHeight w:val="1590"/>
        </w:trPr>
        <w:tc>
          <w:tcPr>
            <w:tcW w:w="851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="00277B22">
              <w:rPr>
                <w:rFonts w:ascii="Times New Roman" w:eastAsia="Times New Roman" w:hAnsi="Times New Roman" w:cs="Times New Roman"/>
                <w:sz w:val="24"/>
                <w:szCs w:val="24"/>
              </w:rPr>
              <w:t>/ 22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до 1-2 мин</w:t>
            </w:r>
          </w:p>
        </w:tc>
        <w:tc>
          <w:tcPr>
            <w:tcW w:w="567" w:type="dxa"/>
          </w:tcPr>
          <w:p w:rsidR="002573D9" w:rsidRDefault="002573D9" w:rsidP="008F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по длинной дистанции, технически правильно удерживание корпуса и рук в медленном беге в сочетании с дыханием</w:t>
            </w:r>
          </w:p>
        </w:tc>
        <w:tc>
          <w:tcPr>
            <w:tcW w:w="3827" w:type="dxa"/>
          </w:tcPr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ходьбы в колонне по показу учителя.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малыми мячами наименьшее количество раз. </w:t>
            </w:r>
          </w:p>
          <w:p w:rsidR="002573D9" w:rsidRDefault="002573D9" w:rsidP="008F7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в чередовании с ходьбой</w:t>
            </w:r>
          </w:p>
        </w:tc>
        <w:tc>
          <w:tcPr>
            <w:tcW w:w="4082" w:type="dxa"/>
          </w:tcPr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ходьбы по указанию учителя. Выполняют упражнения с малыми мячами по показу учителя. </w:t>
            </w:r>
          </w:p>
          <w:p w:rsidR="002573D9" w:rsidRDefault="002573D9" w:rsidP="008F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</w:t>
            </w:r>
          </w:p>
        </w:tc>
      </w:tr>
    </w:tbl>
    <w:p w:rsidR="008F7F1F" w:rsidRDefault="008F7F1F" w:rsidP="008F7F1F">
      <w:pPr>
        <w:spacing w:after="0"/>
      </w:pPr>
    </w:p>
    <w:p w:rsidR="00AB5270" w:rsidRDefault="00AB5270" w:rsidP="008F7F1F">
      <w:pPr>
        <w:ind w:left="-567"/>
      </w:pPr>
    </w:p>
    <w:sectPr w:rsidR="00AB5270" w:rsidSect="008F7F1F">
      <w:pgSz w:w="16838" w:h="11906" w:orient="landscape" w:code="9"/>
      <w:pgMar w:top="709" w:right="1701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7E2"/>
    <w:multiLevelType w:val="hybridMultilevel"/>
    <w:tmpl w:val="1D2A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0711C"/>
    <w:multiLevelType w:val="multilevel"/>
    <w:tmpl w:val="19C4EF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01DF8"/>
    <w:multiLevelType w:val="hybridMultilevel"/>
    <w:tmpl w:val="C1D6A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8681D"/>
    <w:multiLevelType w:val="multilevel"/>
    <w:tmpl w:val="EDC2D2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96817C5"/>
    <w:multiLevelType w:val="multilevel"/>
    <w:tmpl w:val="45EA8F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C9565E1"/>
    <w:multiLevelType w:val="multilevel"/>
    <w:tmpl w:val="6D860C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F9A2E13"/>
    <w:multiLevelType w:val="multilevel"/>
    <w:tmpl w:val="1CC05BC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0EB3599"/>
    <w:multiLevelType w:val="hybridMultilevel"/>
    <w:tmpl w:val="CA88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A6EB5"/>
    <w:multiLevelType w:val="multilevel"/>
    <w:tmpl w:val="B66861B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9CC6179"/>
    <w:multiLevelType w:val="multilevel"/>
    <w:tmpl w:val="3198F8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DBB3781"/>
    <w:multiLevelType w:val="multilevel"/>
    <w:tmpl w:val="330489F2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B5AED"/>
    <w:multiLevelType w:val="multilevel"/>
    <w:tmpl w:val="E16C9E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0481BC2"/>
    <w:multiLevelType w:val="hybridMultilevel"/>
    <w:tmpl w:val="2280FE7A"/>
    <w:lvl w:ilvl="0" w:tplc="A9A21C7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732C2"/>
    <w:multiLevelType w:val="hybridMultilevel"/>
    <w:tmpl w:val="0CBAB4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B79C2"/>
    <w:multiLevelType w:val="multilevel"/>
    <w:tmpl w:val="1C764B3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D137099"/>
    <w:multiLevelType w:val="multilevel"/>
    <w:tmpl w:val="E9F2AF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F1277BA"/>
    <w:multiLevelType w:val="hybridMultilevel"/>
    <w:tmpl w:val="B81A2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23CC4"/>
    <w:multiLevelType w:val="multilevel"/>
    <w:tmpl w:val="C9AE9E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1C50FC6"/>
    <w:multiLevelType w:val="hybridMultilevel"/>
    <w:tmpl w:val="EAD81C0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350426"/>
    <w:multiLevelType w:val="hybridMultilevel"/>
    <w:tmpl w:val="9CA0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E4F0B"/>
    <w:multiLevelType w:val="hybridMultilevel"/>
    <w:tmpl w:val="010446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E4A2E"/>
    <w:multiLevelType w:val="hybridMultilevel"/>
    <w:tmpl w:val="060C714E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CE3F80"/>
    <w:multiLevelType w:val="multilevel"/>
    <w:tmpl w:val="A6C6AB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F1E1B01"/>
    <w:multiLevelType w:val="multilevel"/>
    <w:tmpl w:val="3FE494DA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93F4AA8"/>
    <w:multiLevelType w:val="multilevel"/>
    <w:tmpl w:val="981CEB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B5E08A7"/>
    <w:multiLevelType w:val="multilevel"/>
    <w:tmpl w:val="231EA3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F507B96"/>
    <w:multiLevelType w:val="hybridMultilevel"/>
    <w:tmpl w:val="D6A4EC9C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4"/>
  </w:num>
  <w:num w:numId="4">
    <w:abstractNumId w:val="10"/>
  </w:num>
  <w:num w:numId="5">
    <w:abstractNumId w:val="6"/>
  </w:num>
  <w:num w:numId="6">
    <w:abstractNumId w:val="12"/>
  </w:num>
  <w:num w:numId="7">
    <w:abstractNumId w:val="15"/>
  </w:num>
  <w:num w:numId="8">
    <w:abstractNumId w:val="3"/>
  </w:num>
  <w:num w:numId="9">
    <w:abstractNumId w:val="21"/>
  </w:num>
  <w:num w:numId="10">
    <w:abstractNumId w:val="1"/>
  </w:num>
  <w:num w:numId="11">
    <w:abstractNumId w:val="19"/>
  </w:num>
  <w:num w:numId="12">
    <w:abstractNumId w:val="4"/>
  </w:num>
  <w:num w:numId="13">
    <w:abstractNumId w:val="26"/>
  </w:num>
  <w:num w:numId="14">
    <w:abstractNumId w:val="9"/>
  </w:num>
  <w:num w:numId="15">
    <w:abstractNumId w:val="5"/>
  </w:num>
  <w:num w:numId="16">
    <w:abstractNumId w:val="11"/>
  </w:num>
  <w:num w:numId="17">
    <w:abstractNumId w:val="18"/>
  </w:num>
  <w:num w:numId="18">
    <w:abstractNumId w:val="16"/>
  </w:num>
  <w:num w:numId="19">
    <w:abstractNumId w:val="2"/>
  </w:num>
  <w:num w:numId="20">
    <w:abstractNumId w:val="20"/>
  </w:num>
  <w:num w:numId="21">
    <w:abstractNumId w:val="0"/>
  </w:num>
  <w:num w:numId="22">
    <w:abstractNumId w:val="27"/>
  </w:num>
  <w:num w:numId="23">
    <w:abstractNumId w:val="8"/>
  </w:num>
  <w:num w:numId="24">
    <w:abstractNumId w:val="17"/>
  </w:num>
  <w:num w:numId="25">
    <w:abstractNumId w:val="22"/>
  </w:num>
  <w:num w:numId="26">
    <w:abstractNumId w:val="14"/>
  </w:num>
  <w:num w:numId="27">
    <w:abstractNumId w:val="1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F7F1F"/>
    <w:rsid w:val="000F7723"/>
    <w:rsid w:val="0015207D"/>
    <w:rsid w:val="001F0E5B"/>
    <w:rsid w:val="002573D9"/>
    <w:rsid w:val="00277B22"/>
    <w:rsid w:val="002C22B4"/>
    <w:rsid w:val="003E6970"/>
    <w:rsid w:val="00434742"/>
    <w:rsid w:val="00446079"/>
    <w:rsid w:val="00457879"/>
    <w:rsid w:val="004C2E0C"/>
    <w:rsid w:val="004D58AF"/>
    <w:rsid w:val="00540776"/>
    <w:rsid w:val="00661682"/>
    <w:rsid w:val="00673783"/>
    <w:rsid w:val="006A2B13"/>
    <w:rsid w:val="006B2019"/>
    <w:rsid w:val="0072172E"/>
    <w:rsid w:val="00747F0E"/>
    <w:rsid w:val="0081732E"/>
    <w:rsid w:val="00827B9F"/>
    <w:rsid w:val="008F7F1F"/>
    <w:rsid w:val="00906ADD"/>
    <w:rsid w:val="009849C9"/>
    <w:rsid w:val="009D26ED"/>
    <w:rsid w:val="00A20ED2"/>
    <w:rsid w:val="00AA6ACC"/>
    <w:rsid w:val="00AB5270"/>
    <w:rsid w:val="00B06831"/>
    <w:rsid w:val="00B233BA"/>
    <w:rsid w:val="00B76B6C"/>
    <w:rsid w:val="00B860D7"/>
    <w:rsid w:val="00BF2161"/>
    <w:rsid w:val="00C064B5"/>
    <w:rsid w:val="00C41A0B"/>
    <w:rsid w:val="00D50702"/>
    <w:rsid w:val="00DE2426"/>
    <w:rsid w:val="00E67C0A"/>
    <w:rsid w:val="00E83E19"/>
    <w:rsid w:val="00F157D1"/>
    <w:rsid w:val="00F8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1F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7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7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F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F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F1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F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F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F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7F1F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7F1F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7F1F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7F1F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8F7F1F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F7F1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8F7F1F"/>
    <w:rPr>
      <w:rFonts w:ascii="Calibri" w:eastAsia="Calibri" w:hAnsi="Calibri" w:cs="Calibri"/>
      <w:b/>
      <w:sz w:val="72"/>
      <w:szCs w:val="7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7F1F"/>
  </w:style>
  <w:style w:type="paragraph" w:styleId="a5">
    <w:name w:val="List Paragraph"/>
    <w:basedOn w:val="a"/>
    <w:link w:val="a6"/>
    <w:uiPriority w:val="34"/>
    <w:qFormat/>
    <w:rsid w:val="008F7F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F7F1F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8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8F7F1F"/>
  </w:style>
  <w:style w:type="paragraph" w:customStyle="1" w:styleId="c1">
    <w:name w:val="c1"/>
    <w:basedOn w:val="a"/>
    <w:rsid w:val="008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F7F1F"/>
  </w:style>
  <w:style w:type="paragraph" w:customStyle="1" w:styleId="c6">
    <w:name w:val="c6"/>
    <w:basedOn w:val="a"/>
    <w:rsid w:val="008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8F7F1F"/>
  </w:style>
  <w:style w:type="character" w:customStyle="1" w:styleId="c16">
    <w:name w:val="c16"/>
    <w:basedOn w:val="a0"/>
    <w:rsid w:val="008F7F1F"/>
  </w:style>
  <w:style w:type="character" w:customStyle="1" w:styleId="c41">
    <w:name w:val="c41"/>
    <w:basedOn w:val="a0"/>
    <w:rsid w:val="008F7F1F"/>
  </w:style>
  <w:style w:type="paragraph" w:customStyle="1" w:styleId="c3">
    <w:name w:val="c3"/>
    <w:basedOn w:val="a"/>
    <w:rsid w:val="008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8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F7F1F"/>
  </w:style>
  <w:style w:type="paragraph" w:customStyle="1" w:styleId="c10">
    <w:name w:val="c10"/>
    <w:basedOn w:val="a"/>
    <w:rsid w:val="008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F7F1F"/>
  </w:style>
  <w:style w:type="paragraph" w:styleId="HTML">
    <w:name w:val="HTML Preformatted"/>
    <w:basedOn w:val="a"/>
    <w:link w:val="HTML0"/>
    <w:uiPriority w:val="99"/>
    <w:unhideWhenUsed/>
    <w:rsid w:val="008F7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7F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8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Базовый"/>
    <w:rsid w:val="008F7F1F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color w:val="00000A"/>
      <w:lang w:eastAsia="ru-RU"/>
    </w:rPr>
  </w:style>
  <w:style w:type="character" w:styleId="aa">
    <w:name w:val="Hyperlink"/>
    <w:uiPriority w:val="99"/>
    <w:unhideWhenUsed/>
    <w:rsid w:val="008F7F1F"/>
    <w:rPr>
      <w:rFonts w:ascii="Times New Roman" w:hAnsi="Times New Roman" w:cs="Times New Roman" w:hint="default"/>
      <w:color w:val="000080"/>
      <w:u w:val="single"/>
    </w:rPr>
  </w:style>
  <w:style w:type="paragraph" w:styleId="ab">
    <w:name w:val="Body Text"/>
    <w:basedOn w:val="a"/>
    <w:link w:val="ac"/>
    <w:uiPriority w:val="99"/>
    <w:unhideWhenUsed/>
    <w:qFormat/>
    <w:rsid w:val="008F7F1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8F7F1F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No Spacing"/>
    <w:link w:val="ae"/>
    <w:qFormat/>
    <w:rsid w:val="008F7F1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locked/>
    <w:rsid w:val="008F7F1F"/>
    <w:rPr>
      <w:rFonts w:ascii="Calibri" w:eastAsia="Calibri" w:hAnsi="Calibri" w:cs="Calibri"/>
      <w:lang w:eastAsia="ru-RU"/>
    </w:rPr>
  </w:style>
  <w:style w:type="character" w:customStyle="1" w:styleId="af">
    <w:name w:val="Основной текст_"/>
    <w:link w:val="12"/>
    <w:rsid w:val="008F7F1F"/>
    <w:rPr>
      <w:rFonts w:ascii="Times New Roman" w:eastAsia="Times New Roman" w:hAnsi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f"/>
    <w:rsid w:val="008F7F1F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theme="minorBidi"/>
      <w:sz w:val="35"/>
      <w:szCs w:val="35"/>
      <w:lang w:eastAsia="en-US"/>
    </w:rPr>
  </w:style>
  <w:style w:type="paragraph" w:styleId="af0">
    <w:name w:val="header"/>
    <w:basedOn w:val="a"/>
    <w:link w:val="af1"/>
    <w:uiPriority w:val="99"/>
    <w:unhideWhenUsed/>
    <w:rsid w:val="008F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F7F1F"/>
    <w:rPr>
      <w:rFonts w:ascii="Calibri" w:eastAsia="Calibri" w:hAnsi="Calibri" w:cs="Calibri"/>
      <w:lang w:eastAsia="ru-RU"/>
    </w:rPr>
  </w:style>
  <w:style w:type="paragraph" w:styleId="af2">
    <w:name w:val="footer"/>
    <w:basedOn w:val="a"/>
    <w:link w:val="af3"/>
    <w:uiPriority w:val="99"/>
    <w:unhideWhenUsed/>
    <w:rsid w:val="008F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F7F1F"/>
    <w:rPr>
      <w:rFonts w:ascii="Calibri" w:eastAsia="Calibri" w:hAnsi="Calibri" w:cs="Calibri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8F7F1F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8F7F1F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8F7F1F"/>
    <w:pPr>
      <w:spacing w:after="100"/>
      <w:ind w:left="220"/>
    </w:pPr>
  </w:style>
  <w:style w:type="paragraph" w:styleId="af5">
    <w:name w:val="Subtitle"/>
    <w:basedOn w:val="a"/>
    <w:next w:val="a"/>
    <w:link w:val="af6"/>
    <w:uiPriority w:val="11"/>
    <w:qFormat/>
    <w:rsid w:val="008F7F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8F7F1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Абзац списка Знак"/>
    <w:link w:val="a5"/>
    <w:uiPriority w:val="34"/>
    <w:locked/>
    <w:rsid w:val="008F7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8F7F1F"/>
  </w:style>
  <w:style w:type="paragraph" w:styleId="af7">
    <w:name w:val="Balloon Text"/>
    <w:basedOn w:val="a"/>
    <w:link w:val="af8"/>
    <w:uiPriority w:val="99"/>
    <w:semiHidden/>
    <w:unhideWhenUsed/>
    <w:rsid w:val="008F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F7F1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59FE0-79D7-4F3E-A2BA-E6800C4A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28</Pages>
  <Words>8410</Words>
  <Characters>47942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/>
      <vt:lpstr>ТЕМАТИЧЕСКОЕ ПЛАНИРОВАНИЕ</vt:lpstr>
    </vt:vector>
  </TitlesOfParts>
  <Company>SPecialiST RePack</Company>
  <LinksUpToDate>false</LinksUpToDate>
  <CharactersWithSpaces>56240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2023-10-29T21:36:00Z</dcterms:created>
  <dcterms:modified xsi:type="dcterms:W3CDTF">2024-10-15T22:13:00Z</dcterms:modified>
</cp:coreProperties>
</file>