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CC" w:rsidRDefault="001975CC" w:rsidP="001975C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975CC" w:rsidRDefault="001975CC" w:rsidP="001975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1975CC" w:rsidRDefault="001975CC" w:rsidP="001975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1975CC" w:rsidRDefault="001975CC" w:rsidP="001975CC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1975CC" w:rsidRDefault="001975CC" w:rsidP="001975C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color w:val="000000"/>
            <w:lang w:val="en-US"/>
          </w:rPr>
          <w:t>zpmsspudozh</w:t>
        </w:r>
        <w:r>
          <w:rPr>
            <w:rStyle w:val="a3"/>
            <w:rFonts w:ascii="Times New Roman" w:hAnsi="Times New Roman"/>
            <w:color w:val="000000"/>
          </w:rPr>
          <w:t>@</w:t>
        </w:r>
        <w:r>
          <w:rPr>
            <w:rStyle w:val="a3"/>
            <w:rFonts w:ascii="Times New Roman" w:hAnsi="Times New Roman"/>
            <w:color w:val="000000"/>
            <w:lang w:val="en-US"/>
          </w:rPr>
          <w:t>yandex</w:t>
        </w:r>
        <w:r>
          <w:rPr>
            <w:rStyle w:val="a3"/>
            <w:rFonts w:ascii="Times New Roman" w:hAnsi="Times New Roman"/>
            <w:color w:val="000000"/>
          </w:rPr>
          <w:t>.</w:t>
        </w:r>
        <w:r>
          <w:rPr>
            <w:rStyle w:val="a3"/>
            <w:rFonts w:ascii="Times New Roman" w:hAnsi="Times New Roman"/>
            <w:color w:val="000000"/>
            <w:lang w:val="en-US"/>
          </w:rPr>
          <w:t>ru</w:t>
        </w:r>
      </w:hyperlink>
    </w:p>
    <w:p w:rsidR="001975CC" w:rsidRDefault="001975CC" w:rsidP="00197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5CC" w:rsidRDefault="001975CC" w:rsidP="00197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975CC" w:rsidRDefault="001975CC" w:rsidP="00197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1975CC" w:rsidRDefault="001975CC" w:rsidP="001975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975CC" w:rsidRDefault="001975CC" w:rsidP="001975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«Чтение (литературное чтение)»</w:t>
      </w:r>
    </w:p>
    <w:p w:rsidR="001975CC" w:rsidRDefault="001975CC" w:rsidP="001975CC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975CC" w:rsidRDefault="001975CC" w:rsidP="001975CC">
      <w:pPr>
        <w:pStyle w:val="a4"/>
        <w:rPr>
          <w:sz w:val="34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jc w:val="right"/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rPr>
          <w:rFonts w:ascii="Times New Roman" w:hAnsi="Times New Roman" w:cs="Times New Roman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975CC" w:rsidRDefault="001975CC" w:rsidP="001975C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1975CC" w:rsidRDefault="001975CC" w:rsidP="001975CC">
      <w:pPr>
        <w:jc w:val="center"/>
        <w:rPr>
          <w:rFonts w:ascii="Times New Roman" w:hAnsi="Times New Roman" w:cs="Times New Roman"/>
        </w:rPr>
      </w:pPr>
    </w:p>
    <w:p w:rsidR="001975CC" w:rsidRDefault="001975CC" w:rsidP="001975CC">
      <w:pPr>
        <w:jc w:val="center"/>
        <w:rPr>
          <w:rFonts w:ascii="Times New Roman" w:hAnsi="Times New Roman" w:cs="Times New Roman"/>
        </w:rPr>
      </w:pPr>
    </w:p>
    <w:p w:rsidR="001975CC" w:rsidRDefault="001975CC" w:rsidP="001975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Содержание</w:t>
      </w:r>
    </w:p>
    <w:p w:rsidR="001975CC" w:rsidRDefault="001975CC" w:rsidP="00197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1975CC" w:rsidRDefault="001975CC" w:rsidP="00197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1975CC" w:rsidRDefault="001975CC" w:rsidP="001975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1975CC" w:rsidRDefault="001975CC" w:rsidP="001975CC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1975CC" w:rsidRPr="00D02FA3" w:rsidRDefault="001975CC" w:rsidP="001975CC">
      <w:pPr>
        <w:spacing w:after="0" w:line="360" w:lineRule="auto"/>
        <w:jc w:val="center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1975CC" w:rsidRPr="001975CC" w:rsidRDefault="001975CC" w:rsidP="001975CC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975CC" w:rsidRPr="001975CC" w:rsidRDefault="001975CC" w:rsidP="001975CC">
      <w:pPr>
        <w:rPr>
          <w:rFonts w:ascii="Times New Roman" w:hAnsi="Times New Roman" w:cs="Times New Roman"/>
          <w:sz w:val="24"/>
          <w:szCs w:val="24"/>
        </w:rPr>
      </w:pP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 номер 1026 (</w:t>
      </w:r>
      <w:hyperlink r:id="rId6">
        <w:r w:rsidRPr="001975CC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ФАООП УО (вариант 1)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1975CC" w:rsidRPr="001975CC" w:rsidRDefault="001975CC" w:rsidP="001975CC">
      <w:pPr>
        <w:widowControl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 (литературное чтение)» в 5 классе рассчитана на 34 учебные недели и составляет 136 часов в год (4 часа в неделю).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Федеральная адаптированная основная общеобразовательная программа определяет цель и задачи учебного предмета «Чтение (литературное чтение)». </w:t>
      </w:r>
    </w:p>
    <w:p w:rsidR="001975CC" w:rsidRPr="001975CC" w:rsidRDefault="001975CC" w:rsidP="001975CC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 Цель обучения – учить правильному объяснительному чтению слов, предложений и текстов, направленному на изучение произведений, понимание которых основано на имеющемся личном опыте обучающихся.  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Задачи обучения: </w:t>
      </w:r>
    </w:p>
    <w:p w:rsidR="001975CC" w:rsidRPr="001975CC" w:rsidRDefault="001975CC" w:rsidP="001975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1975CC" w:rsidRPr="001975CC" w:rsidRDefault="001975CC" w:rsidP="001975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навыков речевого общения на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доступных для понимания художественных и научно-познавательных текстов;</w:t>
      </w:r>
    </w:p>
    <w:p w:rsidR="001975CC" w:rsidRPr="001975CC" w:rsidRDefault="001975CC" w:rsidP="001975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положительных качеств и свойств личности.</w:t>
      </w:r>
    </w:p>
    <w:p w:rsidR="001975CC" w:rsidRPr="001975CC" w:rsidRDefault="001975CC" w:rsidP="001975CC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учебному предмету «Чтение (литературное чтение)» в 5 классе определяет следующие задачи:</w:t>
      </w:r>
    </w:p>
    <w:p w:rsidR="001975CC" w:rsidRPr="001975CC" w:rsidRDefault="001975CC" w:rsidP="001975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качества техники чтения: правильность, осознанность, выразительность, беглость;</w:t>
      </w:r>
    </w:p>
    <w:p w:rsidR="001975CC" w:rsidRPr="001975CC" w:rsidRDefault="001975CC" w:rsidP="001975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всех видов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обучающихся;</w:t>
      </w:r>
    </w:p>
    <w:p w:rsidR="001975CC" w:rsidRPr="001975CC" w:rsidRDefault="001975CC" w:rsidP="001975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читать доступные пониманию тексты вслух и про себя;</w:t>
      </w:r>
    </w:p>
    <w:p w:rsidR="001975CC" w:rsidRPr="001975CC" w:rsidRDefault="001975CC" w:rsidP="001975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осмысленно воспринимать содержание текста, умения поделиться впечатлением о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, умения пересказывать текст;</w:t>
      </w:r>
    </w:p>
    <w:p w:rsidR="001975CC" w:rsidRPr="001975CC" w:rsidRDefault="001975CC" w:rsidP="001975C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добре и зле, уважения к культуре разных народов;</w:t>
      </w:r>
    </w:p>
    <w:p w:rsidR="001975CC" w:rsidRPr="001975CC" w:rsidRDefault="001975CC" w:rsidP="001975C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 у обучающихся интереса к чтению;</w:t>
      </w:r>
    </w:p>
    <w:p w:rsidR="001975CC" w:rsidRPr="001975CC" w:rsidRDefault="001975CC" w:rsidP="001975CC">
      <w:pPr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лучшими, доступными их пониманию произведениями детской литературы.</w:t>
      </w:r>
    </w:p>
    <w:p w:rsidR="001975CC" w:rsidRPr="001975CC" w:rsidRDefault="001975CC" w:rsidP="001975C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75CC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975CC" w:rsidRPr="001975CC" w:rsidRDefault="001975CC" w:rsidP="001975CC">
      <w:pPr>
        <w:pStyle w:val="a8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 w:rsidRPr="001975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обучающихся, их мышлению.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учатся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твечать на поставленные вопросы: </w:t>
      </w: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полно, правильно и последовательно передавать содержание прочитанного; кратко пересказывать основные событ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изложенные в произведении.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 чтения в 5 классе продолжается формирование у обучающихся техники чтения: правильности, беглости, выразительности на основе понимания прочитанных произведений.  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программного материала способствует решению проблемы нравственного воспитания обучающихся, понимания ими соответствия описываемых событий жизненным ситуациям.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Систематическая словарная работа на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расширяет словарный запас детей, помогает им правильно употреблять новые слова в связной речи.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внимание уделяется познавательной активности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их мотивированности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 учебной работе. В связи с этим при организации учебно-познавательной деятельности предполагается работа с тетрадью и дополнительной литературой.</w:t>
      </w:r>
    </w:p>
    <w:p w:rsidR="001975CC" w:rsidRPr="001975CC" w:rsidRDefault="001975CC" w:rsidP="001975CC">
      <w:pPr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На уроке чтения в 5 классе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1975CC" w:rsidRPr="001975CC" w:rsidRDefault="001975CC" w:rsidP="001975CC">
      <w:pPr>
        <w:spacing w:after="0" w:line="360" w:lineRule="auto"/>
        <w:ind w:right="9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Содержание разделов</w:t>
      </w:r>
    </w:p>
    <w:tbl>
      <w:tblPr>
        <w:tblW w:w="8181" w:type="dxa"/>
        <w:jc w:val="center"/>
        <w:tblInd w:w="-3520" w:type="dxa"/>
        <w:tblLayout w:type="fixed"/>
        <w:tblLook w:val="0000"/>
      </w:tblPr>
      <w:tblGrid>
        <w:gridCol w:w="1114"/>
        <w:gridCol w:w="7067"/>
      </w:tblGrid>
      <w:tr w:rsidR="00DD13F1" w:rsidRPr="001975CC" w:rsidTr="00DD13F1">
        <w:trPr>
          <w:jc w:val="center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D13F1" w:rsidRPr="001975CC" w:rsidRDefault="00DD13F1" w:rsidP="000B2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D13F1" w:rsidRPr="001975CC" w:rsidRDefault="00DD13F1" w:rsidP="000B2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13F1" w:rsidRPr="001975CC" w:rsidRDefault="00DD13F1" w:rsidP="000B28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</w:tr>
      <w:tr w:rsidR="00DD13F1" w:rsidRPr="001975CC" w:rsidTr="00DD13F1">
        <w:trPr>
          <w:trHeight w:val="501"/>
          <w:jc w:val="center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13F1" w:rsidRPr="001975CC" w:rsidRDefault="00DD13F1" w:rsidP="001975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DD13F1" w:rsidRPr="001975CC" w:rsidTr="00DD13F1">
        <w:trPr>
          <w:jc w:val="center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Сказки </w:t>
            </w:r>
          </w:p>
        </w:tc>
      </w:tr>
      <w:tr w:rsidR="00DD13F1" w:rsidRPr="001975CC" w:rsidTr="00DD13F1">
        <w:trPr>
          <w:trHeight w:val="500"/>
          <w:jc w:val="center"/>
        </w:trPr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родной природы. Лето. Осень.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друзьях - товарищах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Басни И.Крылова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Спешите делать добро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родной природы. Зима. Весна.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животных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прошлого нашего народа.</w:t>
            </w:r>
          </w:p>
        </w:tc>
      </w:tr>
      <w:tr w:rsidR="00DD13F1" w:rsidRPr="001975CC" w:rsidTr="00DD13F1">
        <w:trPr>
          <w:trHeight w:val="417"/>
          <w:jc w:val="center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5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D13F1" w:rsidRPr="001975CC" w:rsidRDefault="00DD13F1" w:rsidP="000B288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произведений зарубежных писателей</w:t>
            </w:r>
          </w:p>
        </w:tc>
      </w:tr>
    </w:tbl>
    <w:p w:rsidR="001975CC" w:rsidRPr="001975CC" w:rsidRDefault="001975CC" w:rsidP="001975C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5CC" w:rsidRPr="001975CC" w:rsidRDefault="001975CC" w:rsidP="001975C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5CC" w:rsidRPr="001975CC" w:rsidRDefault="001975CC" w:rsidP="001975CC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975CC" w:rsidRDefault="001975CC" w:rsidP="001975CC">
      <w:pPr>
        <w:pStyle w:val="a6"/>
        <w:numPr>
          <w:ilvl w:val="0"/>
          <w:numId w:val="13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38961499"/>
      <w:bookmarkStart w:id="2" w:name="_Hlk138967155"/>
      <w:bookmarkStart w:id="3" w:name="_Hlk138962780"/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1975CC" w:rsidRPr="001975CC" w:rsidRDefault="001975CC" w:rsidP="001975CC">
      <w:pPr>
        <w:pStyle w:val="a6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5CC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bookmarkEnd w:id="1"/>
    <w:bookmarkEnd w:id="3"/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 xml:space="preserve">овладение социально-бытовыми навыками, используемыми в </w:t>
      </w:r>
      <w:proofErr w:type="gramStart"/>
      <w:r w:rsidRPr="001975CC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  <w:r w:rsidRPr="001975CC">
        <w:rPr>
          <w:rFonts w:ascii="Times New Roman" w:hAnsi="Times New Roman" w:cs="Times New Roman"/>
          <w:sz w:val="24"/>
          <w:szCs w:val="24"/>
        </w:rPr>
        <w:t xml:space="preserve"> жизни;</w:t>
      </w:r>
    </w:p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использование доступных информационных технологий для коммуникации;</w:t>
      </w:r>
    </w:p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 xml:space="preserve">проявление социально значимых мотивов </w:t>
      </w:r>
      <w:proofErr w:type="gramStart"/>
      <w:r w:rsidRPr="001975CC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1975CC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воспитание эстетических потребностей, ценностей и чувств;</w:t>
      </w:r>
    </w:p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1975CC" w:rsidRPr="001975CC" w:rsidRDefault="001975CC" w:rsidP="001975CC">
      <w:pPr>
        <w:pStyle w:val="a8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eading=h.kyt5t1btbwup" w:colFirst="0" w:colLast="0"/>
      <w:bookmarkEnd w:id="4"/>
      <w:r w:rsidRPr="001975CC">
        <w:rPr>
          <w:rFonts w:ascii="Times New Roman" w:hAnsi="Times New Roman" w:cs="Times New Roman"/>
          <w:sz w:val="24"/>
          <w:szCs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975CC" w:rsidRPr="001975CC" w:rsidRDefault="001975CC" w:rsidP="001975CC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8961830"/>
      <w:r w:rsidRPr="001975C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5"/>
    <w:p w:rsidR="001975CC" w:rsidRPr="001975CC" w:rsidRDefault="001975CC" w:rsidP="001975C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7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Минимальный уровень: </w:t>
      </w:r>
    </w:p>
    <w:p w:rsidR="001975CC" w:rsidRPr="001975CC" w:rsidRDefault="001975CC" w:rsidP="001975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осознанно и правильно читать вслух доступный текст целыми словами и по слогам;</w:t>
      </w:r>
    </w:p>
    <w:p w:rsidR="001975CC" w:rsidRPr="001975CC" w:rsidRDefault="001975CC" w:rsidP="001975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35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находить, читая про себя отрывки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проанализированного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текста, связанные с определёнными событиями;</w:t>
      </w:r>
    </w:p>
    <w:p w:rsidR="001975CC" w:rsidRPr="001975CC" w:rsidRDefault="001975CC" w:rsidP="001975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right="99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отвечать на вопросы по предметному содержанию текста (с помощью учителя);</w:t>
      </w:r>
    </w:p>
    <w:p w:rsidR="001975CC" w:rsidRPr="001975CC" w:rsidRDefault="001975CC" w:rsidP="001975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заучивать стихотворения наизусть (объём текста с учётом 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возможностей учащегося);</w:t>
      </w:r>
    </w:p>
    <w:p w:rsidR="001975CC" w:rsidRPr="001975CC" w:rsidRDefault="001975CC" w:rsidP="001975C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уроках внеклассного чтения.</w:t>
      </w:r>
    </w:p>
    <w:p w:rsidR="001975CC" w:rsidRPr="001975CC" w:rsidRDefault="001975CC" w:rsidP="001975C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Достаточный уровень:  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осознанно и правильно читать доступный те</w:t>
      </w:r>
      <w:proofErr w:type="gramStart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кст всл</w:t>
      </w:r>
      <w:proofErr w:type="gramEnd"/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ух целыми словами, в трудных случаях — по слогам;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про себя, выполняя аналитические задания к тексту;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отвечать на вопросы учителя;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пересказывать текст по плану с помощью учителя, используя опорные слова, а несложные по содержанию тексты — самостоятельно;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своё отношение к поступкам героев и событиям;</w:t>
      </w:r>
    </w:p>
    <w:p w:rsidR="001975CC" w:rsidRPr="001975CC" w:rsidRDefault="001975CC" w:rsidP="001975C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color w:val="000000"/>
          <w:sz w:val="24"/>
          <w:szCs w:val="24"/>
        </w:rPr>
        <w:t>выучить наизусть 8–10 стихотворений.</w:t>
      </w:r>
    </w:p>
    <w:p w:rsidR="001975CC" w:rsidRPr="001975CC" w:rsidRDefault="001975CC" w:rsidP="001975CC">
      <w:pPr>
        <w:pStyle w:val="a4"/>
        <w:spacing w:before="240"/>
        <w:jc w:val="center"/>
        <w:rPr>
          <w:b/>
          <w:bCs/>
          <w:i/>
          <w:sz w:val="24"/>
          <w:szCs w:val="24"/>
        </w:rPr>
      </w:pPr>
      <w:bookmarkStart w:id="6" w:name="_heading=h.4d34og8"/>
      <w:bookmarkStart w:id="7" w:name="_Hlk138961962"/>
      <w:bookmarkEnd w:id="6"/>
      <w:r w:rsidRPr="001975CC">
        <w:rPr>
          <w:b/>
          <w:bCs/>
          <w:sz w:val="24"/>
          <w:szCs w:val="24"/>
          <w:shd w:val="clear" w:color="auto" w:fill="FFFFFF"/>
        </w:rPr>
        <w:lastRenderedPageBreak/>
        <w:t>Система оценки достижений</w:t>
      </w:r>
    </w:p>
    <w:bookmarkEnd w:id="7"/>
    <w:p w:rsidR="001975CC" w:rsidRPr="001975CC" w:rsidRDefault="001975CC" w:rsidP="001975CC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975CC">
        <w:rPr>
          <w:rFonts w:ascii="Times New Roman" w:hAnsi="Times New Roman" w:cs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1975CC">
        <w:rPr>
          <w:rFonts w:ascii="Times New Roman" w:hAnsi="Times New Roman" w:cs="Times New Roman"/>
          <w:sz w:val="24"/>
          <w:szCs w:val="24"/>
          <w:highlight w:val="white"/>
        </w:rPr>
        <w:t>может быть представлена</w:t>
      </w:r>
      <w:proofErr w:type="gramEnd"/>
      <w:r w:rsidRPr="001975CC">
        <w:rPr>
          <w:rFonts w:ascii="Times New Roman" w:hAnsi="Times New Roman" w:cs="Times New Roman"/>
          <w:sz w:val="24"/>
          <w:szCs w:val="24"/>
          <w:highlight w:val="white"/>
        </w:rPr>
        <w:t xml:space="preserve"> в условных единицах:</w:t>
      </w:r>
    </w:p>
    <w:p w:rsidR="001975CC" w:rsidRPr="001975CC" w:rsidRDefault="001975CC" w:rsidP="001975CC">
      <w:pPr>
        <w:pStyle w:val="a8"/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0 баллов - нет фиксируемой динамики;</w:t>
      </w:r>
    </w:p>
    <w:p w:rsidR="001975CC" w:rsidRPr="001975CC" w:rsidRDefault="001975CC" w:rsidP="001975CC">
      <w:pPr>
        <w:pStyle w:val="a8"/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1 балл - минимальная динамика;</w:t>
      </w:r>
    </w:p>
    <w:p w:rsidR="001975CC" w:rsidRPr="001975CC" w:rsidRDefault="001975CC" w:rsidP="001975CC">
      <w:pPr>
        <w:pStyle w:val="a8"/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975CC">
        <w:rPr>
          <w:rFonts w:ascii="Times New Roman" w:hAnsi="Times New Roman" w:cs="Times New Roman"/>
          <w:sz w:val="24"/>
          <w:szCs w:val="24"/>
        </w:rPr>
        <w:t>2 балла - удовлетворительная динамика;</w:t>
      </w:r>
    </w:p>
    <w:p w:rsidR="001975CC" w:rsidRPr="001975CC" w:rsidRDefault="001975CC" w:rsidP="001975CC">
      <w:pPr>
        <w:pStyle w:val="a8"/>
        <w:numPr>
          <w:ilvl w:val="0"/>
          <w:numId w:val="11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bookmarkStart w:id="8" w:name="_heading=h.6a3yku1uxf5o" w:colFirst="0" w:colLast="0"/>
      <w:bookmarkEnd w:id="8"/>
      <w:r w:rsidRPr="001975CC">
        <w:rPr>
          <w:rFonts w:ascii="Times New Roman" w:hAnsi="Times New Roman" w:cs="Times New Roman"/>
          <w:sz w:val="24"/>
          <w:szCs w:val="24"/>
        </w:rPr>
        <w:t>3 балла - значительная динамика.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ha5t6xo5ig3n"/>
      <w:bookmarkStart w:id="10" w:name="_heading=h.i3nzianyf5gw" w:colFirst="0" w:colLast="0"/>
      <w:bookmarkEnd w:id="2"/>
      <w:bookmarkEnd w:id="9"/>
      <w:bookmarkEnd w:id="10"/>
      <w:r w:rsidRPr="001975CC">
        <w:rPr>
          <w:rFonts w:ascii="Times New Roman" w:eastAsia="Times New Roman" w:hAnsi="Times New Roman" w:cs="Times New Roman"/>
          <w:sz w:val="24"/>
          <w:szCs w:val="24"/>
        </w:rPr>
        <w:t>Проверку навыков чтения проводят на основе повседневных наблюдений за чтением и пониманием прочитанного по учебнику путём специального опроса по чтению, пересказу или комбинированного опроса.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В начале, середине и конце учебного года проводится проверка техники чтения.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При проверке техники чтения рекомендуется подбирать незнакомые, но доступные тексты примерно следующего объёма (на конец года): 5 класс 55-60 слов.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1975CC" w:rsidRPr="001975CC" w:rsidRDefault="001975CC" w:rsidP="001975CC">
      <w:pPr>
        <w:numPr>
          <w:ilvl w:val="0"/>
          <w:numId w:val="1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читает правильно, бегло, выразительно, с соблюдением норм литературного произношения; </w:t>
      </w:r>
    </w:p>
    <w:p w:rsidR="001975CC" w:rsidRPr="001975CC" w:rsidRDefault="001975CC" w:rsidP="001975CC">
      <w:pPr>
        <w:numPr>
          <w:ilvl w:val="0"/>
          <w:numId w:val="1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выделяет главную мысль произведения или частей рассказа с незначительной помощью учителя; </w:t>
      </w:r>
    </w:p>
    <w:p w:rsidR="001975CC" w:rsidRPr="001975CC" w:rsidRDefault="001975CC" w:rsidP="001975CC">
      <w:pPr>
        <w:numPr>
          <w:ilvl w:val="0"/>
          <w:numId w:val="1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делит текст на части и озаглавливает их с помощью учителя; называет главных действующих лиц произведения, характеризует их поступки; </w:t>
      </w:r>
    </w:p>
    <w:p w:rsidR="001975CC" w:rsidRPr="001975CC" w:rsidRDefault="001975CC" w:rsidP="001975CC">
      <w:pPr>
        <w:numPr>
          <w:ilvl w:val="0"/>
          <w:numId w:val="1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отвечает на вопросы по содержанию </w:t>
      </w:r>
      <w:proofErr w:type="gramStart"/>
      <w:r w:rsidRPr="001975CC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и пересказывает прочитанное полно, правильно, последовательно; </w:t>
      </w:r>
    </w:p>
    <w:p w:rsidR="001975CC" w:rsidRPr="001975CC" w:rsidRDefault="001975CC" w:rsidP="001975CC">
      <w:pPr>
        <w:numPr>
          <w:ilvl w:val="0"/>
          <w:numId w:val="1"/>
        </w:numPr>
        <w:spacing w:after="0" w:line="360" w:lineRule="auto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твердо знает наизусть стихотворение и читает их выразительно.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1975CC" w:rsidRPr="001975CC" w:rsidRDefault="001975CC" w:rsidP="001975C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читает в основном правильно, бегло допускает 1–2   ошибки при чтении и соблюдении смысловых пауз, знаков препинания, передающих интонацию, логических ударений; </w:t>
      </w:r>
    </w:p>
    <w:p w:rsidR="001975CC" w:rsidRPr="001975CC" w:rsidRDefault="001975CC" w:rsidP="001975C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 </w:t>
      </w:r>
    </w:p>
    <w:p w:rsidR="001975CC" w:rsidRPr="001975CC" w:rsidRDefault="001975CC" w:rsidP="001975CC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допускает при чтении стихотворения наизусть 1–2   самостоятельно исправленные ошибки, читает наизусть недостаточно выразительно.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он: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читает недостаточно бегло, некоторые слова по слогам;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допускает 3–4   ошибки при чтении и соблюдении синтаксических пауз; 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3–4 в соблюдении смысловых пауз, знаков препинания, передающих интонацию логических ударений; 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отвечает на вопросы и пересказывает содержание </w:t>
      </w:r>
      <w:proofErr w:type="gramStart"/>
      <w:r w:rsidRPr="001975CC">
        <w:rPr>
          <w:rFonts w:ascii="Times New Roman" w:eastAsia="Times New Roman" w:hAnsi="Times New Roman" w:cs="Times New Roman"/>
          <w:sz w:val="24"/>
          <w:szCs w:val="24"/>
        </w:rPr>
        <w:t>прочитанного</w:t>
      </w:r>
      <w:proofErr w:type="gramEnd"/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с помощью  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>затрудняется называть главных действующих лиц произведения, характеризовать их поступки;</w:t>
      </w:r>
    </w:p>
    <w:p w:rsidR="001975CC" w:rsidRPr="001975CC" w:rsidRDefault="001975CC" w:rsidP="001975CC">
      <w:pPr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 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1975CC" w:rsidRPr="001975CC" w:rsidRDefault="001975CC" w:rsidP="001975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Критерии отметки пересказа текста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пересказывает содержание прочитанного самостоятельно, последовательно, не упуская главного, правильно отвечает на вопрос.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допускает 1-2 ошибки, неточности, сам их исправляет.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1975CC" w:rsidRPr="001975CC" w:rsidRDefault="001975CC" w:rsidP="001975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Критерии чтения стихотворения наизусть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«5»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твердо, без подсказок, знает наизусть, выразительно читает.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«4»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 xml:space="preserve">- читает наизусть, но при чтении обнаруживает нетвердое усвоение текста. </w:t>
      </w:r>
    </w:p>
    <w:p w:rsidR="001975CC" w:rsidRPr="001975CC" w:rsidRDefault="001975CC" w:rsidP="001975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75CC">
        <w:rPr>
          <w:rFonts w:ascii="Times New Roman" w:eastAsia="Times New Roman" w:hAnsi="Times New Roman" w:cs="Times New Roman"/>
          <w:i/>
          <w:sz w:val="24"/>
          <w:szCs w:val="24"/>
        </w:rPr>
        <w:t>Оценка «2»</w:t>
      </w:r>
      <w:r w:rsidRPr="001975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75CC">
        <w:rPr>
          <w:rFonts w:ascii="Times New Roman" w:eastAsia="Times New Roman" w:hAnsi="Times New Roman" w:cs="Times New Roman"/>
          <w:sz w:val="24"/>
          <w:szCs w:val="24"/>
        </w:rPr>
        <w:t>- не ставится.</w:t>
      </w:r>
    </w:p>
    <w:p w:rsidR="001975CC" w:rsidRDefault="001975CC" w:rsidP="001975CC">
      <w:pPr>
        <w:tabs>
          <w:tab w:val="left" w:pos="507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5CC" w:rsidRPr="00D02FA3" w:rsidRDefault="001975CC" w:rsidP="001975CC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75CC" w:rsidRPr="00D02FA3" w:rsidRDefault="001975CC" w:rsidP="001975CC">
      <w:pPr>
        <w:spacing w:line="360" w:lineRule="auto"/>
      </w:pPr>
    </w:p>
    <w:p w:rsidR="001975CC" w:rsidRDefault="001975CC" w:rsidP="001975CC">
      <w:pPr>
        <w:spacing w:line="360" w:lineRule="auto"/>
      </w:pPr>
    </w:p>
    <w:p w:rsidR="00DD13F1" w:rsidRDefault="00DD13F1" w:rsidP="001975CC">
      <w:pPr>
        <w:spacing w:line="360" w:lineRule="auto"/>
      </w:pPr>
    </w:p>
    <w:p w:rsidR="00DD13F1" w:rsidRPr="00965B60" w:rsidRDefault="00DD13F1" w:rsidP="00DD13F1">
      <w:pPr>
        <w:pStyle w:val="a6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B6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уроков</w:t>
      </w:r>
    </w:p>
    <w:p w:rsidR="00DD13F1" w:rsidRDefault="00DD13F1" w:rsidP="00DD13F1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«Чтение»  </w:t>
      </w:r>
    </w:p>
    <w:p w:rsidR="00DD13F1" w:rsidRPr="00200C39" w:rsidRDefault="00DD13F1" w:rsidP="00DD13F1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DD13F1" w:rsidRDefault="00DD13F1" w:rsidP="00DD13F1">
      <w:pPr>
        <w:pStyle w:val="a6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 в неделю 136 ч в год</w:t>
      </w:r>
    </w:p>
    <w:p w:rsidR="00DD13F1" w:rsidRPr="00965B60" w:rsidRDefault="00DD13F1" w:rsidP="00DD13F1">
      <w:pPr>
        <w:pStyle w:val="a6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061"/>
        <w:gridCol w:w="8295"/>
      </w:tblGrid>
      <w:tr w:rsidR="00DD13F1" w:rsidTr="000B288D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DD13F1" w:rsidTr="000B288D">
        <w:trPr>
          <w:trHeight w:val="5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народное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Считалки.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Пословицы и поговорки. Загадки.</w:t>
            </w:r>
          </w:p>
        </w:tc>
      </w:tr>
      <w:tr w:rsidR="00DD13F1" w:rsidTr="000B288D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«Никита Кожемяка»</w:t>
            </w:r>
          </w:p>
        </w:tc>
      </w:tr>
      <w:tr w:rsidR="00DD13F1" w:rsidTr="000B288D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наказали медведя»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Тофаларская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сказка)</w:t>
            </w:r>
          </w:p>
        </w:tc>
      </w:tr>
      <w:tr w:rsidR="00DD13F1" w:rsidTr="000B288D">
        <w:trPr>
          <w:trHeight w:val="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«Золотые руки» (Башкирская сказка)</w:t>
            </w:r>
          </w:p>
        </w:tc>
      </w:tr>
      <w:tr w:rsidR="00DD13F1" w:rsidTr="000B288D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13F1" w:rsidTr="000B288D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народная сказка «Два Мороза»</w:t>
            </w:r>
          </w:p>
        </w:tc>
      </w:tr>
      <w:tr w:rsidR="00DD13F1" w:rsidTr="000B288D">
        <w:trPr>
          <w:trHeight w:val="3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Татарская сказка «Три дочери»</w:t>
            </w:r>
          </w:p>
        </w:tc>
      </w:tr>
      <w:tr w:rsidR="00DD13F1" w:rsidTr="000B288D">
        <w:trPr>
          <w:trHeight w:val="4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сказок народов Российской Федерации.</w:t>
            </w:r>
          </w:p>
        </w:tc>
      </w:tr>
      <w:tr w:rsidR="00DD13F1" w:rsidTr="000B288D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 «Сказка о мёртвой царевне и о семи богатырях» (отрывки)</w:t>
            </w:r>
          </w:p>
        </w:tc>
      </w:tr>
      <w:tr w:rsidR="00DD13F1" w:rsidTr="000B288D">
        <w:trPr>
          <w:trHeight w:val="4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Мамину-Сибиряку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«Серая Шейка»</w:t>
            </w:r>
          </w:p>
        </w:tc>
      </w:tr>
      <w:tr w:rsidR="00DD13F1" w:rsidTr="000B288D">
        <w:trPr>
          <w:trHeight w:val="3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народное творчество»</w:t>
            </w:r>
          </w:p>
        </w:tc>
      </w:tr>
      <w:tr w:rsidR="00DD13F1" w:rsidTr="000B288D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Внеклассное чтение. Народные и авторские сказки, произведения устного народного творчества малых форм (выбор произведений на усмотрение учителя).</w:t>
            </w:r>
          </w:p>
        </w:tc>
      </w:tr>
      <w:tr w:rsidR="00DD13F1" w:rsidTr="000B288D">
        <w:trPr>
          <w:trHeight w:val="4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«Июнь»</w:t>
            </w:r>
          </w:p>
        </w:tc>
      </w:tr>
      <w:tr w:rsidR="00DD13F1" w:rsidTr="000B288D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Суриков «Ярко солнце светит…»</w:t>
            </w:r>
          </w:p>
        </w:tc>
      </w:tr>
      <w:tr w:rsidR="00DD13F1" w:rsidTr="000B288D">
        <w:trPr>
          <w:trHeight w:val="3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Платонов «Июльская гроза»</w:t>
            </w:r>
          </w:p>
        </w:tc>
      </w:tr>
      <w:tr w:rsidR="00DD13F1" w:rsidTr="000B288D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Прокофьев «Берёзка»</w:t>
            </w:r>
          </w:p>
        </w:tc>
      </w:tr>
      <w:tr w:rsidR="00DD13F1" w:rsidTr="000B288D">
        <w:trPr>
          <w:trHeight w:val="3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Гордиенко «Вот и клонится лето к закату…»</w:t>
            </w:r>
          </w:p>
        </w:tc>
      </w:tr>
      <w:tr w:rsidR="00DD13F1" w:rsidTr="000B288D">
        <w:trPr>
          <w:trHeight w:val="2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Pr="001A0506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«Лето» в разделе «Картины родной природы». Внеклассное чтение рассказов о природе (выбор произведений на усмотрение учителя).</w:t>
            </w:r>
          </w:p>
        </w:tc>
      </w:tr>
      <w:tr w:rsidR="00DD13F1" w:rsidTr="000B288D">
        <w:trPr>
          <w:trHeight w:val="3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«Сентябрь»</w:t>
            </w:r>
          </w:p>
        </w:tc>
      </w:tr>
      <w:tr w:rsidR="00DD13F1" w:rsidTr="000B288D">
        <w:trPr>
          <w:trHeight w:val="3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И. Соколову-Микитову «Золотая осень»</w:t>
            </w:r>
          </w:p>
        </w:tc>
      </w:tr>
      <w:tr w:rsidR="00DD13F1" w:rsidTr="000B288D">
        <w:trPr>
          <w:trHeight w:val="3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 «Осень»</w:t>
            </w:r>
          </w:p>
        </w:tc>
      </w:tr>
      <w:tr w:rsidR="00DD13F1" w:rsidTr="000B288D">
        <w:trPr>
          <w:trHeight w:val="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«Добро пожаловать!»</w:t>
            </w:r>
          </w:p>
        </w:tc>
      </w:tr>
      <w:tr w:rsidR="00DD13F1" w:rsidTr="000B288D">
        <w:trPr>
          <w:trHeight w:val="3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Астафьеву «Осенние грусти…»</w:t>
            </w:r>
          </w:p>
        </w:tc>
      </w:tr>
      <w:tr w:rsidR="00DD13F1" w:rsidTr="000B288D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«Первый снег»</w:t>
            </w:r>
          </w:p>
        </w:tc>
      </w:tr>
      <w:tr w:rsidR="00DD13F1" w:rsidTr="000B288D">
        <w:trPr>
          <w:trHeight w:val="3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«Картины родной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DD13F1" w:rsidTr="000B288D">
        <w:trPr>
          <w:trHeight w:val="4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Яковлев «Колючка»</w:t>
            </w:r>
          </w:p>
        </w:tc>
      </w:tr>
      <w:tr w:rsidR="00DD13F1" w:rsidTr="000B288D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Яковлев «Рыцарь Вася»</w:t>
            </w:r>
          </w:p>
        </w:tc>
      </w:tr>
      <w:tr w:rsidR="00DD13F1" w:rsidTr="000B288D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Носов «Витя Малеев в школе и дома» (отрывок)</w:t>
            </w:r>
          </w:p>
        </w:tc>
      </w:tr>
      <w:tr w:rsidR="00DD13F1" w:rsidTr="000B288D">
        <w:trPr>
          <w:trHeight w:val="2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Медведев «Фосфорический» мальчик»</w:t>
            </w:r>
          </w:p>
        </w:tc>
      </w:tr>
      <w:tr w:rsidR="00DD13F1" w:rsidTr="000B288D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Воронкова «Дорогой подарок»</w:t>
            </w:r>
          </w:p>
        </w:tc>
      </w:tr>
      <w:tr w:rsidR="00DD13F1" w:rsidTr="000B288D">
        <w:trPr>
          <w:trHeight w:val="3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 «Твой друг»</w:t>
            </w:r>
          </w:p>
        </w:tc>
      </w:tr>
      <w:tr w:rsidR="00DD13F1" w:rsidTr="000B288D">
        <w:trPr>
          <w:trHeight w:val="3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«О друзьях-товарищах»</w:t>
            </w:r>
          </w:p>
        </w:tc>
      </w:tr>
      <w:tr w:rsidR="00DD13F1" w:rsidTr="000B288D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Басни И. Крылова «Ворона и Лисица», «Щука и Кот», «Квартет».</w:t>
            </w:r>
          </w:p>
        </w:tc>
      </w:tr>
      <w:tr w:rsidR="00DD13F1" w:rsidTr="000B288D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«Будущий олимпиец»</w:t>
            </w:r>
          </w:p>
        </w:tc>
      </w:tr>
      <w:tr w:rsidR="00DD13F1" w:rsidTr="000B288D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Бондарчук «Слепой домик»</w:t>
            </w:r>
          </w:p>
        </w:tc>
      </w:tr>
      <w:tr w:rsidR="00DD13F1" w:rsidTr="000B288D">
        <w:trPr>
          <w:trHeight w:val="3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Осеева «Бабка»</w:t>
            </w:r>
          </w:p>
        </w:tc>
      </w:tr>
      <w:tr w:rsidR="00DD13F1" w:rsidTr="000B288D">
        <w:trPr>
          <w:trHeight w:val="3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Платонов «Сухой хлеб»</w:t>
            </w:r>
          </w:p>
        </w:tc>
      </w:tr>
      <w:tr w:rsidR="00DD13F1" w:rsidTr="000B288D">
        <w:trPr>
          <w:trHeight w:val="3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Распутин «Люся»</w:t>
            </w:r>
          </w:p>
        </w:tc>
      </w:tr>
      <w:tr w:rsidR="00DD13F1" w:rsidTr="000B288D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Брюсов «Труд»</w:t>
            </w:r>
          </w:p>
        </w:tc>
      </w:tr>
      <w:tr w:rsidR="00DD13F1" w:rsidTr="000B288D">
        <w:trPr>
          <w:trHeight w:val="3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Рождественский «Огромное небо»</w:t>
            </w:r>
          </w:p>
        </w:tc>
      </w:tr>
      <w:tr w:rsidR="00DD13F1" w:rsidTr="000B288D">
        <w:trPr>
          <w:trHeight w:val="3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Pr="00854074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Чтение рассказов и стихотворений по теме «Спешите делать добро» (по выбору учителя)</w:t>
            </w:r>
          </w:p>
        </w:tc>
      </w:tr>
      <w:tr w:rsidR="00DD13F1" w:rsidTr="000B288D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1" w:rsidRPr="00B33314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 по теме «Спешите делать добро»</w:t>
            </w:r>
          </w:p>
        </w:tc>
      </w:tr>
      <w:tr w:rsidR="00DD13F1" w:rsidTr="000B288D">
        <w:trPr>
          <w:trHeight w:val="3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Тютчев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DD13F1" w:rsidTr="000B288D">
        <w:trPr>
          <w:trHeight w:val="2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«Декабрь»</w:t>
            </w:r>
          </w:p>
        </w:tc>
      </w:tr>
      <w:tr w:rsidR="00DD13F1" w:rsidTr="000B288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Бальмонт «К зиме»</w:t>
            </w:r>
          </w:p>
        </w:tc>
      </w:tr>
      <w:tr w:rsidR="00DD13F1" w:rsidTr="000B288D">
        <w:trPr>
          <w:trHeight w:hRule="exact" w:val="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«Всяк по-своему»</w:t>
            </w:r>
          </w:p>
        </w:tc>
      </w:tr>
      <w:tr w:rsidR="00DD13F1" w:rsidTr="000B288D">
        <w:trPr>
          <w:trHeight w:val="2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«Поёт зима – аукает…»</w:t>
            </w:r>
          </w:p>
        </w:tc>
      </w:tr>
      <w:tr w:rsidR="00DD13F1" w:rsidTr="000B288D">
        <w:trPr>
          <w:trHeight w:val="2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«Берёза»</w:t>
            </w:r>
          </w:p>
        </w:tc>
      </w:tr>
      <w:tr w:rsidR="00DD13F1" w:rsidTr="000B288D">
        <w:trPr>
          <w:trHeight w:val="3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 «Зимняя дорога»</w:t>
            </w:r>
          </w:p>
        </w:tc>
      </w:tr>
      <w:tr w:rsidR="00DD13F1" w:rsidTr="000B288D">
        <w:trPr>
          <w:trHeight w:val="2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«Картины родной природы. Зима». Внеклассное чтение.</w:t>
            </w:r>
          </w:p>
        </w:tc>
      </w:tr>
      <w:tr w:rsidR="00DD13F1" w:rsidTr="000B288D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«Март»</w:t>
            </w:r>
          </w:p>
        </w:tc>
      </w:tr>
      <w:tr w:rsidR="00DD13F1" w:rsidTr="000B288D">
        <w:trPr>
          <w:trHeight w:val="3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Толстой «Вот уж снег последний в поле тает…»</w:t>
            </w:r>
          </w:p>
        </w:tc>
      </w:tr>
      <w:tr w:rsidR="00DD13F1" w:rsidTr="000B288D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первых проталин до первой грозы»</w:t>
            </w:r>
          </w:p>
        </w:tc>
      </w:tr>
      <w:tr w:rsidR="00DD13F1" w:rsidTr="000B288D"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 - красна»</w:t>
            </w:r>
          </w:p>
        </w:tc>
      </w:tr>
      <w:tr w:rsidR="00DD13F1" w:rsidTr="000B288D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«Грачи прилетели», «Заветный кораблик»</w:t>
            </w:r>
          </w:p>
        </w:tc>
      </w:tr>
      <w:tr w:rsidR="00DD13F1" w:rsidTr="000B288D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весеннем лесу»</w:t>
            </w:r>
          </w:p>
        </w:tc>
      </w:tr>
      <w:tr w:rsidR="00DD13F1" w:rsidTr="000B288D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Толстой «Весенние ручьи»</w:t>
            </w:r>
          </w:p>
        </w:tc>
      </w:tr>
      <w:tr w:rsidR="00DD13F1" w:rsidTr="000B288D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Пушкин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вешними лучами…»</w:t>
            </w:r>
          </w:p>
        </w:tc>
      </w:tr>
      <w:tr w:rsidR="00DD13F1" w:rsidTr="000B288D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Блок «Ворона»</w:t>
            </w:r>
          </w:p>
        </w:tc>
      </w:tr>
      <w:tr w:rsidR="00DD13F1" w:rsidTr="000B288D">
        <w:trPr>
          <w:trHeight w:val="3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 Серова «Подснежник»</w:t>
            </w:r>
          </w:p>
        </w:tc>
      </w:tr>
      <w:tr w:rsidR="00DD13F1" w:rsidTr="000B288D">
        <w:trPr>
          <w:trHeight w:val="3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Соколов – Микитов «Весна»</w:t>
            </w:r>
          </w:p>
        </w:tc>
      </w:tr>
      <w:tr w:rsidR="00DD13F1" w:rsidTr="000B288D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 «Крупный дождь в лесу зелёном…»</w:t>
            </w:r>
          </w:p>
        </w:tc>
      </w:tr>
      <w:tr w:rsidR="00DD13F1" w:rsidTr="000B288D">
        <w:trPr>
          <w:trHeight w:val="3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«Черёмуха»</w:t>
            </w:r>
          </w:p>
        </w:tc>
      </w:tr>
      <w:tr w:rsidR="00DD13F1" w:rsidTr="000B288D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 «Весна, Весною, о весне»</w:t>
            </w:r>
          </w:p>
        </w:tc>
      </w:tr>
      <w:tr w:rsidR="00DD13F1" w:rsidTr="000B288D">
        <w:trPr>
          <w:trHeight w:val="3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 Весна». Внеклассное чтение</w:t>
            </w:r>
          </w:p>
        </w:tc>
      </w:tr>
      <w:tr w:rsidR="00DD13F1" w:rsidTr="000B288D">
        <w:trPr>
          <w:trHeight w:val="3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Гарин – Михайловский «Тёма и Жучка»</w:t>
            </w:r>
          </w:p>
        </w:tc>
      </w:tr>
      <w:tr w:rsidR="00DD13F1" w:rsidTr="000B288D">
        <w:trPr>
          <w:trHeight w:val="3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92-94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Толстой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13F1" w:rsidTr="000B288D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95-96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Паустовский «Кот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Ворюга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13F1" w:rsidTr="000B288D">
        <w:trPr>
          <w:trHeight w:val="3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Житков «Про обезьянку»</w:t>
            </w:r>
          </w:p>
        </w:tc>
      </w:tr>
      <w:tr w:rsidR="00DD13F1" w:rsidTr="000B288D">
        <w:trPr>
          <w:trHeight w:val="3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Асадов «Дачники»</w:t>
            </w:r>
          </w:p>
        </w:tc>
      </w:tr>
      <w:tr w:rsidR="00DD13F1" w:rsidTr="000B288D">
        <w:trPr>
          <w:trHeight w:val="3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 Абрамов «Из рассказов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Олёны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Даниловны»</w:t>
            </w:r>
          </w:p>
        </w:tc>
      </w:tr>
      <w:tr w:rsidR="00DD13F1" w:rsidTr="000B288D">
        <w:trPr>
          <w:trHeight w:val="3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«Будь человеком»</w:t>
            </w:r>
          </w:p>
        </w:tc>
      </w:tr>
      <w:tr w:rsidR="00DD13F1" w:rsidTr="000B288D">
        <w:trPr>
          <w:trHeight w:val="3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Рассказы о животных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13F1" w:rsidTr="000B288D">
        <w:trPr>
          <w:trHeight w:val="3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«О животных»</w:t>
            </w:r>
          </w:p>
        </w:tc>
      </w:tr>
      <w:tr w:rsidR="00DD13F1" w:rsidTr="000B288D">
        <w:trPr>
          <w:trHeight w:val="37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105-107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Тихомиров «На поле Куликовом»</w:t>
            </w:r>
          </w:p>
        </w:tc>
      </w:tr>
      <w:tr w:rsidR="00DD13F1" w:rsidTr="000B288D">
        <w:trPr>
          <w:trHeight w:val="3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108-109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С. Алексееву «Рассказы о войне 1812 года»</w:t>
            </w:r>
          </w:p>
        </w:tc>
      </w:tr>
      <w:tr w:rsidR="00DD13F1" w:rsidTr="000B288D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Некрасов «…И снится ей жаркое лето…» (отрывок из поэмы «Мороз, Красный нос»)</w:t>
            </w:r>
          </w:p>
        </w:tc>
      </w:tr>
      <w:tr w:rsidR="00DD13F1" w:rsidTr="000B288D">
        <w:trPr>
          <w:trHeight w:val="4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Куприн «Белый пудель» (отрывок)</w:t>
            </w:r>
          </w:p>
        </w:tc>
      </w:tr>
      <w:tr w:rsidR="00DD13F1" w:rsidTr="000B288D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115-116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«Снега, поднимайтесь метелью!»</w:t>
            </w:r>
          </w:p>
        </w:tc>
      </w:tr>
      <w:tr w:rsidR="00DD13F1" w:rsidTr="000B288D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могилы неизвестного солдата»</w:t>
            </w:r>
          </w:p>
        </w:tc>
      </w:tr>
      <w:tr w:rsidR="00DD13F1" w:rsidTr="000B288D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5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Внеклассное чтение произведений о героическом прошлом нашего народа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произведения 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13F1" w:rsidTr="000B288D">
        <w:trPr>
          <w:trHeight w:val="2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«Из прошлого нашего народа»</w:t>
            </w:r>
          </w:p>
        </w:tc>
      </w:tr>
      <w:tr w:rsidR="00DD13F1" w:rsidTr="000B288D">
        <w:trPr>
          <w:trHeight w:val="3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В.Гюго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(отрывки)</w:t>
            </w:r>
          </w:p>
        </w:tc>
      </w:tr>
      <w:tr w:rsidR="00DD13F1" w:rsidTr="000B288D">
        <w:trPr>
          <w:trHeight w:val="3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123-126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Твен «Приключения Тома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(отрывки)</w:t>
            </w:r>
          </w:p>
        </w:tc>
      </w:tr>
      <w:tr w:rsidR="00DD13F1" w:rsidTr="000B288D">
        <w:trPr>
          <w:trHeight w:val="3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127-129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Лагерлёф «Чудесное путешествие Нильса с дикими гусями»</w:t>
            </w:r>
          </w:p>
        </w:tc>
      </w:tr>
      <w:tr w:rsidR="00DD13F1" w:rsidTr="000B288D">
        <w:trPr>
          <w:trHeight w:val="3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Г.Х. Андерсен «Русалочка» (отрывки)</w:t>
            </w:r>
          </w:p>
        </w:tc>
      </w:tr>
      <w:tr w:rsidR="00DD13F1" w:rsidTr="000B288D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«Из произведений зарубежных писателей»</w:t>
            </w:r>
          </w:p>
        </w:tc>
      </w:tr>
      <w:tr w:rsidR="00DD13F1" w:rsidTr="000B288D">
        <w:trPr>
          <w:trHeight w:val="5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135-136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Произведения зарубежных писателей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произведений на  усмотрение педагога</w:t>
            </w:r>
            <w:r w:rsidRPr="00854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13F1" w:rsidTr="000B288D">
        <w:trPr>
          <w:trHeight w:val="542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Default="00DD13F1" w:rsidP="000B288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3F1" w:rsidRPr="006A7C49" w:rsidRDefault="00DD13F1" w:rsidP="000B288D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136 ч.</w:t>
            </w:r>
          </w:p>
        </w:tc>
      </w:tr>
    </w:tbl>
    <w:p w:rsidR="00DD13F1" w:rsidRPr="00DD13F1" w:rsidRDefault="00DD13F1" w:rsidP="00DD13F1">
      <w:pPr>
        <w:pStyle w:val="a8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DD13F1" w:rsidRPr="00DD13F1" w:rsidRDefault="00DD13F1" w:rsidP="00DD13F1">
      <w:pPr>
        <w:pStyle w:val="a8"/>
        <w:spacing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285633" w:rsidRDefault="00285633"/>
    <w:sectPr w:rsidR="00285633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BD7"/>
    <w:multiLevelType w:val="multilevel"/>
    <w:tmpl w:val="19C8775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8196569"/>
    <w:multiLevelType w:val="multilevel"/>
    <w:tmpl w:val="7EFCF25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D2748D"/>
    <w:multiLevelType w:val="hybridMultilevel"/>
    <w:tmpl w:val="41269DC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2325"/>
    <w:multiLevelType w:val="hybridMultilevel"/>
    <w:tmpl w:val="D9589248"/>
    <w:lvl w:ilvl="0" w:tplc="9BC6A5F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47C29"/>
    <w:multiLevelType w:val="multilevel"/>
    <w:tmpl w:val="1F6E47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700201D"/>
    <w:multiLevelType w:val="multilevel"/>
    <w:tmpl w:val="6DEEB8F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8685733"/>
    <w:multiLevelType w:val="hybridMultilevel"/>
    <w:tmpl w:val="150268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D56FF"/>
    <w:multiLevelType w:val="multilevel"/>
    <w:tmpl w:val="97C83CB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F90E03"/>
    <w:multiLevelType w:val="multilevel"/>
    <w:tmpl w:val="5ACCAE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19A198B"/>
    <w:multiLevelType w:val="multilevel"/>
    <w:tmpl w:val="F50C8E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98F2899"/>
    <w:multiLevelType w:val="hybridMultilevel"/>
    <w:tmpl w:val="48C88F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A79F1"/>
    <w:multiLevelType w:val="hybridMultilevel"/>
    <w:tmpl w:val="96BAE882"/>
    <w:lvl w:ilvl="0" w:tplc="C82A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94299"/>
    <w:multiLevelType w:val="multilevel"/>
    <w:tmpl w:val="3BE067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5CC"/>
    <w:rsid w:val="001975CC"/>
    <w:rsid w:val="00285633"/>
    <w:rsid w:val="002A6EF9"/>
    <w:rsid w:val="00A07695"/>
    <w:rsid w:val="00DD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CC"/>
  </w:style>
  <w:style w:type="paragraph" w:styleId="1">
    <w:name w:val="heading 1"/>
    <w:basedOn w:val="a"/>
    <w:next w:val="a"/>
    <w:link w:val="10"/>
    <w:uiPriority w:val="9"/>
    <w:qFormat/>
    <w:rsid w:val="001975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975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75CC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1975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1975C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75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75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No Spacing"/>
    <w:link w:val="a7"/>
    <w:uiPriority w:val="1"/>
    <w:qFormat/>
    <w:rsid w:val="001975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7">
    <w:name w:val="Без интервала Знак"/>
    <w:link w:val="a6"/>
    <w:locked/>
    <w:rsid w:val="001975CC"/>
    <w:rPr>
      <w:rFonts w:ascii="Calibri" w:eastAsia="Calibri" w:hAnsi="Calibri" w:cs="Calibri"/>
      <w:lang w:eastAsia="ar-SA"/>
    </w:rPr>
  </w:style>
  <w:style w:type="paragraph" w:styleId="a8">
    <w:name w:val="List Paragraph"/>
    <w:basedOn w:val="a"/>
    <w:uiPriority w:val="34"/>
    <w:qFormat/>
    <w:rsid w:val="001975CC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2024-10-07T08:59:00Z</dcterms:created>
  <dcterms:modified xsi:type="dcterms:W3CDTF">2024-10-07T09:15:00Z</dcterms:modified>
</cp:coreProperties>
</file>