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55" w:rsidRDefault="000A7855" w:rsidP="000A7855">
      <w:pPr>
        <w:spacing w:after="0"/>
        <w:jc w:val="center"/>
        <w:rPr>
          <w:rFonts w:ascii="Times New Roman" w:hAnsi="Times New Roman"/>
        </w:rPr>
      </w:pPr>
      <w:bookmarkStart w:id="0" w:name="_Hlk143880448"/>
      <w:r>
        <w:rPr>
          <w:rFonts w:ascii="Times New Roman" w:hAnsi="Times New Roman"/>
        </w:rPr>
        <w:t xml:space="preserve">МКОУ Центр психолого-медико-социального сопровождения </w:t>
      </w:r>
    </w:p>
    <w:p w:rsidR="000A7855" w:rsidRDefault="000A7855" w:rsidP="000A7855">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0A7855" w:rsidRDefault="000A7855" w:rsidP="000A7855">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0A7855" w:rsidRDefault="000A7855" w:rsidP="000A7855">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7" w:history="1">
        <w:r>
          <w:rPr>
            <w:rStyle w:val="ab"/>
            <w:color w:val="000000"/>
            <w:lang w:val="en-US"/>
          </w:rPr>
          <w:t>zpmsspudozh</w:t>
        </w:r>
        <w:r>
          <w:rPr>
            <w:rStyle w:val="ab"/>
            <w:color w:val="000000"/>
          </w:rPr>
          <w:t>@</w:t>
        </w:r>
        <w:r>
          <w:rPr>
            <w:rStyle w:val="ab"/>
            <w:color w:val="000000"/>
            <w:lang w:val="en-US"/>
          </w:rPr>
          <w:t>yandex</w:t>
        </w:r>
        <w:r>
          <w:rPr>
            <w:rStyle w:val="ab"/>
            <w:color w:val="000000"/>
          </w:rPr>
          <w:t>.</w:t>
        </w:r>
        <w:r>
          <w:rPr>
            <w:rStyle w:val="ab"/>
            <w:color w:val="000000"/>
            <w:lang w:val="en-US"/>
          </w:rPr>
          <w:t>ru</w:t>
        </w:r>
      </w:hyperlink>
    </w:p>
    <w:p w:rsidR="000A7855" w:rsidRDefault="000A7855" w:rsidP="000A7855">
      <w:pPr>
        <w:spacing w:after="0" w:line="360" w:lineRule="auto"/>
        <w:jc w:val="center"/>
        <w:rPr>
          <w:rFonts w:ascii="Times New Roman" w:hAnsi="Times New Roman"/>
          <w:b/>
          <w:sz w:val="28"/>
          <w:szCs w:val="28"/>
        </w:rPr>
      </w:pPr>
    </w:p>
    <w:p w:rsidR="000A7855" w:rsidRDefault="000A7855" w:rsidP="000A7855">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0A7855" w:rsidRDefault="000A7855" w:rsidP="000A7855">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0A7855" w:rsidRDefault="000A7855" w:rsidP="000A7855">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0A7855" w:rsidRDefault="000A7855" w:rsidP="000A7855">
      <w:pPr>
        <w:spacing w:before="240" w:line="360" w:lineRule="auto"/>
        <w:jc w:val="center"/>
        <w:rPr>
          <w:rFonts w:ascii="Times New Roman" w:hAnsi="Times New Roman"/>
          <w:b/>
          <w:sz w:val="28"/>
          <w:szCs w:val="28"/>
        </w:rPr>
      </w:pPr>
      <w:r>
        <w:rPr>
          <w:rFonts w:ascii="Times New Roman" w:hAnsi="Times New Roman"/>
          <w:b/>
          <w:sz w:val="28"/>
          <w:szCs w:val="28"/>
        </w:rPr>
        <w:t>«Математика»</w:t>
      </w:r>
    </w:p>
    <w:p w:rsidR="000A7855" w:rsidRDefault="000A7855" w:rsidP="000A7855">
      <w:pPr>
        <w:spacing w:after="0" w:line="360" w:lineRule="auto"/>
        <w:jc w:val="center"/>
        <w:rPr>
          <w:rFonts w:ascii="Times New Roman" w:hAnsi="Times New Roman"/>
          <w:b/>
          <w:sz w:val="28"/>
          <w:szCs w:val="28"/>
        </w:rPr>
      </w:pPr>
    </w:p>
    <w:p w:rsidR="000A7855" w:rsidRDefault="000A7855" w:rsidP="000A7855">
      <w:pPr>
        <w:spacing w:line="360" w:lineRule="auto"/>
        <w:jc w:val="center"/>
        <w:rPr>
          <w:rFonts w:ascii="Times New Roman" w:hAnsi="Times New Roman"/>
          <w:color w:val="FF0000"/>
          <w:sz w:val="28"/>
          <w:szCs w:val="28"/>
        </w:rPr>
      </w:pPr>
      <w:r>
        <w:rPr>
          <w:rFonts w:ascii="Times New Roman" w:hAnsi="Times New Roman"/>
          <w:b/>
          <w:sz w:val="28"/>
          <w:szCs w:val="28"/>
        </w:rPr>
        <w:t xml:space="preserve"> 4 класс</w:t>
      </w:r>
    </w:p>
    <w:p w:rsidR="000A7855" w:rsidRDefault="000A7855" w:rsidP="000A7855">
      <w:pPr>
        <w:pStyle w:val="af1"/>
        <w:rPr>
          <w:rFonts w:ascii="Times New Roman" w:hAnsi="Times New Roman"/>
          <w:sz w:val="34"/>
          <w:szCs w:val="28"/>
        </w:rPr>
      </w:pPr>
    </w:p>
    <w:p w:rsidR="000A7855" w:rsidRDefault="000A7855" w:rsidP="000A7855">
      <w:pPr>
        <w:rPr>
          <w:rFonts w:ascii="Times New Roman" w:hAnsi="Times New Roman"/>
        </w:rPr>
      </w:pPr>
    </w:p>
    <w:p w:rsidR="000A7855" w:rsidRDefault="000A7855" w:rsidP="000A7855">
      <w:pPr>
        <w:rPr>
          <w:rFonts w:ascii="Times New Roman" w:hAnsi="Times New Roman"/>
        </w:rPr>
      </w:pPr>
    </w:p>
    <w:p w:rsidR="000A7855" w:rsidRDefault="000A7855" w:rsidP="000A7855">
      <w:pPr>
        <w:jc w:val="right"/>
        <w:rPr>
          <w:rFonts w:ascii="Times New Roman" w:hAnsi="Times New Roman"/>
        </w:rPr>
      </w:pPr>
    </w:p>
    <w:p w:rsidR="000A7855" w:rsidRDefault="000A7855" w:rsidP="000A7855">
      <w:pPr>
        <w:rPr>
          <w:rFonts w:ascii="Times New Roman" w:hAnsi="Times New Roman"/>
        </w:rPr>
      </w:pPr>
    </w:p>
    <w:p w:rsidR="000A7855" w:rsidRDefault="000A7855" w:rsidP="000A7855">
      <w:pPr>
        <w:rPr>
          <w:rFonts w:ascii="Times New Roman" w:hAnsi="Times New Roman"/>
        </w:rPr>
      </w:pPr>
    </w:p>
    <w:p w:rsidR="000A7855" w:rsidRDefault="000A7855" w:rsidP="000A7855">
      <w:pPr>
        <w:rPr>
          <w:rFonts w:ascii="Times New Roman" w:hAnsi="Times New Roman"/>
        </w:rPr>
      </w:pPr>
    </w:p>
    <w:p w:rsidR="000A7855" w:rsidRDefault="000A7855" w:rsidP="000A7855">
      <w:pPr>
        <w:rPr>
          <w:rFonts w:ascii="Times New Roman" w:hAnsi="Times New Roman"/>
        </w:rPr>
      </w:pPr>
    </w:p>
    <w:p w:rsidR="000A7855" w:rsidRDefault="000A7855" w:rsidP="000A7855">
      <w:pPr>
        <w:rPr>
          <w:rFonts w:ascii="Times New Roman" w:hAnsi="Times New Roman"/>
        </w:rPr>
      </w:pPr>
    </w:p>
    <w:p w:rsidR="000A7855" w:rsidRDefault="000A7855" w:rsidP="000A7855">
      <w:pPr>
        <w:spacing w:after="0" w:line="240" w:lineRule="auto"/>
        <w:jc w:val="center"/>
        <w:rPr>
          <w:rFonts w:ascii="Times New Roman" w:hAnsi="Times New Roman"/>
          <w:sz w:val="28"/>
          <w:szCs w:val="28"/>
        </w:rPr>
      </w:pPr>
    </w:p>
    <w:p w:rsidR="000A7855" w:rsidRDefault="000A7855" w:rsidP="000A7855">
      <w:pPr>
        <w:spacing w:after="0" w:line="240" w:lineRule="auto"/>
        <w:jc w:val="center"/>
        <w:rPr>
          <w:rFonts w:ascii="Times New Roman" w:hAnsi="Times New Roman" w:cs="Calibri"/>
          <w:sz w:val="28"/>
          <w:szCs w:val="28"/>
        </w:rPr>
      </w:pPr>
    </w:p>
    <w:p w:rsidR="000A7855" w:rsidRDefault="000A7855" w:rsidP="000A7855">
      <w:pPr>
        <w:spacing w:after="0" w:line="240" w:lineRule="auto"/>
        <w:jc w:val="center"/>
        <w:rPr>
          <w:rFonts w:ascii="Times New Roman" w:hAnsi="Times New Roman"/>
          <w:sz w:val="28"/>
          <w:szCs w:val="28"/>
        </w:rPr>
      </w:pPr>
    </w:p>
    <w:p w:rsidR="000A7855" w:rsidRDefault="000A7855" w:rsidP="000A7855">
      <w:pPr>
        <w:spacing w:after="0" w:line="240" w:lineRule="auto"/>
        <w:jc w:val="center"/>
        <w:rPr>
          <w:rFonts w:ascii="Times New Roman" w:hAnsi="Times New Roman"/>
          <w:sz w:val="28"/>
          <w:szCs w:val="28"/>
        </w:rPr>
      </w:pPr>
    </w:p>
    <w:p w:rsidR="000A7855" w:rsidRDefault="000A7855" w:rsidP="000A7855">
      <w:pPr>
        <w:spacing w:after="0" w:line="240" w:lineRule="auto"/>
        <w:jc w:val="center"/>
        <w:rPr>
          <w:rFonts w:ascii="Times New Roman" w:hAnsi="Times New Roman"/>
          <w:sz w:val="28"/>
          <w:szCs w:val="28"/>
        </w:rPr>
      </w:pPr>
    </w:p>
    <w:p w:rsidR="000A7855" w:rsidRDefault="000A7855" w:rsidP="000A7855">
      <w:pPr>
        <w:spacing w:after="0" w:line="240" w:lineRule="auto"/>
        <w:jc w:val="center"/>
        <w:rPr>
          <w:rFonts w:ascii="Times New Roman" w:hAnsi="Times New Roman"/>
          <w:sz w:val="28"/>
          <w:szCs w:val="28"/>
        </w:rPr>
      </w:pPr>
    </w:p>
    <w:p w:rsidR="000A7855" w:rsidRDefault="000A7855" w:rsidP="000A7855">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0A7855" w:rsidRDefault="000A7855" w:rsidP="000A7855">
      <w:pPr>
        <w:jc w:val="center"/>
        <w:rPr>
          <w:rFonts w:ascii="Times New Roman" w:hAnsi="Times New Roman"/>
        </w:rPr>
      </w:pPr>
    </w:p>
    <w:p w:rsidR="000A7855" w:rsidRDefault="000A7855" w:rsidP="000A7855">
      <w:pPr>
        <w:jc w:val="center"/>
        <w:rPr>
          <w:rFonts w:ascii="Times New Roman" w:hAnsi="Times New Roman"/>
        </w:rPr>
      </w:pPr>
    </w:p>
    <w:p w:rsidR="000A7855" w:rsidRDefault="000A7855" w:rsidP="000A7855">
      <w:pPr>
        <w:jc w:val="center"/>
        <w:rPr>
          <w:rFonts w:ascii="Times New Roman" w:hAnsi="Times New Roman"/>
        </w:rPr>
      </w:pPr>
    </w:p>
    <w:p w:rsidR="000A7855" w:rsidRDefault="000A7855" w:rsidP="000A7855">
      <w:pPr>
        <w:jc w:val="center"/>
        <w:rPr>
          <w:rFonts w:ascii="Times New Roman" w:hAnsi="Times New Roman"/>
        </w:rPr>
      </w:pPr>
    </w:p>
    <w:p w:rsidR="000A7855" w:rsidRDefault="000A7855" w:rsidP="000A7855">
      <w:pPr>
        <w:jc w:val="center"/>
        <w:rPr>
          <w:rFonts w:ascii="Times New Roman" w:hAnsi="Times New Roman"/>
        </w:rPr>
      </w:pPr>
      <w:r>
        <w:rPr>
          <w:rFonts w:ascii="Times New Roman" w:hAnsi="Times New Roman"/>
        </w:rPr>
        <w:t>Содержание</w:t>
      </w:r>
    </w:p>
    <w:p w:rsidR="000A7855" w:rsidRDefault="000A7855" w:rsidP="000A7855">
      <w:pPr>
        <w:jc w:val="both"/>
        <w:rPr>
          <w:rFonts w:ascii="Times New Roman" w:hAnsi="Times New Roman"/>
        </w:rPr>
      </w:pPr>
      <w:r>
        <w:rPr>
          <w:rFonts w:ascii="Times New Roman" w:hAnsi="Times New Roman"/>
        </w:rPr>
        <w:t xml:space="preserve"> Пояснительная записка………………………………………………………</w:t>
      </w:r>
    </w:p>
    <w:p w:rsidR="000A7855" w:rsidRDefault="000A7855" w:rsidP="000A7855">
      <w:pPr>
        <w:jc w:val="both"/>
        <w:rPr>
          <w:rFonts w:ascii="Times New Roman" w:hAnsi="Times New Roman"/>
        </w:rPr>
      </w:pPr>
      <w:r>
        <w:rPr>
          <w:rFonts w:ascii="Times New Roman" w:hAnsi="Times New Roman"/>
        </w:rPr>
        <w:t>Содержание обучения ………………………………………………………..</w:t>
      </w:r>
    </w:p>
    <w:p w:rsidR="000A7855" w:rsidRDefault="000A7855" w:rsidP="000A7855">
      <w:pPr>
        <w:jc w:val="both"/>
        <w:rPr>
          <w:rFonts w:ascii="Times New Roman" w:hAnsi="Times New Roman"/>
        </w:rPr>
      </w:pPr>
      <w:r>
        <w:rPr>
          <w:rFonts w:ascii="Times New Roman" w:hAnsi="Times New Roman"/>
        </w:rPr>
        <w:t>Планируемые результаты ……………………………………………………</w:t>
      </w:r>
    </w:p>
    <w:p w:rsidR="000A7855" w:rsidRDefault="000A7855" w:rsidP="000A7855">
      <w:pPr>
        <w:jc w:val="both"/>
        <w:rPr>
          <w:rFonts w:ascii="Times New Roman" w:hAnsi="Times New Roman"/>
        </w:rPr>
      </w:pPr>
      <w:r>
        <w:rPr>
          <w:rFonts w:ascii="Times New Roman" w:hAnsi="Times New Roman"/>
        </w:rPr>
        <w:t>Тематическое планирование    ………………………………………………</w:t>
      </w:r>
    </w:p>
    <w:p w:rsidR="000A7855" w:rsidRDefault="000A7855" w:rsidP="000A7855">
      <w:pPr>
        <w:jc w:val="center"/>
        <w:rPr>
          <w:rFonts w:ascii="Times New Roman" w:hAnsi="Times New Roman"/>
        </w:rPr>
      </w:pPr>
    </w:p>
    <w:p w:rsidR="000A7855" w:rsidRDefault="000A7855" w:rsidP="000A7855">
      <w:pPr>
        <w:spacing w:after="0" w:line="240" w:lineRule="auto"/>
        <w:jc w:val="right"/>
        <w:rPr>
          <w:rFonts w:ascii="Times New Roman" w:eastAsia="Times New Roman" w:hAnsi="Times New Roman"/>
          <w:b/>
          <w:bCs/>
          <w:sz w:val="28"/>
          <w:szCs w:val="28"/>
        </w:rPr>
      </w:pPr>
    </w:p>
    <w:p w:rsidR="000A7855" w:rsidRDefault="000A7855" w:rsidP="000A7855">
      <w:pPr>
        <w:spacing w:after="0" w:line="240" w:lineRule="auto"/>
        <w:jc w:val="right"/>
        <w:rPr>
          <w:rFonts w:ascii="Times New Roman" w:eastAsia="Times New Roman" w:hAnsi="Times New Roman"/>
          <w:b/>
          <w:bCs/>
          <w:sz w:val="28"/>
          <w:szCs w:val="28"/>
        </w:rPr>
      </w:pPr>
    </w:p>
    <w:p w:rsidR="000A7855" w:rsidRDefault="000A7855" w:rsidP="000A7855">
      <w:pPr>
        <w:spacing w:after="0" w:line="240" w:lineRule="auto"/>
        <w:jc w:val="right"/>
        <w:rPr>
          <w:rFonts w:ascii="Times New Roman" w:eastAsia="Times New Roman" w:hAnsi="Times New Roman"/>
          <w:b/>
          <w:bCs/>
          <w:sz w:val="28"/>
          <w:szCs w:val="28"/>
        </w:rPr>
      </w:pPr>
    </w:p>
    <w:p w:rsidR="000A7855" w:rsidRDefault="000A7855" w:rsidP="000A7855">
      <w:pPr>
        <w:spacing w:after="0" w:line="240" w:lineRule="auto"/>
        <w:ind w:firstLine="709"/>
        <w:jc w:val="both"/>
        <w:rPr>
          <w:rFonts w:ascii="Times New Roman" w:eastAsia="Times New Roman" w:hAnsi="Times New Roman"/>
          <w:sz w:val="28"/>
          <w:szCs w:val="28"/>
        </w:rPr>
      </w:pPr>
    </w:p>
    <w:p w:rsidR="000A7855" w:rsidRDefault="000A7855" w:rsidP="000A7855">
      <w:pPr>
        <w:spacing w:after="0" w:line="240" w:lineRule="auto"/>
        <w:ind w:firstLine="709"/>
        <w:jc w:val="both"/>
        <w:rPr>
          <w:rFonts w:ascii="Times New Roman" w:eastAsia="Times New Roman" w:hAnsi="Times New Roman"/>
          <w:sz w:val="28"/>
          <w:szCs w:val="28"/>
        </w:rPr>
      </w:pPr>
    </w:p>
    <w:p w:rsidR="000A7855" w:rsidRDefault="000A7855" w:rsidP="000A7855">
      <w:pPr>
        <w:spacing w:after="0" w:line="240" w:lineRule="auto"/>
        <w:ind w:firstLine="709"/>
        <w:jc w:val="both"/>
        <w:rPr>
          <w:rFonts w:ascii="Times New Roman" w:eastAsia="Times New Roman" w:hAnsi="Times New Roman"/>
          <w:sz w:val="28"/>
          <w:szCs w:val="28"/>
        </w:rPr>
      </w:pPr>
    </w:p>
    <w:p w:rsidR="000A7855" w:rsidRDefault="000A7855" w:rsidP="000A7855"/>
    <w:p w:rsidR="000A7855" w:rsidRDefault="000A7855" w:rsidP="000A7855"/>
    <w:p w:rsidR="00EF365F" w:rsidRDefault="00EF365F" w:rsidP="00EF365F">
      <w:pPr>
        <w:spacing w:before="240" w:line="240" w:lineRule="auto"/>
        <w:jc w:val="center"/>
        <w:rPr>
          <w:rFonts w:ascii="Times New Roman" w:eastAsia="Times New Roman" w:hAnsi="Times New Roman" w:cs="Times New Roman"/>
          <w:sz w:val="24"/>
          <w:szCs w:val="24"/>
        </w:rPr>
      </w:pPr>
    </w:p>
    <w:p w:rsidR="00EF365F" w:rsidRDefault="00EF365F" w:rsidP="00EF365F">
      <w:pPr>
        <w:spacing w:before="240" w:line="240" w:lineRule="auto"/>
        <w:jc w:val="center"/>
        <w:rPr>
          <w:rFonts w:ascii="Times New Roman" w:eastAsia="Times New Roman" w:hAnsi="Times New Roman" w:cs="Times New Roman"/>
          <w:sz w:val="24"/>
          <w:szCs w:val="24"/>
        </w:rPr>
      </w:pPr>
    </w:p>
    <w:p w:rsidR="00EF365F" w:rsidRDefault="00EF365F" w:rsidP="00EF365F">
      <w:pPr>
        <w:spacing w:before="240" w:line="240" w:lineRule="auto"/>
        <w:jc w:val="center"/>
        <w:rPr>
          <w:rFonts w:ascii="Times New Roman" w:eastAsia="Times New Roman" w:hAnsi="Times New Roman" w:cs="Times New Roman"/>
          <w:sz w:val="24"/>
          <w:szCs w:val="24"/>
        </w:rPr>
      </w:pPr>
    </w:p>
    <w:p w:rsidR="00EF365F" w:rsidRDefault="00EF365F"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p w:rsidR="000A7855" w:rsidRDefault="000A7855" w:rsidP="00EF365F">
      <w:pPr>
        <w:spacing w:before="240" w:line="240" w:lineRule="auto"/>
        <w:jc w:val="center"/>
        <w:rPr>
          <w:rFonts w:ascii="Times New Roman" w:eastAsia="Times New Roman" w:hAnsi="Times New Roman" w:cs="Times New Roman"/>
          <w:sz w:val="24"/>
          <w:szCs w:val="24"/>
        </w:rPr>
      </w:pPr>
    </w:p>
    <w:bookmarkEnd w:id="0"/>
    <w:p w:rsidR="00EF365F" w:rsidRPr="00332630" w:rsidRDefault="00EF365F" w:rsidP="00EF365F">
      <w:pPr>
        <w:pStyle w:val="a3"/>
        <w:spacing w:line="276" w:lineRule="auto"/>
        <w:jc w:val="center"/>
        <w:rPr>
          <w:rFonts w:ascii="Times New Roman" w:hAnsi="Times New Roman"/>
          <w:b/>
          <w:sz w:val="24"/>
          <w:szCs w:val="24"/>
        </w:rPr>
      </w:pPr>
      <w:r w:rsidRPr="00332630">
        <w:rPr>
          <w:rFonts w:ascii="Times New Roman" w:hAnsi="Times New Roman"/>
          <w:b/>
          <w:sz w:val="24"/>
          <w:szCs w:val="24"/>
        </w:rPr>
        <w:lastRenderedPageBreak/>
        <w:t>1. Пояснительная записка</w:t>
      </w:r>
    </w:p>
    <w:p w:rsidR="00EF365F" w:rsidRPr="00332630" w:rsidRDefault="00EF365F" w:rsidP="00EF365F">
      <w:pPr>
        <w:spacing w:after="0"/>
        <w:ind w:firstLine="709"/>
        <w:jc w:val="both"/>
        <w:rPr>
          <w:rFonts w:ascii="Times New Roman" w:eastAsia="Times New Roman" w:hAnsi="Times New Roman" w:cs="Times New Roman"/>
          <w:sz w:val="24"/>
          <w:szCs w:val="24"/>
          <w:lang w:eastAsia="ru-RU"/>
        </w:rPr>
      </w:pPr>
      <w:r w:rsidRPr="00332630">
        <w:rPr>
          <w:rFonts w:ascii="Times New Roman" w:eastAsia="Times New Roman" w:hAnsi="Times New Roman" w:cs="Times New Roman"/>
          <w:sz w:val="24"/>
          <w:szCs w:val="24"/>
          <w:lang w:eastAsia="ru-RU"/>
        </w:rP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w:t>
      </w:r>
    </w:p>
    <w:p w:rsidR="00EF365F" w:rsidRPr="00332630" w:rsidRDefault="00EF365F" w:rsidP="00EF365F">
      <w:pPr>
        <w:spacing w:after="0"/>
        <w:ind w:firstLine="709"/>
        <w:jc w:val="both"/>
        <w:rPr>
          <w:rFonts w:ascii="Times New Roman" w:hAnsi="Times New Roman" w:cs="Times New Roman"/>
          <w:sz w:val="24"/>
          <w:szCs w:val="24"/>
        </w:rPr>
      </w:pPr>
      <w:r w:rsidRPr="00332630">
        <w:rPr>
          <w:rFonts w:ascii="Times New Roman" w:hAnsi="Times New Roman" w:cs="Times New Roman"/>
          <w:sz w:val="24"/>
          <w:szCs w:val="24"/>
        </w:rPr>
        <w:t xml:space="preserve">ФАООП УО (вариант 1) </w:t>
      </w:r>
      <w:proofErr w:type="gramStart"/>
      <w:r w:rsidRPr="00332630">
        <w:rPr>
          <w:rFonts w:ascii="Times New Roman" w:hAnsi="Times New Roman" w:cs="Times New Roman"/>
          <w:sz w:val="24"/>
          <w:szCs w:val="24"/>
        </w:rPr>
        <w:t>адресована</w:t>
      </w:r>
      <w:proofErr w:type="gramEnd"/>
      <w:r w:rsidRPr="00332630">
        <w:rPr>
          <w:rFonts w:ascii="Times New Roman" w:hAnsi="Times New Roman" w:cs="Times New Roman"/>
          <w:sz w:val="24"/>
          <w:szCs w:val="24"/>
        </w:rPr>
        <w:t xml:space="preserve"> обучающимся с легкой умственной отсталостью (интеллектуальными нарушениями) </w:t>
      </w:r>
      <w:r w:rsidRPr="00332630">
        <w:rPr>
          <w:rFonts w:ascii="Times New Roman" w:eastAsia="Times New Roman" w:hAnsi="Times New Roman" w:cs="Times New Roman"/>
          <w:sz w:val="24"/>
          <w:szCs w:val="24"/>
        </w:rPr>
        <w:t>с учетом реализации их особых образовательных потребностей, а также индивидуальных особенностей и возможностей.</w:t>
      </w:r>
    </w:p>
    <w:p w:rsidR="00EF365F" w:rsidRPr="00332630" w:rsidRDefault="00EF365F" w:rsidP="00EF365F">
      <w:pPr>
        <w:pStyle w:val="a3"/>
        <w:spacing w:line="276" w:lineRule="auto"/>
        <w:ind w:firstLine="709"/>
        <w:jc w:val="both"/>
        <w:rPr>
          <w:rFonts w:ascii="Times New Roman" w:hAnsi="Times New Roman"/>
          <w:sz w:val="24"/>
          <w:szCs w:val="24"/>
        </w:rPr>
      </w:pPr>
      <w:r w:rsidRPr="00332630">
        <w:rPr>
          <w:rFonts w:ascii="Times New Roman" w:hAnsi="Times New Roman"/>
          <w:sz w:val="24"/>
          <w:szCs w:val="24"/>
        </w:rPr>
        <w:t>Учебный предмет</w:t>
      </w:r>
      <w:r w:rsidRPr="00332630">
        <w:rPr>
          <w:rFonts w:ascii="Times New Roman" w:hAnsi="Times New Roman"/>
          <w:b/>
          <w:sz w:val="24"/>
          <w:szCs w:val="24"/>
        </w:rPr>
        <w:t xml:space="preserve"> «</w:t>
      </w:r>
      <w:r w:rsidRPr="00332630">
        <w:rPr>
          <w:rFonts w:ascii="Times New Roman" w:hAnsi="Times New Roman"/>
          <w:sz w:val="24"/>
          <w:szCs w:val="24"/>
        </w:rPr>
        <w:t>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4 классе рассчитана на 34 учебные недели и составляет 136 часов в год (4 часа в неделю).</w:t>
      </w:r>
    </w:p>
    <w:p w:rsidR="00EF365F" w:rsidRPr="00332630" w:rsidRDefault="00EF365F" w:rsidP="00EF365F">
      <w:pPr>
        <w:spacing w:after="0"/>
        <w:ind w:firstLine="709"/>
        <w:jc w:val="both"/>
        <w:rPr>
          <w:rFonts w:ascii="Times New Roman" w:eastAsia="Times New Roman" w:hAnsi="Times New Roman" w:cs="Times New Roman"/>
          <w:sz w:val="24"/>
          <w:szCs w:val="24"/>
          <w:lang w:eastAsia="ru-RU"/>
        </w:rPr>
      </w:pPr>
      <w:r w:rsidRPr="00332630">
        <w:rPr>
          <w:rFonts w:ascii="Times New Roman" w:eastAsia="Times New Roman" w:hAnsi="Times New Roman" w:cs="Times New Roman"/>
          <w:sz w:val="24"/>
          <w:szCs w:val="24"/>
          <w:lang w:eastAsia="ru-RU"/>
        </w:rPr>
        <w:t>Федеральная адаптированная основная общеобразовательная программа определяет цель и задачи учебного предмета «Математика».</w:t>
      </w:r>
    </w:p>
    <w:p w:rsidR="00EF365F" w:rsidRPr="00332630" w:rsidRDefault="00EF365F" w:rsidP="00EF365F">
      <w:pPr>
        <w:spacing w:after="0"/>
        <w:ind w:firstLine="709"/>
        <w:jc w:val="both"/>
        <w:rPr>
          <w:rFonts w:ascii="Times New Roman" w:eastAsia="Times New Roman" w:hAnsi="Times New Roman" w:cs="Times New Roman"/>
          <w:sz w:val="24"/>
          <w:szCs w:val="24"/>
          <w:lang w:eastAsia="ru-RU"/>
        </w:rPr>
      </w:pPr>
      <w:r w:rsidRPr="00332630">
        <w:rPr>
          <w:rFonts w:ascii="Times New Roman" w:eastAsia="Times New Roman" w:hAnsi="Times New Roman" w:cs="Times New Roman"/>
          <w:sz w:val="24"/>
          <w:szCs w:val="24"/>
          <w:lang w:eastAsia="ru-RU"/>
        </w:rPr>
        <w:t>Цель обучения – подготовка обучающихся с легкой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EF365F" w:rsidRPr="00332630" w:rsidRDefault="00EF365F" w:rsidP="00EF365F">
      <w:pPr>
        <w:spacing w:after="0"/>
        <w:ind w:firstLine="709"/>
        <w:jc w:val="both"/>
        <w:rPr>
          <w:rFonts w:ascii="Times New Roman" w:eastAsia="Times New Roman" w:hAnsi="Times New Roman" w:cs="Times New Roman"/>
          <w:sz w:val="24"/>
          <w:szCs w:val="24"/>
          <w:lang w:eastAsia="ru-RU"/>
        </w:rPr>
      </w:pPr>
      <w:r w:rsidRPr="00332630">
        <w:rPr>
          <w:rFonts w:ascii="Times New Roman" w:eastAsia="Times New Roman" w:hAnsi="Times New Roman" w:cs="Times New Roman"/>
          <w:sz w:val="24"/>
          <w:szCs w:val="24"/>
          <w:lang w:eastAsia="ru-RU"/>
        </w:rPr>
        <w:t>Задачи обучения:</w:t>
      </w:r>
    </w:p>
    <w:p w:rsidR="00EF365F" w:rsidRPr="00332630" w:rsidRDefault="00EF365F" w:rsidP="00EF365F">
      <w:pPr>
        <w:pStyle w:val="a5"/>
        <w:numPr>
          <w:ilvl w:val="0"/>
          <w:numId w:val="1"/>
        </w:numPr>
        <w:spacing w:after="0"/>
        <w:ind w:left="0" w:firstLine="426"/>
        <w:jc w:val="both"/>
        <w:rPr>
          <w:rFonts w:ascii="Times New Roman" w:eastAsia="Times New Roman" w:hAnsi="Times New Roman" w:cs="Times New Roman"/>
          <w:color w:val="000000"/>
          <w:sz w:val="24"/>
          <w:szCs w:val="24"/>
          <w:lang w:eastAsia="ru-RU"/>
        </w:rPr>
      </w:pPr>
      <w:r w:rsidRPr="00332630">
        <w:rPr>
          <w:rFonts w:ascii="Times New Roman" w:eastAsia="Times New Roman" w:hAnsi="Times New Roman" w:cs="Times New Roman"/>
          <w:color w:val="000000"/>
          <w:sz w:val="24"/>
          <w:szCs w:val="24"/>
          <w:lang w:eastAsia="ru-RU"/>
        </w:rPr>
        <w:t xml:space="preserve">формирование доступных </w:t>
      </w:r>
      <w:proofErr w:type="gramStart"/>
      <w:r w:rsidRPr="00332630">
        <w:rPr>
          <w:rFonts w:ascii="Times New Roman" w:eastAsia="Times New Roman" w:hAnsi="Times New Roman" w:cs="Times New Roman"/>
          <w:color w:val="000000"/>
          <w:sz w:val="24"/>
          <w:szCs w:val="24"/>
          <w:lang w:eastAsia="ru-RU"/>
        </w:rPr>
        <w:t>обучающимся</w:t>
      </w:r>
      <w:proofErr w:type="gramEnd"/>
      <w:r w:rsidRPr="00332630">
        <w:rPr>
          <w:rFonts w:ascii="Times New Roman" w:eastAsia="Times New Roman" w:hAnsi="Times New Roman" w:cs="Times New Roman"/>
          <w:color w:val="000000"/>
          <w:sz w:val="24"/>
          <w:szCs w:val="24"/>
          <w:lang w:eastAsia="ru-RU"/>
        </w:rPr>
        <w:t xml:space="preserve"> с умственной отсталостью (интеллектуальными нарушениями) математических </w:t>
      </w:r>
      <w:r w:rsidRPr="00332630">
        <w:rPr>
          <w:rFonts w:ascii="Times New Roman" w:eastAsia="Times New Roman" w:hAnsi="Times New Roman" w:cs="Times New Roman"/>
          <w:color w:val="000000" w:themeColor="text1"/>
          <w:sz w:val="24"/>
          <w:szCs w:val="24"/>
          <w:lang w:eastAsia="ru-RU"/>
        </w:rPr>
        <w:t>знаний</w:t>
      </w:r>
      <w:r w:rsidRPr="00332630">
        <w:rPr>
          <w:rFonts w:ascii="Times New Roman" w:eastAsia="Times New Roman" w:hAnsi="Times New Roman" w:cs="Times New Roman"/>
          <w:color w:val="000000"/>
          <w:sz w:val="24"/>
          <w:szCs w:val="24"/>
          <w:lang w:eastAsia="ru-RU"/>
        </w:rPr>
        <w:t xml:space="preserve">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rsidR="00EF365F" w:rsidRPr="00332630" w:rsidRDefault="00EF365F" w:rsidP="00EF365F">
      <w:pPr>
        <w:pStyle w:val="a5"/>
        <w:numPr>
          <w:ilvl w:val="0"/>
          <w:numId w:val="1"/>
        </w:numPr>
        <w:spacing w:after="0"/>
        <w:ind w:left="0" w:firstLine="426"/>
        <w:jc w:val="both"/>
        <w:rPr>
          <w:rFonts w:ascii="Times New Roman" w:eastAsia="Times New Roman" w:hAnsi="Times New Roman" w:cs="Times New Roman"/>
          <w:color w:val="000000"/>
          <w:sz w:val="24"/>
          <w:szCs w:val="24"/>
          <w:lang w:eastAsia="ru-RU"/>
        </w:rPr>
      </w:pPr>
      <w:r w:rsidRPr="00332630">
        <w:rPr>
          <w:rFonts w:ascii="Times New Roman" w:eastAsia="Times New Roman" w:hAnsi="Times New Roman" w:cs="Times New Roman"/>
          <w:color w:val="000000"/>
          <w:sz w:val="24"/>
          <w:szCs w:val="24"/>
          <w:lang w:eastAsia="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EF365F" w:rsidRPr="00332630" w:rsidRDefault="00EF365F" w:rsidP="00EF365F">
      <w:pPr>
        <w:pStyle w:val="a5"/>
        <w:numPr>
          <w:ilvl w:val="0"/>
          <w:numId w:val="1"/>
        </w:numPr>
        <w:spacing w:after="0"/>
        <w:ind w:left="0" w:firstLine="426"/>
        <w:jc w:val="both"/>
        <w:rPr>
          <w:rFonts w:ascii="Times New Roman" w:eastAsia="Times New Roman" w:hAnsi="Times New Roman" w:cs="Times New Roman"/>
          <w:color w:val="000000"/>
          <w:sz w:val="24"/>
          <w:szCs w:val="24"/>
          <w:lang w:eastAsia="ru-RU"/>
        </w:rPr>
      </w:pPr>
      <w:r w:rsidRPr="00332630">
        <w:rPr>
          <w:rFonts w:ascii="Times New Roman" w:eastAsia="Times New Roman" w:hAnsi="Times New Roman" w:cs="Times New Roman"/>
          <w:color w:val="000000"/>
          <w:sz w:val="24"/>
          <w:szCs w:val="24"/>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F365F" w:rsidRPr="00351C70" w:rsidRDefault="00EF365F" w:rsidP="00EF365F">
      <w:pPr>
        <w:spacing w:after="0"/>
        <w:ind w:firstLine="709"/>
        <w:jc w:val="both"/>
        <w:rPr>
          <w:rFonts w:ascii="Times New Roman" w:eastAsia="Times New Roman" w:hAnsi="Times New Roman" w:cs="Times New Roman"/>
          <w:color w:val="00000A"/>
          <w:sz w:val="24"/>
          <w:szCs w:val="24"/>
          <w:lang w:eastAsia="ru-RU"/>
        </w:rPr>
      </w:pPr>
      <w:r w:rsidRPr="00351C70">
        <w:rPr>
          <w:rFonts w:ascii="Times New Roman" w:eastAsia="Times New Roman" w:hAnsi="Times New Roman" w:cs="Times New Roman"/>
          <w:color w:val="000000"/>
          <w:sz w:val="24"/>
          <w:szCs w:val="24"/>
          <w:lang w:eastAsia="ru-RU"/>
        </w:rPr>
        <w:t>Рабочая программа по учебному предмету «Математика» в 4 классе определяет следующие задачи:</w:t>
      </w:r>
    </w:p>
    <w:p w:rsidR="00EF365F" w:rsidRPr="00351C70" w:rsidRDefault="00EF365F" w:rsidP="00EF365F">
      <w:pPr>
        <w:pStyle w:val="a5"/>
        <w:numPr>
          <w:ilvl w:val="0"/>
          <w:numId w:val="2"/>
        </w:numPr>
        <w:spacing w:after="0"/>
        <w:ind w:left="0" w:firstLine="426"/>
        <w:jc w:val="both"/>
        <w:rPr>
          <w:rFonts w:ascii="Times New Roman" w:eastAsia="Times New Roman" w:hAnsi="Times New Roman" w:cs="Times New Roman"/>
          <w:color w:val="000000"/>
          <w:sz w:val="24"/>
          <w:szCs w:val="24"/>
          <w:lang w:eastAsia="ru-RU"/>
        </w:rPr>
      </w:pPr>
      <w:r w:rsidRPr="00351C70">
        <w:rPr>
          <w:rFonts w:ascii="Times New Roman" w:eastAsia="Times New Roman" w:hAnsi="Times New Roman" w:cs="Times New Roman"/>
          <w:sz w:val="24"/>
          <w:szCs w:val="24"/>
          <w:lang w:eastAsia="ru-RU"/>
        </w:rPr>
        <w:t>формирование знаний о нумерации чисел первой сотни</w:t>
      </w:r>
      <w:r w:rsidRPr="00351C70">
        <w:rPr>
          <w:rFonts w:ascii="Times New Roman" w:eastAsia="Times New Roman" w:hAnsi="Times New Roman" w:cs="Times New Roman"/>
          <w:color w:val="000000"/>
          <w:sz w:val="24"/>
          <w:szCs w:val="24"/>
          <w:lang w:eastAsia="ru-RU"/>
        </w:rPr>
        <w:t>;</w:t>
      </w:r>
    </w:p>
    <w:p w:rsidR="00EF365F" w:rsidRPr="00351C70" w:rsidRDefault="00EF365F" w:rsidP="00EF365F">
      <w:pPr>
        <w:pStyle w:val="a5"/>
        <w:numPr>
          <w:ilvl w:val="0"/>
          <w:numId w:val="2"/>
        </w:numPr>
        <w:spacing w:after="0"/>
        <w:ind w:left="0" w:firstLine="426"/>
        <w:jc w:val="both"/>
        <w:rPr>
          <w:rFonts w:ascii="Times New Roman" w:eastAsia="Times New Roman" w:hAnsi="Times New Roman" w:cs="Times New Roman"/>
          <w:color w:val="000000"/>
          <w:sz w:val="24"/>
          <w:szCs w:val="24"/>
          <w:lang w:eastAsia="ru-RU"/>
        </w:rPr>
      </w:pPr>
      <w:r w:rsidRPr="00351C70">
        <w:rPr>
          <w:rFonts w:ascii="Times New Roman" w:eastAsia="Times New Roman" w:hAnsi="Times New Roman" w:cs="Times New Roman"/>
          <w:sz w:val="24"/>
          <w:szCs w:val="24"/>
          <w:lang w:eastAsia="ru-RU"/>
        </w:rPr>
        <w:t>формирование</w:t>
      </w:r>
      <w:r w:rsidRPr="00351C70">
        <w:rPr>
          <w:rFonts w:ascii="Times New Roman" w:eastAsia="Times New Roman" w:hAnsi="Times New Roman" w:cs="Times New Roman"/>
          <w:color w:val="000000"/>
          <w:sz w:val="24"/>
          <w:szCs w:val="24"/>
          <w:lang w:eastAsia="ru-RU"/>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w:t>
      </w:r>
    </w:p>
    <w:p w:rsidR="00EF365F" w:rsidRPr="00351C70" w:rsidRDefault="00EF365F" w:rsidP="00EF365F">
      <w:pPr>
        <w:pStyle w:val="a5"/>
        <w:numPr>
          <w:ilvl w:val="0"/>
          <w:numId w:val="2"/>
        </w:numPr>
        <w:spacing w:after="0"/>
        <w:ind w:left="0" w:firstLine="426"/>
        <w:jc w:val="both"/>
        <w:rPr>
          <w:rFonts w:ascii="Times New Roman" w:eastAsia="Times New Roman" w:hAnsi="Times New Roman" w:cs="Times New Roman"/>
          <w:color w:val="000000"/>
          <w:sz w:val="24"/>
          <w:szCs w:val="24"/>
          <w:lang w:eastAsia="ru-RU"/>
        </w:rPr>
      </w:pPr>
      <w:r w:rsidRPr="00351C70">
        <w:rPr>
          <w:rFonts w:ascii="Times New Roman" w:eastAsia="Times New Roman" w:hAnsi="Times New Roman" w:cs="Times New Roman"/>
          <w:color w:val="000000"/>
          <w:sz w:val="24"/>
          <w:szCs w:val="24"/>
          <w:lang w:eastAsia="ru-RU"/>
        </w:rPr>
        <w:t xml:space="preserve">формирование знаний о геометрических фигурах, </w:t>
      </w:r>
      <w:r w:rsidRPr="00351C70">
        <w:rPr>
          <w:rFonts w:ascii="Times New Roman" w:eastAsia="Times New Roman" w:hAnsi="Times New Roman" w:cs="Times New Roman"/>
          <w:sz w:val="24"/>
          <w:szCs w:val="24"/>
          <w:lang w:eastAsia="ru-RU"/>
        </w:rPr>
        <w:t>формирование</w:t>
      </w:r>
      <w:r w:rsidRPr="00351C70">
        <w:rPr>
          <w:rFonts w:ascii="Times New Roman" w:eastAsia="Times New Roman" w:hAnsi="Times New Roman" w:cs="Times New Roman"/>
          <w:color w:val="000000"/>
          <w:sz w:val="24"/>
          <w:szCs w:val="24"/>
          <w:lang w:eastAsia="ru-RU"/>
        </w:rPr>
        <w:t xml:space="preserve"> умения называть их части, строить фигуры с помощью инструментов;</w:t>
      </w:r>
    </w:p>
    <w:p w:rsidR="00EF365F" w:rsidRDefault="00EF365F" w:rsidP="00EF365F">
      <w:pPr>
        <w:pStyle w:val="a5"/>
        <w:numPr>
          <w:ilvl w:val="0"/>
          <w:numId w:val="2"/>
        </w:numPr>
        <w:spacing w:after="0"/>
        <w:ind w:left="0" w:firstLine="426"/>
        <w:jc w:val="both"/>
        <w:rPr>
          <w:rFonts w:ascii="Times New Roman" w:eastAsia="Times New Roman" w:hAnsi="Times New Roman" w:cs="Times New Roman"/>
          <w:color w:val="000000"/>
          <w:sz w:val="24"/>
          <w:szCs w:val="24"/>
          <w:lang w:eastAsia="ru-RU"/>
        </w:rPr>
      </w:pPr>
      <w:r w:rsidRPr="00351C70">
        <w:rPr>
          <w:rFonts w:ascii="Times New Roman" w:eastAsia="Times New Roman" w:hAnsi="Times New Roman" w:cs="Times New Roman"/>
          <w:sz w:val="24"/>
          <w:szCs w:val="24"/>
          <w:lang w:eastAsia="ru-RU"/>
        </w:rPr>
        <w:t>формирование</w:t>
      </w:r>
      <w:r w:rsidRPr="00351C70">
        <w:rPr>
          <w:rFonts w:ascii="Times New Roman" w:eastAsia="Times New Roman" w:hAnsi="Times New Roman" w:cs="Times New Roman"/>
          <w:color w:val="000000"/>
          <w:sz w:val="24"/>
          <w:szCs w:val="24"/>
          <w:lang w:eastAsia="ru-RU"/>
        </w:rPr>
        <w:t xml:space="preserve"> умения применять первоначальные математические знания для решения учебно-познавательных и практических задач.</w:t>
      </w:r>
    </w:p>
    <w:p w:rsidR="00EF365F" w:rsidRPr="00EF365F" w:rsidRDefault="00EF365F" w:rsidP="00EF365F">
      <w:pPr>
        <w:spacing w:after="0"/>
        <w:ind w:left="786"/>
        <w:jc w:val="both"/>
        <w:rPr>
          <w:rFonts w:ascii="Times New Roman" w:eastAsia="Times New Roman" w:hAnsi="Times New Roman" w:cs="Times New Roman"/>
          <w:color w:val="000000"/>
          <w:sz w:val="24"/>
          <w:szCs w:val="24"/>
          <w:lang w:eastAsia="ru-RU"/>
        </w:rPr>
      </w:pPr>
    </w:p>
    <w:p w:rsidR="00EF365F" w:rsidRDefault="00EF365F" w:rsidP="00EF365F">
      <w:pPr>
        <w:pStyle w:val="a3"/>
        <w:spacing w:line="276" w:lineRule="auto"/>
        <w:ind w:left="786"/>
        <w:jc w:val="center"/>
        <w:rPr>
          <w:rFonts w:ascii="Times New Roman" w:hAnsi="Times New Roman"/>
          <w:b/>
          <w:sz w:val="24"/>
          <w:szCs w:val="24"/>
        </w:rPr>
      </w:pPr>
      <w:r w:rsidRPr="00EF365F">
        <w:rPr>
          <w:rFonts w:ascii="Times New Roman" w:hAnsi="Times New Roman"/>
          <w:b/>
          <w:sz w:val="24"/>
          <w:szCs w:val="24"/>
        </w:rPr>
        <w:lastRenderedPageBreak/>
        <w:t>2. Содержание обучения</w:t>
      </w:r>
    </w:p>
    <w:p w:rsidR="00EF365F" w:rsidRPr="00EF365F" w:rsidRDefault="00EF365F" w:rsidP="00EF365F">
      <w:pPr>
        <w:pStyle w:val="a3"/>
        <w:spacing w:line="276" w:lineRule="auto"/>
        <w:ind w:left="786"/>
        <w:jc w:val="center"/>
        <w:rPr>
          <w:rFonts w:ascii="Times New Roman" w:hAnsi="Times New Roman"/>
          <w:b/>
          <w:sz w:val="24"/>
          <w:szCs w:val="24"/>
        </w:rPr>
      </w:pPr>
    </w:p>
    <w:p w:rsidR="00EF365F" w:rsidRPr="00EF365F" w:rsidRDefault="00EF365F" w:rsidP="00EF365F">
      <w:pPr>
        <w:spacing w:after="0"/>
        <w:ind w:firstLine="709"/>
        <w:jc w:val="both"/>
        <w:rPr>
          <w:rFonts w:ascii="Times New Roman" w:hAnsi="Times New Roman" w:cs="Times New Roman"/>
          <w:sz w:val="24"/>
          <w:szCs w:val="24"/>
        </w:rPr>
      </w:pPr>
      <w:r w:rsidRPr="00EF365F">
        <w:rPr>
          <w:rFonts w:ascii="Times New Roman" w:hAnsi="Times New Roman" w:cs="Times New Roman"/>
          <w:sz w:val="24"/>
          <w:szCs w:val="24"/>
        </w:rPr>
        <w:t>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rsidR="00EF365F" w:rsidRPr="00EF365F" w:rsidRDefault="00EF365F" w:rsidP="00EF365F">
      <w:pPr>
        <w:spacing w:after="0"/>
        <w:ind w:firstLine="709"/>
        <w:jc w:val="both"/>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 xml:space="preserve">Программа обучения в 4 классе направлена </w:t>
      </w:r>
      <w:r w:rsidRPr="00EF365F">
        <w:rPr>
          <w:rFonts w:ascii="Times New Roman" w:hAnsi="Times New Roman" w:cs="Times New Roman"/>
          <w:sz w:val="24"/>
          <w:szCs w:val="24"/>
        </w:rPr>
        <w:t xml:space="preserve">на изучение нумерации чисел в пределах 100: раскрывается понятие разряда, обучающиеся знакомятся со сложением и вычитанием двузначных чисел, приемами устных и письменных вычислений. Завершается изучение табличного умножения и деления, ознакомление с </w:t>
      </w:r>
      <w:proofErr w:type="gramStart"/>
      <w:r w:rsidRPr="00EF365F">
        <w:rPr>
          <w:rFonts w:ascii="Times New Roman" w:hAnsi="Times New Roman" w:cs="Times New Roman"/>
          <w:sz w:val="24"/>
          <w:szCs w:val="24"/>
        </w:rPr>
        <w:t>вне</w:t>
      </w:r>
      <w:proofErr w:type="gramEnd"/>
      <w:r w:rsidRPr="00EF365F">
        <w:rPr>
          <w:rFonts w:ascii="Times New Roman" w:hAnsi="Times New Roman" w:cs="Times New Roman"/>
          <w:sz w:val="24"/>
          <w:szCs w:val="24"/>
        </w:rPr>
        <w:t xml:space="preserve"> табличным умножением и делением. Продолжается изучение величин и единиц их измерения. Обучающиеся продолжают изучать единицы измерения длины, стоимости, массы, времени, соотношение единиц измерения.</w:t>
      </w:r>
    </w:p>
    <w:p w:rsidR="00EF365F" w:rsidRPr="00EF365F" w:rsidRDefault="00EF365F" w:rsidP="00EF365F">
      <w:pPr>
        <w:spacing w:after="0"/>
        <w:ind w:firstLine="709"/>
        <w:jc w:val="both"/>
        <w:rPr>
          <w:rFonts w:ascii="Times New Roman" w:hAnsi="Times New Roman" w:cs="Times New Roman"/>
          <w:sz w:val="24"/>
          <w:szCs w:val="24"/>
        </w:rPr>
      </w:pPr>
      <w:r w:rsidRPr="00EF365F">
        <w:rPr>
          <w:rFonts w:ascii="Times New Roman" w:hAnsi="Times New Roman" w:cs="Times New Roman"/>
          <w:sz w:val="24"/>
          <w:szCs w:val="24"/>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rsidR="00EF365F" w:rsidRPr="00EF365F" w:rsidRDefault="00EF365F" w:rsidP="00EF365F">
      <w:pPr>
        <w:spacing w:before="240"/>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Содержание разделов</w:t>
      </w:r>
    </w:p>
    <w:p w:rsidR="00EF365F" w:rsidRPr="00EF365F" w:rsidRDefault="00EF365F" w:rsidP="00EF365F">
      <w:pPr>
        <w:spacing w:before="240"/>
        <w:contextualSpacing/>
        <w:jc w:val="center"/>
        <w:rPr>
          <w:rFonts w:ascii="Times New Roman" w:eastAsia="Times New Roman" w:hAnsi="Times New Roman" w:cs="Times New Roman"/>
          <w:sz w:val="24"/>
          <w:szCs w:val="24"/>
          <w:lang w:eastAsia="ru-RU"/>
        </w:rPr>
      </w:pPr>
    </w:p>
    <w:tbl>
      <w:tblPr>
        <w:tblStyle w:val="a6"/>
        <w:tblW w:w="0" w:type="auto"/>
        <w:tblInd w:w="392" w:type="dxa"/>
        <w:tblLook w:val="04A0"/>
      </w:tblPr>
      <w:tblGrid>
        <w:gridCol w:w="540"/>
        <w:gridCol w:w="5245"/>
        <w:gridCol w:w="1418"/>
        <w:gridCol w:w="1666"/>
      </w:tblGrid>
      <w:tr w:rsidR="00EF365F" w:rsidRPr="00EF365F" w:rsidTr="00EF365F">
        <w:tc>
          <w:tcPr>
            <w:tcW w:w="540"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w:t>
            </w:r>
          </w:p>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proofErr w:type="gramStart"/>
            <w:r w:rsidRPr="00EF365F">
              <w:rPr>
                <w:rFonts w:ascii="Times New Roman" w:eastAsia="Times New Roman" w:hAnsi="Times New Roman" w:cs="Times New Roman"/>
                <w:sz w:val="24"/>
                <w:szCs w:val="24"/>
                <w:lang w:eastAsia="ru-RU"/>
              </w:rPr>
              <w:t>п</w:t>
            </w:r>
            <w:proofErr w:type="gramEnd"/>
            <w:r w:rsidRPr="00EF365F">
              <w:rPr>
                <w:rFonts w:ascii="Times New Roman" w:eastAsia="Times New Roman" w:hAnsi="Times New Roman" w:cs="Times New Roman"/>
                <w:sz w:val="24"/>
                <w:szCs w:val="24"/>
                <w:lang w:eastAsia="ru-RU"/>
              </w:rPr>
              <w:t>/п</w:t>
            </w:r>
          </w:p>
        </w:tc>
        <w:tc>
          <w:tcPr>
            <w:tcW w:w="5245"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val="en-US" w:eastAsia="ru-RU"/>
              </w:rPr>
            </w:pPr>
            <w:r w:rsidRPr="00EF365F">
              <w:rPr>
                <w:rFonts w:ascii="Times New Roman" w:eastAsia="Times New Roman" w:hAnsi="Times New Roman" w:cs="Times New Roman"/>
                <w:sz w:val="24"/>
                <w:szCs w:val="24"/>
                <w:lang w:eastAsia="ru-RU"/>
              </w:rPr>
              <w:t>Название раздела</w:t>
            </w:r>
          </w:p>
        </w:tc>
        <w:tc>
          <w:tcPr>
            <w:tcW w:w="1418"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Кол-во </w:t>
            </w:r>
            <w:r w:rsidRPr="00EF365F">
              <w:rPr>
                <w:rFonts w:ascii="Times New Roman" w:eastAsia="Times New Roman" w:hAnsi="Times New Roman" w:cs="Times New Roman"/>
                <w:sz w:val="24"/>
                <w:szCs w:val="24"/>
                <w:lang w:eastAsia="ru-RU"/>
              </w:rPr>
              <w:br/>
              <w:t>часов</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Контрольные работы</w:t>
            </w: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Повторение. Нумерация. Сложение и вычитание чисел без перехода через разряд. Умножение числа 2, деление на 2</w:t>
            </w:r>
          </w:p>
        </w:tc>
        <w:tc>
          <w:tcPr>
            <w:tcW w:w="1418" w:type="dxa"/>
            <w:vAlign w:val="center"/>
          </w:tcPr>
          <w:p w:rsidR="00EF365F" w:rsidRPr="00EF365F" w:rsidRDefault="00130A60" w:rsidP="00EF365F">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с переходом через разряд</w:t>
            </w:r>
          </w:p>
        </w:tc>
        <w:tc>
          <w:tcPr>
            <w:tcW w:w="1418" w:type="dxa"/>
            <w:vAlign w:val="center"/>
          </w:tcPr>
          <w:p w:rsidR="00EF365F" w:rsidRPr="00EF365F" w:rsidRDefault="00130A60" w:rsidP="00EF365F">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и деление чисел в пределах 100</w:t>
            </w:r>
          </w:p>
        </w:tc>
        <w:tc>
          <w:tcPr>
            <w:tcW w:w="1418" w:type="dxa"/>
            <w:vAlign w:val="center"/>
          </w:tcPr>
          <w:p w:rsidR="00EF365F" w:rsidRPr="00EF365F" w:rsidRDefault="00130A60" w:rsidP="00EF365F">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67</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(письменные вычисления)</w:t>
            </w:r>
          </w:p>
        </w:tc>
        <w:tc>
          <w:tcPr>
            <w:tcW w:w="1418" w:type="dxa"/>
            <w:vAlign w:val="center"/>
          </w:tcPr>
          <w:p w:rsidR="00EF365F" w:rsidRPr="00EF365F" w:rsidRDefault="00130A60" w:rsidP="00130A60">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5.</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и деление с числами 0, 10</w:t>
            </w:r>
          </w:p>
        </w:tc>
        <w:tc>
          <w:tcPr>
            <w:tcW w:w="1418" w:type="dxa"/>
            <w:vAlign w:val="center"/>
          </w:tcPr>
          <w:p w:rsidR="00EF365F" w:rsidRPr="00EF365F" w:rsidRDefault="00130A60" w:rsidP="00130A60">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p>
        </w:tc>
      </w:tr>
      <w:tr w:rsidR="00EF365F" w:rsidRPr="00EF365F" w:rsidTr="00EF365F">
        <w:tc>
          <w:tcPr>
            <w:tcW w:w="540" w:type="dxa"/>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6.</w:t>
            </w:r>
          </w:p>
        </w:tc>
        <w:tc>
          <w:tcPr>
            <w:tcW w:w="5245" w:type="dxa"/>
          </w:tcPr>
          <w:p w:rsidR="00EF365F" w:rsidRPr="00EF365F" w:rsidRDefault="00EF365F" w:rsidP="00EF365F">
            <w:pPr>
              <w:spacing w:line="276" w:lineRule="auto"/>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Повторение</w:t>
            </w:r>
          </w:p>
        </w:tc>
        <w:tc>
          <w:tcPr>
            <w:tcW w:w="1418" w:type="dxa"/>
            <w:vAlign w:val="center"/>
          </w:tcPr>
          <w:p w:rsidR="00EF365F" w:rsidRPr="00EF365F" w:rsidRDefault="00130A60" w:rsidP="00130A60">
            <w:pPr>
              <w:spacing w:line="276"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p>
        </w:tc>
      </w:tr>
      <w:tr w:rsidR="00EF365F" w:rsidRPr="00EF365F" w:rsidTr="00EF365F">
        <w:tc>
          <w:tcPr>
            <w:tcW w:w="5785" w:type="dxa"/>
            <w:gridSpan w:val="2"/>
          </w:tcPr>
          <w:p w:rsidR="00EF365F" w:rsidRPr="00EF365F" w:rsidRDefault="00EF365F" w:rsidP="00EF365F">
            <w:pPr>
              <w:spacing w:line="276" w:lineRule="auto"/>
              <w:jc w:val="right"/>
              <w:rPr>
                <w:rFonts w:ascii="Times New Roman" w:eastAsia="Times New Roman" w:hAnsi="Times New Roman" w:cs="Times New Roman"/>
                <w:b/>
                <w:sz w:val="24"/>
                <w:szCs w:val="24"/>
                <w:lang w:val="en-US" w:eastAsia="ru-RU"/>
              </w:rPr>
            </w:pPr>
            <w:r w:rsidRPr="00EF365F">
              <w:rPr>
                <w:rFonts w:ascii="Times New Roman" w:eastAsia="Times New Roman" w:hAnsi="Times New Roman" w:cs="Times New Roman"/>
                <w:b/>
                <w:sz w:val="24"/>
                <w:szCs w:val="24"/>
                <w:lang w:eastAsia="ru-RU"/>
              </w:rPr>
              <w:t>Итого</w:t>
            </w:r>
          </w:p>
        </w:tc>
        <w:tc>
          <w:tcPr>
            <w:tcW w:w="1418" w:type="dxa"/>
            <w:vAlign w:val="center"/>
          </w:tcPr>
          <w:p w:rsidR="00EF365F" w:rsidRPr="00EF365F" w:rsidRDefault="00EF365F" w:rsidP="00EF365F">
            <w:pPr>
              <w:spacing w:line="276" w:lineRule="auto"/>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val="en-US" w:eastAsia="ru-RU"/>
              </w:rPr>
              <w:t>1</w:t>
            </w:r>
            <w:r w:rsidR="00CD7C86">
              <w:rPr>
                <w:rFonts w:ascii="Times New Roman" w:eastAsia="Times New Roman" w:hAnsi="Times New Roman" w:cs="Times New Roman"/>
                <w:sz w:val="24"/>
                <w:szCs w:val="24"/>
                <w:lang w:eastAsia="ru-RU"/>
              </w:rPr>
              <w:t>70</w:t>
            </w:r>
            <w:bookmarkStart w:id="1" w:name="_GoBack"/>
            <w:bookmarkEnd w:id="1"/>
          </w:p>
        </w:tc>
        <w:tc>
          <w:tcPr>
            <w:tcW w:w="1666" w:type="dxa"/>
            <w:vAlign w:val="center"/>
          </w:tcPr>
          <w:p w:rsidR="00EF365F" w:rsidRPr="00EF365F" w:rsidRDefault="00EF365F" w:rsidP="00EF365F">
            <w:pPr>
              <w:spacing w:line="276" w:lineRule="auto"/>
              <w:contextualSpacing/>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6</w:t>
            </w:r>
          </w:p>
        </w:tc>
      </w:tr>
    </w:tbl>
    <w:p w:rsidR="00EF365F" w:rsidRPr="00EF365F" w:rsidRDefault="00EF365F" w:rsidP="00EF365F">
      <w:pPr>
        <w:spacing w:after="0"/>
        <w:jc w:val="both"/>
        <w:rPr>
          <w:rFonts w:ascii="Times New Roman" w:eastAsia="Calibri" w:hAnsi="Times New Roman" w:cs="Times New Roman"/>
          <w:color w:val="000000"/>
          <w:sz w:val="24"/>
          <w:szCs w:val="24"/>
          <w:lang w:eastAsia="ar-SA"/>
        </w:rPr>
      </w:pPr>
    </w:p>
    <w:p w:rsidR="00EF365F" w:rsidRPr="00EF365F" w:rsidRDefault="00EF365F" w:rsidP="00EF365F">
      <w:pPr>
        <w:pStyle w:val="a3"/>
        <w:spacing w:line="276" w:lineRule="auto"/>
        <w:jc w:val="center"/>
        <w:rPr>
          <w:rFonts w:ascii="Times New Roman" w:hAnsi="Times New Roman"/>
          <w:b/>
          <w:sz w:val="24"/>
          <w:szCs w:val="24"/>
        </w:rPr>
      </w:pPr>
      <w:r w:rsidRPr="00EF365F">
        <w:rPr>
          <w:rFonts w:ascii="Times New Roman" w:hAnsi="Times New Roman"/>
          <w:b/>
          <w:sz w:val="24"/>
          <w:szCs w:val="24"/>
        </w:rPr>
        <w:t>3. Планируемые результаты</w:t>
      </w:r>
    </w:p>
    <w:p w:rsidR="00EF365F" w:rsidRPr="00EF365F" w:rsidRDefault="00EF365F" w:rsidP="00EF365F">
      <w:pPr>
        <w:spacing w:before="240"/>
        <w:ind w:firstLine="709"/>
        <w:jc w:val="both"/>
        <w:rPr>
          <w:rFonts w:ascii="Times New Roman" w:eastAsia="Times New Roman" w:hAnsi="Times New Roman" w:cs="Times New Roman"/>
          <w:b/>
          <w:sz w:val="24"/>
          <w:szCs w:val="24"/>
          <w:lang w:eastAsia="ru-RU"/>
        </w:rPr>
      </w:pPr>
      <w:r w:rsidRPr="00EF365F">
        <w:rPr>
          <w:rFonts w:ascii="Times New Roman" w:eastAsia="Times New Roman" w:hAnsi="Times New Roman" w:cs="Times New Roman"/>
          <w:b/>
          <w:sz w:val="24"/>
          <w:szCs w:val="24"/>
          <w:lang w:eastAsia="ru-RU"/>
        </w:rPr>
        <w:t xml:space="preserve">Личностные: </w:t>
      </w:r>
    </w:p>
    <w:p w:rsidR="00EF365F" w:rsidRPr="00EF365F" w:rsidRDefault="00EF365F" w:rsidP="00EF365F">
      <w:pPr>
        <w:pStyle w:val="a5"/>
        <w:numPr>
          <w:ilvl w:val="0"/>
          <w:numId w:val="5"/>
        </w:numPr>
        <w:spacing w:after="0"/>
        <w:ind w:left="0" w:firstLine="426"/>
        <w:jc w:val="both"/>
        <w:rPr>
          <w:rFonts w:ascii="Times New Roman" w:eastAsia="Times New Roman" w:hAnsi="Times New Roman" w:cs="Times New Roman"/>
          <w:bCs/>
          <w:sz w:val="24"/>
          <w:szCs w:val="24"/>
          <w:lang w:eastAsia="ru-RU"/>
        </w:rPr>
      </w:pPr>
      <w:r w:rsidRPr="00EF365F">
        <w:rPr>
          <w:rFonts w:ascii="Times New Roman" w:eastAsia="Times New Roman" w:hAnsi="Times New Roman" w:cs="Times New Roman"/>
          <w:bCs/>
          <w:sz w:val="24"/>
          <w:szCs w:val="24"/>
          <w:lang w:eastAsia="ru-RU"/>
        </w:rPr>
        <w:t>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rsidR="00EF365F" w:rsidRPr="00EF365F" w:rsidRDefault="00EF365F" w:rsidP="00EF365F">
      <w:pPr>
        <w:pStyle w:val="a5"/>
        <w:numPr>
          <w:ilvl w:val="0"/>
          <w:numId w:val="5"/>
        </w:numPr>
        <w:spacing w:after="0"/>
        <w:ind w:left="0" w:firstLine="426"/>
        <w:jc w:val="both"/>
        <w:rPr>
          <w:rFonts w:ascii="Times New Roman" w:eastAsia="Times New Roman" w:hAnsi="Times New Roman" w:cs="Times New Roman"/>
          <w:bCs/>
          <w:sz w:val="24"/>
          <w:szCs w:val="24"/>
          <w:lang w:eastAsia="ru-RU"/>
        </w:rPr>
      </w:pPr>
      <w:r w:rsidRPr="00EF365F">
        <w:rPr>
          <w:rFonts w:ascii="Times New Roman" w:eastAsia="Times New Roman" w:hAnsi="Times New Roman" w:cs="Times New Roman"/>
          <w:bCs/>
          <w:sz w:val="24"/>
          <w:szCs w:val="24"/>
          <w:lang w:eastAsia="ru-RU"/>
        </w:rPr>
        <w:lastRenderedPageBreak/>
        <w:t>проявление мотивации при выполнении отдельных видов деятельности на уроке математики и при выполнении домашнего задания;</w:t>
      </w:r>
      <w:r w:rsidRPr="00EF365F">
        <w:rPr>
          <w:rFonts w:ascii="Times New Roman" w:eastAsia="Times New Roman" w:hAnsi="Times New Roman" w:cs="Times New Roman"/>
          <w:bCs/>
          <w:sz w:val="24"/>
          <w:szCs w:val="24"/>
          <w:lang w:eastAsia="ru-RU"/>
        </w:rPr>
        <w:br/>
        <w:t xml:space="preserve">      -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rsidR="00EF365F" w:rsidRPr="00EF365F" w:rsidRDefault="00EF365F" w:rsidP="00EF365F">
      <w:pPr>
        <w:pStyle w:val="a5"/>
        <w:numPr>
          <w:ilvl w:val="0"/>
          <w:numId w:val="5"/>
        </w:numPr>
        <w:spacing w:after="0"/>
        <w:ind w:left="0" w:firstLine="426"/>
        <w:jc w:val="both"/>
        <w:rPr>
          <w:rFonts w:ascii="Times New Roman" w:eastAsia="Times New Roman" w:hAnsi="Times New Roman" w:cs="Times New Roman"/>
          <w:bCs/>
          <w:sz w:val="24"/>
          <w:szCs w:val="24"/>
          <w:lang w:eastAsia="ru-RU"/>
        </w:rPr>
      </w:pPr>
      <w:r w:rsidRPr="00EF365F">
        <w:rPr>
          <w:rFonts w:ascii="Times New Roman" w:eastAsia="Times New Roman" w:hAnsi="Times New Roman" w:cs="Times New Roman"/>
          <w:bCs/>
          <w:sz w:val="24"/>
          <w:szCs w:val="24"/>
          <w:lang w:eastAsia="ru-RU"/>
        </w:rPr>
        <w:t>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EF365F" w:rsidRPr="00EF365F" w:rsidRDefault="00EF365F" w:rsidP="00EF365F">
      <w:pPr>
        <w:ind w:left="708"/>
        <w:rPr>
          <w:rFonts w:ascii="Times New Roman" w:hAnsi="Times New Roman" w:cs="Times New Roman"/>
          <w:b/>
          <w:bCs/>
          <w:iCs/>
          <w:sz w:val="24"/>
          <w:szCs w:val="24"/>
          <w:u w:val="single"/>
          <w:lang w:eastAsia="ru-RU"/>
        </w:rPr>
      </w:pPr>
      <w:r w:rsidRPr="00EF365F">
        <w:rPr>
          <w:rFonts w:ascii="Times New Roman" w:hAnsi="Times New Roman" w:cs="Times New Roman"/>
          <w:b/>
          <w:bCs/>
          <w:sz w:val="24"/>
          <w:szCs w:val="24"/>
          <w:lang w:eastAsia="ru-RU"/>
        </w:rPr>
        <w:t>Предметные:</w:t>
      </w:r>
    </w:p>
    <w:p w:rsidR="00EF365F" w:rsidRPr="00EF365F" w:rsidRDefault="00EF365F" w:rsidP="00EF365F">
      <w:pPr>
        <w:spacing w:after="0"/>
        <w:ind w:firstLine="709"/>
        <w:jc w:val="both"/>
        <w:rPr>
          <w:rFonts w:ascii="Times New Roman" w:eastAsia="Times New Roman" w:hAnsi="Times New Roman" w:cs="Times New Roman"/>
          <w:bCs/>
          <w:iCs/>
          <w:color w:val="000000"/>
          <w:sz w:val="24"/>
          <w:szCs w:val="24"/>
          <w:u w:val="single"/>
          <w:lang w:eastAsia="ru-RU"/>
        </w:rPr>
      </w:pPr>
      <w:r w:rsidRPr="00EF365F">
        <w:rPr>
          <w:rFonts w:ascii="Times New Roman" w:eastAsia="Times New Roman" w:hAnsi="Times New Roman" w:cs="Times New Roman"/>
          <w:bCs/>
          <w:iCs/>
          <w:color w:val="000000"/>
          <w:sz w:val="24"/>
          <w:szCs w:val="24"/>
          <w:u w:val="single"/>
          <w:lang w:eastAsia="ru-RU"/>
        </w:rPr>
        <w:t>Минимальный уровень:</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числовой ряд 1—100 в прямом порядке и откладывать, используя счетный материал, любые числа в пределах 100;</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названия компонентов сложения, вычитания, умножения, деления;</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понимать смысл арифметических действий сложения и вычитания, умножения и деления (на равные части);</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единицы (меры) измерения стоимости, длины, массы, времени и их соотношения;</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различать числа, полученные при счете и измерении, записывать числа, полученные при измерении двумя мерами;</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пользоваться календарем для установления порядка месяцев в году, количества суток в месяцах;</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определять время по часам хотя бы одним способом; решать, составлять, иллюстрировать изученные простые арифметические задачи;</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решать составные арифметические задачи в два действия (с помощью учителя);</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различать замкнутые, незамкнутые кривые, ломаные линии, вычислять длину ломаной;</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узнавать, называть, моделировать взаимное положение двух прямых, кривых линий, фигур, находить точки пересечения без вычерчивания;</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EF365F" w:rsidRPr="00EF365F" w:rsidRDefault="00EF365F" w:rsidP="00EF365F">
      <w:pPr>
        <w:numPr>
          <w:ilvl w:val="0"/>
          <w:numId w:val="3"/>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различать окружность и круг, чертить окружности разных радиусов.</w:t>
      </w:r>
    </w:p>
    <w:p w:rsidR="00EF365F" w:rsidRPr="00EF365F" w:rsidRDefault="00EF365F" w:rsidP="00EF365F">
      <w:pPr>
        <w:spacing w:after="0"/>
        <w:ind w:firstLine="709"/>
        <w:jc w:val="both"/>
        <w:rPr>
          <w:rFonts w:ascii="Times New Roman" w:eastAsia="Times New Roman" w:hAnsi="Times New Roman" w:cs="Times New Roman"/>
          <w:bCs/>
          <w:iCs/>
          <w:color w:val="000000"/>
          <w:sz w:val="24"/>
          <w:szCs w:val="24"/>
          <w:u w:val="single"/>
          <w:lang w:eastAsia="ru-RU"/>
        </w:rPr>
      </w:pPr>
      <w:r w:rsidRPr="00EF365F">
        <w:rPr>
          <w:rFonts w:ascii="Times New Roman" w:eastAsia="Times New Roman" w:hAnsi="Times New Roman" w:cs="Times New Roman"/>
          <w:bCs/>
          <w:iCs/>
          <w:color w:val="000000"/>
          <w:sz w:val="24"/>
          <w:szCs w:val="24"/>
          <w:u w:val="single"/>
          <w:lang w:eastAsia="ru-RU"/>
        </w:rPr>
        <w:t>Достаточный уровень:</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lastRenderedPageBreak/>
        <w:t>знать названия компонентов сложения, вычитания, умножения, деления;</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таблицы умножения всех однозначных чисел и числа 10, правило умножения чисел 1 и 0, на 1 и 0, деления 0 и деления на 1, на 10;</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порядок действий в примерах в 2-3 арифметических действия; знать и применять переместительное свойство сложения и умножения;</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выполнять устные и письменные действия сложения и вычитания чисел в пределах 100;</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единицы (меры) измерения стоимости, длины, массы, времени и их соотношения;</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определять время по часам тремя способами с точностью до 1 мин; решать, составлять, иллюстрировать все изученные простые арифметические задачи;</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кратко записывать, моделировать содержание, решать составные арифметические задачи в два действия;</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различать замкнутые, незамкнутые кривые, ломаные линии, вычислять длину ломаной;</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proofErr w:type="gramStart"/>
      <w:r w:rsidRPr="00EF365F">
        <w:rPr>
          <w:rFonts w:ascii="Times New Roman" w:eastAsia="Calibri" w:hAnsi="Times New Roman" w:cs="Times New Roman"/>
          <w:color w:val="000000"/>
          <w:sz w:val="24"/>
          <w:szCs w:val="24"/>
          <w:lang w:eastAsia="ar-SA"/>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 xml:space="preserve">знать названия элементов четырехугольников, чертить прямоугольник (квадрат) с помощью чертежного треугольника на нелинованной бумаге; </w:t>
      </w:r>
    </w:p>
    <w:p w:rsidR="00EF365F" w:rsidRPr="00EF365F" w:rsidRDefault="00EF365F" w:rsidP="00EF365F">
      <w:pPr>
        <w:numPr>
          <w:ilvl w:val="0"/>
          <w:numId w:val="4"/>
        </w:numPr>
        <w:spacing w:after="0"/>
        <w:ind w:left="0" w:firstLine="426"/>
        <w:jc w:val="both"/>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чертить окружности разных радиусов, различать окружность и круг.</w:t>
      </w:r>
    </w:p>
    <w:p w:rsidR="00EF365F" w:rsidRPr="00EF365F" w:rsidRDefault="00EF365F" w:rsidP="00EF365F">
      <w:pPr>
        <w:spacing w:before="240"/>
        <w:jc w:val="center"/>
        <w:rPr>
          <w:rFonts w:ascii="Times New Roman" w:hAnsi="Times New Roman" w:cs="Times New Roman"/>
          <w:b/>
          <w:color w:val="000000" w:themeColor="text1"/>
          <w:sz w:val="24"/>
          <w:szCs w:val="24"/>
        </w:rPr>
      </w:pPr>
      <w:r w:rsidRPr="00EF365F">
        <w:rPr>
          <w:rFonts w:ascii="Times New Roman" w:hAnsi="Times New Roman" w:cs="Times New Roman"/>
          <w:b/>
          <w:color w:val="000000" w:themeColor="text1"/>
          <w:sz w:val="24"/>
          <w:szCs w:val="24"/>
        </w:rPr>
        <w:t>Система оценки достижений</w:t>
      </w:r>
    </w:p>
    <w:p w:rsidR="00EF365F" w:rsidRPr="00EF365F" w:rsidRDefault="00EF365F" w:rsidP="00EF365F">
      <w:pPr>
        <w:spacing w:before="240"/>
        <w:ind w:firstLine="708"/>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w:t>
      </w:r>
      <w:proofErr w:type="gramStart"/>
      <w:r w:rsidRPr="00EF365F">
        <w:rPr>
          <w:rFonts w:ascii="Times New Roman" w:eastAsia="Times New Roman" w:hAnsi="Times New Roman" w:cs="Times New Roman"/>
          <w:sz w:val="24"/>
          <w:szCs w:val="24"/>
          <w:lang w:eastAsia="ru-RU"/>
        </w:rPr>
        <w:t>Обучающемуся</w:t>
      </w:r>
      <w:proofErr w:type="gramEnd"/>
      <w:r w:rsidRPr="00EF365F">
        <w:rPr>
          <w:rFonts w:ascii="Times New Roman" w:eastAsia="Times New Roman" w:hAnsi="Times New Roman" w:cs="Times New Roman"/>
          <w:sz w:val="24"/>
          <w:szCs w:val="24"/>
          <w:lang w:eastAsia="ru-RU"/>
        </w:rPr>
        <w:t xml:space="preserve">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rsidR="00EF365F" w:rsidRPr="00EF365F" w:rsidRDefault="00EF365F" w:rsidP="00EF365F">
      <w:pPr>
        <w:shd w:val="clear" w:color="auto" w:fill="FFFFFF"/>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EF365F" w:rsidRPr="00EF365F" w:rsidRDefault="00EF365F" w:rsidP="00EF365F">
      <w:pPr>
        <w:numPr>
          <w:ilvl w:val="0"/>
          <w:numId w:val="6"/>
        </w:numPr>
        <w:contextualSpacing/>
        <w:rPr>
          <w:rFonts w:ascii="Times New Roman" w:hAnsi="Times New Roman" w:cs="Times New Roman"/>
          <w:sz w:val="24"/>
          <w:szCs w:val="24"/>
          <w:lang w:eastAsia="ru-RU"/>
        </w:rPr>
      </w:pPr>
      <w:r w:rsidRPr="00EF365F">
        <w:rPr>
          <w:rFonts w:ascii="Times New Roman" w:hAnsi="Times New Roman" w:cs="Times New Roman"/>
          <w:sz w:val="24"/>
          <w:szCs w:val="24"/>
          <w:lang w:eastAsia="ru-RU"/>
        </w:rPr>
        <w:t xml:space="preserve">0 баллов - нет фиксируемой динамики; </w:t>
      </w:r>
    </w:p>
    <w:p w:rsidR="00EF365F" w:rsidRPr="00EF365F" w:rsidRDefault="00EF365F" w:rsidP="00EF365F">
      <w:pPr>
        <w:numPr>
          <w:ilvl w:val="0"/>
          <w:numId w:val="6"/>
        </w:numPr>
        <w:contextualSpacing/>
        <w:rPr>
          <w:rFonts w:ascii="Times New Roman" w:hAnsi="Times New Roman" w:cs="Times New Roman"/>
          <w:sz w:val="24"/>
          <w:szCs w:val="24"/>
          <w:lang w:eastAsia="ru-RU"/>
        </w:rPr>
      </w:pPr>
      <w:r w:rsidRPr="00EF365F">
        <w:rPr>
          <w:rFonts w:ascii="Times New Roman" w:hAnsi="Times New Roman" w:cs="Times New Roman"/>
          <w:sz w:val="24"/>
          <w:szCs w:val="24"/>
          <w:lang w:eastAsia="ru-RU"/>
        </w:rPr>
        <w:t xml:space="preserve">1 балл - минимальная динамика; </w:t>
      </w:r>
    </w:p>
    <w:p w:rsidR="00EF365F" w:rsidRPr="00EF365F" w:rsidRDefault="00EF365F" w:rsidP="00EF365F">
      <w:pPr>
        <w:numPr>
          <w:ilvl w:val="0"/>
          <w:numId w:val="6"/>
        </w:numPr>
        <w:contextualSpacing/>
        <w:rPr>
          <w:rFonts w:ascii="Times New Roman" w:hAnsi="Times New Roman" w:cs="Times New Roman"/>
          <w:sz w:val="24"/>
          <w:szCs w:val="24"/>
          <w:lang w:eastAsia="ru-RU"/>
        </w:rPr>
      </w:pPr>
      <w:r w:rsidRPr="00EF365F">
        <w:rPr>
          <w:rFonts w:ascii="Times New Roman" w:hAnsi="Times New Roman" w:cs="Times New Roman"/>
          <w:sz w:val="24"/>
          <w:szCs w:val="24"/>
          <w:lang w:eastAsia="ru-RU"/>
        </w:rPr>
        <w:t>2 балла - удовлетворительная динамика</w:t>
      </w:r>
    </w:p>
    <w:p w:rsidR="00EF365F" w:rsidRPr="00EF365F" w:rsidRDefault="00EF365F" w:rsidP="00EF365F">
      <w:pPr>
        <w:numPr>
          <w:ilvl w:val="0"/>
          <w:numId w:val="6"/>
        </w:numPr>
        <w:contextualSpacing/>
        <w:rPr>
          <w:rFonts w:ascii="Times New Roman" w:hAnsi="Times New Roman" w:cs="Times New Roman"/>
          <w:sz w:val="24"/>
          <w:szCs w:val="24"/>
          <w:lang w:eastAsia="ru-RU"/>
        </w:rPr>
      </w:pPr>
      <w:r w:rsidRPr="00EF365F">
        <w:rPr>
          <w:rFonts w:ascii="Times New Roman" w:hAnsi="Times New Roman" w:cs="Times New Roman"/>
          <w:sz w:val="24"/>
          <w:szCs w:val="24"/>
          <w:lang w:eastAsia="ru-RU"/>
        </w:rPr>
        <w:t xml:space="preserve">3 балла - значительная динамика. </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предметных результатов обучающихся с умственной отсталостью (интеллектуальными нарушениями) 2-4-х классов образовательной организации по всем учебным предметам, за исключением коррекционного блока, осуществляется по трёхбалльной системе по каждому предмету:</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«5» - отлично,</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 - хорошо,</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 - удовлетворительно.</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При оценивании устных ответов по учебным предметам образовательного цикла принимается во внимание:</w:t>
      </w:r>
    </w:p>
    <w:p w:rsidR="00EF365F" w:rsidRPr="00EF365F" w:rsidRDefault="00EF365F" w:rsidP="00EF365F">
      <w:pPr>
        <w:numPr>
          <w:ilvl w:val="0"/>
          <w:numId w:val="7"/>
        </w:numPr>
        <w:spacing w:after="0"/>
        <w:ind w:firstLine="426"/>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правильность ответа по содержанию, свидетельствующая об осознанности усвоения изученного материала; полнота ответа;</w:t>
      </w:r>
    </w:p>
    <w:p w:rsidR="00EF365F" w:rsidRPr="00EF365F" w:rsidRDefault="00EF365F" w:rsidP="00EF365F">
      <w:pPr>
        <w:numPr>
          <w:ilvl w:val="0"/>
          <w:numId w:val="7"/>
        </w:numPr>
        <w:spacing w:after="0"/>
        <w:ind w:firstLine="426"/>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умение практически применять свои знания;</w:t>
      </w:r>
    </w:p>
    <w:p w:rsidR="00EF365F" w:rsidRPr="00EF365F" w:rsidRDefault="00EF365F" w:rsidP="00EF365F">
      <w:pPr>
        <w:numPr>
          <w:ilvl w:val="0"/>
          <w:numId w:val="7"/>
        </w:numPr>
        <w:spacing w:after="0"/>
        <w:ind w:firstLine="426"/>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последовательность изложения и речевое оформление ответа.</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Критерии для оценивания устных ответов являются общими для всех предметов.</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Оценка «5» ставится, если </w:t>
      </w:r>
      <w:proofErr w:type="gramStart"/>
      <w:r w:rsidRPr="00EF365F">
        <w:rPr>
          <w:rFonts w:ascii="Times New Roman" w:eastAsia="Times New Roman" w:hAnsi="Times New Roman" w:cs="Times New Roman"/>
          <w:sz w:val="24"/>
          <w:szCs w:val="24"/>
          <w:lang w:eastAsia="ru-RU"/>
        </w:rPr>
        <w:t>обучающийся</w:t>
      </w:r>
      <w:proofErr w:type="gramEnd"/>
      <w:r w:rsidRPr="00EF365F">
        <w:rPr>
          <w:rFonts w:ascii="Times New Roman" w:eastAsia="Times New Roman" w:hAnsi="Times New Roman" w:cs="Times New Roman"/>
          <w:sz w:val="24"/>
          <w:szCs w:val="24"/>
          <w:lang w:eastAsia="ru-RU"/>
        </w:rPr>
        <w:t xml:space="preserve">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Достижения обучающихся с умственной отсталостью (интеллектуальными нарушениями) по учебному предмету «математика» оцениваются по результатам индивидуального и фронтального опроса обучающихся, текущих и итоговых </w:t>
      </w:r>
      <w:r w:rsidRPr="00EF365F">
        <w:rPr>
          <w:rFonts w:ascii="Times New Roman" w:eastAsia="Times New Roman" w:hAnsi="Times New Roman" w:cs="Times New Roman"/>
          <w:sz w:val="24"/>
          <w:szCs w:val="24"/>
          <w:lang w:eastAsia="ru-RU"/>
        </w:rPr>
        <w:lastRenderedPageBreak/>
        <w:t>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 оценке комбинированных работ:</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«5» ставится, если вся работа выполнена без ошибок.</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«4» ставится, если в работе имеются 2-3 негрубые ошибки.</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«3» ставится, если задача решена с помощью  и правильно выполнена часть других заданий.</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 решении работ, состоящих из примеров и других заданий, в которых не предусматривается решение задач:</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Оценка «5» ставится, если все задания выполнено правильно. </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«4» ставится, если допущены 1-2 негрубые ошибки.</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«3» ставится, если допущены 1-2 грубые ошибки или 3-4 негрубые.</w:t>
      </w:r>
    </w:p>
    <w:p w:rsidR="00EF365F" w:rsidRPr="00EF365F" w:rsidRDefault="00EF365F" w:rsidP="00EF365F">
      <w:pPr>
        <w:spacing w:after="0"/>
        <w:ind w:firstLine="709"/>
        <w:jc w:val="both"/>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Оценка «2» не ставится.</w:t>
      </w:r>
    </w:p>
    <w:p w:rsidR="00EF365F" w:rsidRDefault="00EF365F" w:rsidP="00EF365F">
      <w:pPr>
        <w:spacing w:after="0" w:line="240" w:lineRule="auto"/>
        <w:contextualSpacing/>
        <w:jc w:val="both"/>
        <w:rPr>
          <w:rFonts w:ascii="Times New Roman" w:eastAsia="Times New Roman" w:hAnsi="Times New Roman" w:cs="Times New Roman"/>
          <w:sz w:val="24"/>
          <w:szCs w:val="24"/>
          <w:lang w:eastAsia="ru-RU"/>
        </w:rPr>
      </w:pPr>
    </w:p>
    <w:p w:rsidR="00EF365F" w:rsidRPr="00EF365F" w:rsidRDefault="00EF365F" w:rsidP="00EF365F">
      <w:pPr>
        <w:pStyle w:val="a3"/>
        <w:spacing w:line="276" w:lineRule="auto"/>
        <w:jc w:val="center"/>
        <w:rPr>
          <w:rFonts w:ascii="Times New Roman" w:hAnsi="Times New Roman"/>
          <w:b/>
          <w:sz w:val="24"/>
          <w:szCs w:val="24"/>
        </w:rPr>
      </w:pPr>
      <w:r w:rsidRPr="00EF365F">
        <w:rPr>
          <w:rFonts w:ascii="Times New Roman" w:hAnsi="Times New Roman"/>
          <w:b/>
          <w:sz w:val="24"/>
          <w:szCs w:val="24"/>
        </w:rPr>
        <w:t>4. Тематическое планирование</w:t>
      </w:r>
    </w:p>
    <w:p w:rsidR="00EF365F" w:rsidRDefault="00EF365F" w:rsidP="00EF365F">
      <w:pPr>
        <w:spacing w:after="0" w:line="240" w:lineRule="auto"/>
        <w:contextualSpacing/>
        <w:rPr>
          <w:rFonts w:ascii="Times New Roman" w:eastAsia="Times New Roman" w:hAnsi="Times New Roman" w:cs="Times New Roman"/>
          <w:sz w:val="24"/>
          <w:szCs w:val="24"/>
          <w:lang w:eastAsia="ru-RU"/>
        </w:rPr>
      </w:pPr>
    </w:p>
    <w:p w:rsidR="00130A60" w:rsidRDefault="00130A60" w:rsidP="00EF365F">
      <w:pPr>
        <w:spacing w:after="0" w:line="240" w:lineRule="auto"/>
        <w:contextualSpacing/>
        <w:rPr>
          <w:rFonts w:ascii="Times New Roman" w:eastAsia="Times New Roman" w:hAnsi="Times New Roman" w:cs="Times New Roman"/>
          <w:sz w:val="24"/>
          <w:szCs w:val="24"/>
          <w:lang w:eastAsia="ru-RU"/>
        </w:rPr>
      </w:pPr>
    </w:p>
    <w:p w:rsidR="00130A60" w:rsidRDefault="00130A60" w:rsidP="00EF365F">
      <w:pPr>
        <w:spacing w:after="0" w:line="240" w:lineRule="auto"/>
        <w:contextualSpacing/>
        <w:rPr>
          <w:rFonts w:ascii="Times New Roman" w:eastAsia="Times New Roman" w:hAnsi="Times New Roman" w:cs="Times New Roman"/>
          <w:sz w:val="24"/>
          <w:szCs w:val="24"/>
          <w:lang w:eastAsia="ru-RU"/>
        </w:rPr>
        <w:sectPr w:rsidR="00130A60" w:rsidSect="00EF365F">
          <w:footerReference w:type="even" r:id="rId8"/>
          <w:footerReference w:type="default" r:id="rId9"/>
          <w:pgSz w:w="11906" w:h="16838" w:code="9"/>
          <w:pgMar w:top="1134" w:right="1418" w:bottom="1701" w:left="1418" w:header="709" w:footer="709" w:gutter="0"/>
          <w:cols w:space="708"/>
          <w:titlePg/>
          <w:docGrid w:linePitch="360"/>
        </w:sectPr>
      </w:pPr>
    </w:p>
    <w:p w:rsidR="00EF365F" w:rsidRPr="00EF365F" w:rsidRDefault="00EF365F" w:rsidP="00EF365F">
      <w:pPr>
        <w:spacing w:after="0" w:line="240" w:lineRule="auto"/>
        <w:jc w:val="both"/>
        <w:rPr>
          <w:rFonts w:ascii="Times New Roman" w:eastAsia="Times New Roman" w:hAnsi="Times New Roman" w:cs="Times New Roman"/>
          <w:sz w:val="24"/>
          <w:szCs w:val="24"/>
          <w:lang w:eastAsia="ru-RU"/>
        </w:rPr>
      </w:pPr>
    </w:p>
    <w:tbl>
      <w:tblPr>
        <w:tblStyle w:val="a6"/>
        <w:tblW w:w="14029" w:type="dxa"/>
        <w:tblLayout w:type="fixed"/>
        <w:tblLook w:val="04A0"/>
      </w:tblPr>
      <w:tblGrid>
        <w:gridCol w:w="675"/>
        <w:gridCol w:w="2268"/>
        <w:gridCol w:w="738"/>
        <w:gridCol w:w="4111"/>
        <w:gridCol w:w="3118"/>
        <w:gridCol w:w="3119"/>
      </w:tblGrid>
      <w:tr w:rsidR="00EF365F" w:rsidRPr="00EF365F" w:rsidTr="00EF365F">
        <w:trPr>
          <w:trHeight w:val="585"/>
        </w:trPr>
        <w:tc>
          <w:tcPr>
            <w:tcW w:w="675" w:type="dxa"/>
            <w:vMerge w:val="restart"/>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w:t>
            </w:r>
          </w:p>
        </w:tc>
        <w:tc>
          <w:tcPr>
            <w:tcW w:w="2268" w:type="dxa"/>
            <w:vMerge w:val="restart"/>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Тема предмета</w:t>
            </w:r>
          </w:p>
        </w:tc>
        <w:tc>
          <w:tcPr>
            <w:tcW w:w="738" w:type="dxa"/>
            <w:vMerge w:val="restart"/>
            <w:textDirection w:val="btLr"/>
            <w:vAlign w:val="center"/>
          </w:tcPr>
          <w:p w:rsidR="00EF365F" w:rsidRPr="00EF365F" w:rsidRDefault="00EF365F" w:rsidP="00EF365F">
            <w:pPr>
              <w:ind w:left="113" w:right="113"/>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Кол-во </w:t>
            </w:r>
            <w:r w:rsidRPr="00EF365F">
              <w:rPr>
                <w:rFonts w:ascii="Times New Roman" w:eastAsia="Times New Roman" w:hAnsi="Times New Roman" w:cs="Times New Roman"/>
                <w:sz w:val="24"/>
                <w:szCs w:val="24"/>
                <w:lang w:eastAsia="ru-RU"/>
              </w:rPr>
              <w:br/>
              <w:t>часов</w:t>
            </w:r>
          </w:p>
        </w:tc>
        <w:tc>
          <w:tcPr>
            <w:tcW w:w="4111" w:type="dxa"/>
            <w:vMerge w:val="restart"/>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Программное содержание</w:t>
            </w:r>
          </w:p>
        </w:tc>
        <w:tc>
          <w:tcPr>
            <w:tcW w:w="6237" w:type="dxa"/>
            <w:gridSpan w:val="2"/>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Дифференциация видов деятельности обучающихся</w:t>
            </w:r>
          </w:p>
        </w:tc>
      </w:tr>
      <w:tr w:rsidR="00EF365F" w:rsidRPr="00EF365F" w:rsidTr="00EF365F">
        <w:trPr>
          <w:trHeight w:val="716"/>
        </w:trPr>
        <w:tc>
          <w:tcPr>
            <w:tcW w:w="675" w:type="dxa"/>
            <w:vMerge/>
            <w:vAlign w:val="center"/>
          </w:tcPr>
          <w:p w:rsidR="00EF365F" w:rsidRPr="00EF365F" w:rsidRDefault="00EF365F" w:rsidP="00EF365F">
            <w:pPr>
              <w:jc w:val="center"/>
              <w:rPr>
                <w:rFonts w:ascii="Times New Roman" w:eastAsia="Times New Roman" w:hAnsi="Times New Roman" w:cs="Times New Roman"/>
                <w:sz w:val="24"/>
                <w:szCs w:val="24"/>
                <w:lang w:eastAsia="ru-RU"/>
              </w:rPr>
            </w:pPr>
          </w:p>
        </w:tc>
        <w:tc>
          <w:tcPr>
            <w:tcW w:w="2268" w:type="dxa"/>
            <w:vMerge/>
            <w:vAlign w:val="center"/>
          </w:tcPr>
          <w:p w:rsidR="00EF365F" w:rsidRPr="00EF365F" w:rsidRDefault="00EF365F" w:rsidP="00EF365F">
            <w:pPr>
              <w:jc w:val="center"/>
              <w:rPr>
                <w:rFonts w:ascii="Times New Roman" w:eastAsia="Times New Roman" w:hAnsi="Times New Roman" w:cs="Times New Roman"/>
                <w:sz w:val="24"/>
                <w:szCs w:val="24"/>
                <w:lang w:eastAsia="ru-RU"/>
              </w:rPr>
            </w:pPr>
          </w:p>
        </w:tc>
        <w:tc>
          <w:tcPr>
            <w:tcW w:w="738" w:type="dxa"/>
            <w:vMerge/>
            <w:vAlign w:val="center"/>
          </w:tcPr>
          <w:p w:rsidR="00EF365F" w:rsidRPr="00EF365F" w:rsidRDefault="00EF365F" w:rsidP="00EF365F">
            <w:pPr>
              <w:jc w:val="center"/>
              <w:rPr>
                <w:rFonts w:ascii="Times New Roman" w:eastAsia="Times New Roman" w:hAnsi="Times New Roman" w:cs="Times New Roman"/>
                <w:sz w:val="24"/>
                <w:szCs w:val="24"/>
                <w:lang w:eastAsia="ru-RU"/>
              </w:rPr>
            </w:pPr>
          </w:p>
        </w:tc>
        <w:tc>
          <w:tcPr>
            <w:tcW w:w="4111" w:type="dxa"/>
            <w:vMerge/>
            <w:vAlign w:val="center"/>
          </w:tcPr>
          <w:p w:rsidR="00EF365F" w:rsidRPr="00EF365F" w:rsidRDefault="00EF365F" w:rsidP="00EF365F">
            <w:pPr>
              <w:jc w:val="center"/>
              <w:rPr>
                <w:rFonts w:ascii="Times New Roman" w:eastAsia="Times New Roman" w:hAnsi="Times New Roman" w:cs="Times New Roman"/>
                <w:sz w:val="24"/>
                <w:szCs w:val="24"/>
                <w:lang w:eastAsia="ru-RU"/>
              </w:rPr>
            </w:pPr>
          </w:p>
        </w:tc>
        <w:tc>
          <w:tcPr>
            <w:tcW w:w="3118" w:type="dxa"/>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Минимальный уровень</w:t>
            </w:r>
          </w:p>
        </w:tc>
        <w:tc>
          <w:tcPr>
            <w:tcW w:w="3119" w:type="dxa"/>
            <w:vAlign w:val="center"/>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Достаточный уровень</w:t>
            </w:r>
          </w:p>
        </w:tc>
      </w:tr>
      <w:tr w:rsidR="00EF365F" w:rsidRPr="00EF365F" w:rsidTr="00EF365F">
        <w:trPr>
          <w:trHeight w:val="656"/>
        </w:trPr>
        <w:tc>
          <w:tcPr>
            <w:tcW w:w="14029" w:type="dxa"/>
            <w:gridSpan w:val="6"/>
            <w:vAlign w:val="center"/>
          </w:tcPr>
          <w:p w:rsidR="00EF365F" w:rsidRPr="00EF365F" w:rsidRDefault="00EF365F" w:rsidP="00EF365F">
            <w:pPr>
              <w:jc w:val="center"/>
              <w:rPr>
                <w:rFonts w:ascii="Times New Roman" w:eastAsia="Times New Roman" w:hAnsi="Times New Roman" w:cs="Times New Roman"/>
                <w:b/>
                <w:sz w:val="24"/>
                <w:szCs w:val="24"/>
                <w:lang w:eastAsia="ru-RU"/>
              </w:rPr>
            </w:pPr>
            <w:r w:rsidRPr="00EF365F">
              <w:rPr>
                <w:rFonts w:ascii="Times New Roman" w:eastAsia="Times New Roman" w:hAnsi="Times New Roman" w:cs="Times New Roman"/>
                <w:b/>
                <w:sz w:val="24"/>
                <w:szCs w:val="24"/>
                <w:lang w:eastAsia="ru-RU"/>
              </w:rPr>
              <w:t>Повторение. Нумерация. Сложение и вычитание чисел без перехода через разряд. Умножение числа 2, деление на 2</w:t>
            </w:r>
            <w:r w:rsidRPr="00EF365F">
              <w:rPr>
                <w:rFonts w:ascii="Times New Roman" w:hAnsi="Times New Roman"/>
                <w:b/>
                <w:sz w:val="24"/>
                <w:szCs w:val="24"/>
              </w:rPr>
              <w:t xml:space="preserve"> – 26 </w:t>
            </w:r>
            <w:r w:rsidR="00130A60">
              <w:rPr>
                <w:rFonts w:ascii="Times New Roman" w:hAnsi="Times New Roman"/>
                <w:b/>
                <w:sz w:val="24"/>
                <w:szCs w:val="24"/>
              </w:rPr>
              <w:t>-31 час</w:t>
            </w:r>
          </w:p>
        </w:tc>
      </w:tr>
      <w:tr w:rsidR="00EF365F" w:rsidRPr="00EF365F" w:rsidTr="00EF365F">
        <w:tc>
          <w:tcPr>
            <w:tcW w:w="675"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r w:rsidR="000B3CF2">
              <w:rPr>
                <w:rFonts w:ascii="Times New Roman" w:eastAsia="Times New Roman" w:hAnsi="Times New Roman" w:cs="Times New Roman"/>
                <w:sz w:val="24"/>
                <w:szCs w:val="24"/>
                <w:lang w:eastAsia="ru-RU"/>
              </w:rPr>
              <w:t>-2</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Устная и письменная нумерация в пределах 100</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Таблица разрядов (сотни, десятки, единицы)</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Знание числового ряда в пределах 100, места каждого числа в числовом ряду. Получение следующего, предыдущего числа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Знание ряда круглых десятков в пределах 100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Сравнение круглых десятков</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Знание разрядов, их места в записи числа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Знание состава двузначных чисел из десятков и единиц</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Представление числа в виде суммы разрядных слагаемых</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числовой ряд 1—100 в прямом порядке; умеют откладывать, используя счетный материал, любые числа в пределах 100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Знают состав двузначных чисел из десятков и единиц и умеют представлять числа в виде суммы разрядных слагаемых </w:t>
            </w:r>
          </w:p>
        </w:tc>
        <w:tc>
          <w:tcPr>
            <w:tcW w:w="3119" w:type="dxa"/>
          </w:tcPr>
          <w:p w:rsidR="00EF365F" w:rsidRPr="00EF365F" w:rsidRDefault="00EF365F" w:rsidP="00EF365F">
            <w:pPr>
              <w:rPr>
                <w:rFonts w:ascii="Times New Roman" w:eastAsia="Calibri" w:hAnsi="Times New Roman" w:cs="Times New Roman"/>
                <w:color w:val="000000"/>
                <w:sz w:val="24"/>
                <w:szCs w:val="24"/>
                <w:lang w:eastAsia="ar-SA"/>
              </w:rPr>
            </w:pPr>
            <w:r w:rsidRPr="00EF365F">
              <w:rPr>
                <w:rFonts w:ascii="Times New Roman" w:eastAsia="Calibri" w:hAnsi="Times New Roman" w:cs="Times New Roman"/>
                <w:color w:val="000000"/>
                <w:sz w:val="24"/>
                <w:szCs w:val="24"/>
                <w:lang w:eastAsia="ar-SA"/>
              </w:rPr>
              <w:t>Знают числовой ряд 1—100 в прямом и обратном порядке, умеют считать, присчитывая, отсчитывая по единице и равными числовыми группами по 2, 5, 4, в пределах 100; умеют откладывать, используя счетный материал, любые числа в пределах 100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состав двузначных чисел из десятков и единиц и умеют представлять числа в виде суммы разрядных слагаемых</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Сложение и вычитание в пределах 100 без перехода через разряд</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Сравнение чисел в пределах 100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w:t>
            </w:r>
            <w:r w:rsidRPr="00EF365F">
              <w:rPr>
                <w:rFonts w:ascii="Times New Roman" w:hAnsi="Times New Roman" w:cs="Times New Roman"/>
                <w:sz w:val="24"/>
                <w:szCs w:val="24"/>
              </w:rPr>
              <w:t xml:space="preserve"> без перехода через разряд</w:t>
            </w:r>
            <w:r w:rsidRPr="00EF365F">
              <w:rPr>
                <w:rFonts w:ascii="Times New Roman" w:eastAsia="Times New Roman" w:hAnsi="Times New Roman" w:cs="Times New Roman"/>
                <w:sz w:val="24"/>
                <w:szCs w:val="24"/>
                <w:lang w:eastAsia="ru-RU"/>
              </w:rPr>
              <w:t xml:space="preserve"> на основе присчитывания, отсчитывания по 10 (40 + 10; 40 – 10), по 1 (42 + 1; 1 + 42; 43 – 1); разрядного состава чисел (40 + 3; 3 + 40; 43 – 3; 43 – 40), с использованием переместительного свойства </w:t>
            </w:r>
            <w:r w:rsidRPr="00EF365F">
              <w:rPr>
                <w:rFonts w:ascii="Times New Roman" w:eastAsia="Times New Roman" w:hAnsi="Times New Roman" w:cs="Times New Roman"/>
                <w:sz w:val="24"/>
                <w:szCs w:val="24"/>
                <w:lang w:eastAsia="ru-RU"/>
              </w:rPr>
              <w:lastRenderedPageBreak/>
              <w:t>сложения</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 xml:space="preserve">с использованием </w:t>
            </w:r>
            <w:r w:rsidRPr="00EF365F">
              <w:rPr>
                <w:rFonts w:ascii="Times New Roman" w:eastAsia="Times New Roman" w:hAnsi="Times New Roman" w:cs="Times New Roman"/>
                <w:sz w:val="24"/>
                <w:szCs w:val="24"/>
                <w:lang w:eastAsia="ru-RU"/>
              </w:rPr>
              <w:lastRenderedPageBreak/>
              <w:t>переместительного свойства сложения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 xml:space="preserve">с использованием </w:t>
            </w:r>
            <w:r w:rsidRPr="00EF365F">
              <w:rPr>
                <w:rFonts w:ascii="Times New Roman" w:eastAsia="Times New Roman" w:hAnsi="Times New Roman" w:cs="Times New Roman"/>
                <w:sz w:val="24"/>
                <w:szCs w:val="24"/>
                <w:lang w:eastAsia="ru-RU"/>
              </w:rPr>
              <w:lastRenderedPageBreak/>
              <w:t>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Сложение и вычитание в пределах 20 с переходом через разряд</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w:t>
            </w:r>
            <w:r w:rsidRPr="00EF365F">
              <w:rPr>
                <w:rFonts w:ascii="Times New Roman" w:hAnsi="Times New Roman" w:cs="Times New Roman"/>
                <w:sz w:val="24"/>
                <w:szCs w:val="24"/>
              </w:rPr>
              <w:t xml:space="preserve"> с переходом через разряд</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значения числового выражения со скобками и без скобок в 2 арифметических действия (сложение, вычитание)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Решение простых, составных задач в 2 арифметических действия (сложение, вычитание)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и решение арифметических задач по предложенному сюжету, готовому решению, краткой записи</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Используют таблицу сложения на основе состава двузначных чисел (11-18) из двух однозначных чисел с переходом через десяток, пользуются ею при выполнении вычитания однозначного числа из двузначного (с помощью учителя)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p>
          <w:p w:rsidR="00EF365F" w:rsidRPr="00EF365F" w:rsidRDefault="00EF365F" w:rsidP="00EF365F">
            <w:r w:rsidRPr="00EF365F">
              <w:rPr>
                <w:rFonts w:ascii="Times New Roman" w:eastAsia="Times New Roman" w:hAnsi="Times New Roman" w:cs="Times New Roman"/>
                <w:sz w:val="24"/>
                <w:szCs w:val="24"/>
                <w:lang w:eastAsia="ru-RU"/>
              </w:rPr>
              <w:t xml:space="preserve">Используют её при выполнении вычитания однозначного числа </w:t>
            </w:r>
            <w:proofErr w:type="gramStart"/>
            <w:r w:rsidRPr="00EF365F">
              <w:rPr>
                <w:rFonts w:ascii="Times New Roman" w:eastAsia="Times New Roman" w:hAnsi="Times New Roman" w:cs="Times New Roman"/>
                <w:sz w:val="24"/>
                <w:szCs w:val="24"/>
                <w:lang w:eastAsia="ru-RU"/>
              </w:rPr>
              <w:t>из</w:t>
            </w:r>
            <w:proofErr w:type="gramEnd"/>
            <w:r w:rsidRPr="00EF365F">
              <w:rPr>
                <w:rFonts w:ascii="Times New Roman" w:eastAsia="Times New Roman" w:hAnsi="Times New Roman" w:cs="Times New Roman"/>
                <w:sz w:val="24"/>
                <w:szCs w:val="24"/>
                <w:lang w:eastAsia="ru-RU"/>
              </w:rPr>
              <w:t xml:space="preserve"> двузначного </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Проверочная работа</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Самостоятельное выполнение сложения и вычитания чисел </w:t>
            </w:r>
            <w:r w:rsidRPr="00EF365F">
              <w:rPr>
                <w:rFonts w:ascii="Times New Roman" w:hAnsi="Times New Roman" w:cs="Times New Roman"/>
                <w:sz w:val="24"/>
                <w:szCs w:val="24"/>
              </w:rPr>
              <w:t>в пределах 100 без перехода через разряд, в пределах 20 с переходом через разряд</w:t>
            </w:r>
            <w:r w:rsidRPr="00EF365F">
              <w:rPr>
                <w:rFonts w:ascii="Times New Roman" w:eastAsia="Times New Roman" w:hAnsi="Times New Roman" w:cs="Times New Roman"/>
                <w:sz w:val="24"/>
                <w:szCs w:val="24"/>
                <w:lang w:eastAsia="ru-RU"/>
              </w:rPr>
              <w:t xml:space="preserve"> </w:t>
            </w:r>
          </w:p>
        </w:tc>
        <w:tc>
          <w:tcPr>
            <w:tcW w:w="3118" w:type="dxa"/>
          </w:tcPr>
          <w:p w:rsidR="00EF365F" w:rsidRPr="00EF365F" w:rsidRDefault="00EF365F" w:rsidP="00EF365F">
            <w:r w:rsidRPr="00EF365F">
              <w:rPr>
                <w:rFonts w:ascii="Times New Roman" w:eastAsia="Times New Roman" w:hAnsi="Times New Roman" w:cs="Times New Roman"/>
                <w:sz w:val="24"/>
                <w:szCs w:val="24"/>
                <w:lang w:eastAsia="ru-RU"/>
              </w:rPr>
              <w:t xml:space="preserve">Выполняют сложение и вычитание чисел </w:t>
            </w:r>
            <w:r w:rsidRPr="00EF365F">
              <w:rPr>
                <w:rFonts w:ascii="Times New Roman" w:hAnsi="Times New Roman" w:cs="Times New Roman"/>
                <w:sz w:val="24"/>
                <w:szCs w:val="24"/>
              </w:rPr>
              <w:t>в пределах 100 без перехода через разряд, в пределах 20 с переходом через разряд</w:t>
            </w:r>
            <w:r w:rsidRPr="00EF365F">
              <w:rPr>
                <w:rFonts w:ascii="Times New Roman" w:eastAsia="Times New Roman" w:hAnsi="Times New Roman" w:cs="Times New Roman"/>
                <w:sz w:val="24"/>
                <w:szCs w:val="24"/>
                <w:lang w:eastAsia="ru-RU"/>
              </w:rPr>
              <w:t>, с помощью счётного материала</w:t>
            </w:r>
          </w:p>
        </w:tc>
        <w:tc>
          <w:tcPr>
            <w:tcW w:w="3119" w:type="dxa"/>
          </w:tcPr>
          <w:p w:rsidR="00EF365F" w:rsidRPr="00EF365F" w:rsidRDefault="00EF365F" w:rsidP="00EF365F">
            <w:r w:rsidRPr="00EF365F">
              <w:rPr>
                <w:rFonts w:ascii="Times New Roman" w:eastAsia="Times New Roman" w:hAnsi="Times New Roman" w:cs="Times New Roman"/>
                <w:sz w:val="24"/>
                <w:szCs w:val="24"/>
                <w:lang w:eastAsia="ru-RU"/>
              </w:rPr>
              <w:t xml:space="preserve">Выполняют сложение и вычитание чисел </w:t>
            </w:r>
            <w:r w:rsidRPr="00EF365F">
              <w:rPr>
                <w:rFonts w:ascii="Times New Roman" w:hAnsi="Times New Roman" w:cs="Times New Roman"/>
                <w:sz w:val="24"/>
                <w:szCs w:val="24"/>
              </w:rPr>
              <w:t>в пределах 100 без перехода через разряд, в пределах 20 с переходом через разряд</w:t>
            </w:r>
            <w:r w:rsidRPr="00EF365F">
              <w:rPr>
                <w:rFonts w:ascii="Times New Roman" w:eastAsia="Times New Roman" w:hAnsi="Times New Roman" w:cs="Times New Roman"/>
                <w:sz w:val="24"/>
                <w:szCs w:val="24"/>
                <w:lang w:eastAsia="ru-RU"/>
              </w:rPr>
              <w:t xml:space="preserve"> самостоятельно</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Меры стоимости: рубль, копейка.</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Соотношение 1р. = 100к.</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Закрепление знаний о соотношении: 1 р. = 100 к.</w:t>
            </w:r>
          </w:p>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Присчитывание, отсчитывание по 10 р. (10 к.) в пределах 100 р. (100 к.).</w:t>
            </w:r>
          </w:p>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Размен монет достоинством 50 к., 1 р. монетами по 10 к., разменивать монеты более мелкого достоинства (10 к.) монетой более крупного достоинства</w:t>
            </w:r>
          </w:p>
        </w:tc>
        <w:tc>
          <w:tcPr>
            <w:tcW w:w="3118" w:type="dxa"/>
          </w:tcPr>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themeColor="text1"/>
                <w:sz w:val="24"/>
                <w:szCs w:val="24"/>
                <w:lang w:eastAsia="ru-RU"/>
              </w:rPr>
              <w:t xml:space="preserve">Знают соотношение: </w:t>
            </w:r>
            <w:r w:rsidRPr="00EF365F">
              <w:rPr>
                <w:rFonts w:ascii="Times New Roman" w:eastAsia="Times New Roman" w:hAnsi="Times New Roman" w:cs="Times New Roman"/>
                <w:color w:val="000000"/>
                <w:sz w:val="24"/>
                <w:szCs w:val="24"/>
                <w:shd w:val="clear" w:color="auto" w:fill="FFFFFF"/>
                <w:lang w:eastAsia="ru-RU"/>
              </w:rPr>
              <w:t>1 р. = 100 к.</w:t>
            </w:r>
          </w:p>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Присчитывают, отсчитывают по 10 р. (10 к.) в пределах 100 р. (100 к.)</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sz w:val="24"/>
                <w:szCs w:val="24"/>
                <w:shd w:val="clear" w:color="auto" w:fill="FFFFFF"/>
                <w:lang w:eastAsia="ru-RU"/>
              </w:rPr>
              <w:t xml:space="preserve">Разменивают монеты достоинством 50 к., 1 р. монетами по 10 к., разменивать монеты более </w:t>
            </w:r>
            <w:r w:rsidRPr="00EF365F">
              <w:rPr>
                <w:rFonts w:ascii="Times New Roman" w:eastAsia="Times New Roman" w:hAnsi="Times New Roman" w:cs="Times New Roman"/>
                <w:color w:val="000000"/>
                <w:sz w:val="24"/>
                <w:szCs w:val="24"/>
                <w:shd w:val="clear" w:color="auto" w:fill="FFFFFF"/>
                <w:lang w:eastAsia="ru-RU"/>
              </w:rPr>
              <w:lastRenderedPageBreak/>
              <w:t xml:space="preserve">мелкого достоинства (10 к.) монетой более крупного достоинства </w:t>
            </w:r>
            <w:r w:rsidRPr="00EF365F">
              <w:rPr>
                <w:rFonts w:ascii="Times New Roman" w:eastAsia="Times New Roman" w:hAnsi="Times New Roman" w:cs="Times New Roman"/>
                <w:sz w:val="24"/>
                <w:szCs w:val="24"/>
                <w:lang w:eastAsia="ru-RU"/>
              </w:rPr>
              <w:t>(с помощью учителя)</w:t>
            </w:r>
          </w:p>
        </w:tc>
        <w:tc>
          <w:tcPr>
            <w:tcW w:w="3119" w:type="dxa"/>
          </w:tcPr>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themeColor="text1"/>
                <w:sz w:val="24"/>
                <w:szCs w:val="24"/>
                <w:lang w:eastAsia="ru-RU"/>
              </w:rPr>
              <w:lastRenderedPageBreak/>
              <w:t xml:space="preserve">Знают соотношение: </w:t>
            </w:r>
            <w:r w:rsidRPr="00EF365F">
              <w:rPr>
                <w:rFonts w:ascii="Times New Roman" w:eastAsia="Times New Roman" w:hAnsi="Times New Roman" w:cs="Times New Roman"/>
                <w:color w:val="000000"/>
                <w:sz w:val="24"/>
                <w:szCs w:val="24"/>
                <w:shd w:val="clear" w:color="auto" w:fill="FFFFFF"/>
                <w:lang w:eastAsia="ru-RU"/>
              </w:rPr>
              <w:t>1 р. = 100 к.</w:t>
            </w:r>
          </w:p>
          <w:p w:rsidR="00EF365F" w:rsidRPr="00EF365F" w:rsidRDefault="00EF365F" w:rsidP="00EF365F">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Присчитывают, отсчитывают по 10 р. (10 к.) в пределах 100 р. (100 к.)</w:t>
            </w:r>
          </w:p>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sz w:val="24"/>
                <w:szCs w:val="24"/>
                <w:shd w:val="clear" w:color="auto" w:fill="FFFFFF"/>
                <w:lang w:eastAsia="ru-RU"/>
              </w:rPr>
              <w:t xml:space="preserve">Разменивают монеты достоинством 50 к., 1 р. монетами по 10 к., разменивать монеты более </w:t>
            </w:r>
            <w:r w:rsidRPr="00EF365F">
              <w:rPr>
                <w:rFonts w:ascii="Times New Roman" w:eastAsia="Times New Roman" w:hAnsi="Times New Roman" w:cs="Times New Roman"/>
                <w:color w:val="000000"/>
                <w:sz w:val="24"/>
                <w:szCs w:val="24"/>
                <w:shd w:val="clear" w:color="auto" w:fill="FFFFFF"/>
                <w:lang w:eastAsia="ru-RU"/>
              </w:rPr>
              <w:lastRenderedPageBreak/>
              <w:t>мелкого достоинства (10 к.) монетой более крупного достоинства</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Мера длины – миллиметр</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 xml:space="preserve">Меры длины: </w:t>
            </w:r>
            <w:proofErr w:type="gramStart"/>
            <w:r w:rsidRPr="00EF365F">
              <w:rPr>
                <w:rFonts w:ascii="Times New Roman" w:hAnsi="Times New Roman" w:cs="Times New Roman"/>
                <w:sz w:val="24"/>
                <w:szCs w:val="24"/>
              </w:rPr>
              <w:t>м</w:t>
            </w:r>
            <w:proofErr w:type="gramEnd"/>
            <w:r w:rsidRPr="00EF365F">
              <w:rPr>
                <w:rFonts w:ascii="Times New Roman" w:hAnsi="Times New Roman" w:cs="Times New Roman"/>
                <w:sz w:val="24"/>
                <w:szCs w:val="24"/>
              </w:rPr>
              <w:t>, дм, см</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Построение отрезков</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мерой длины – миллиметром.</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sz w:val="24"/>
                <w:szCs w:val="24"/>
                <w:lang w:eastAsia="ru-RU"/>
              </w:rPr>
              <w:t>Запись: 1 мм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соотношением: 1 см = 10 мм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Измерение длины предметов с помощью линейки с выражением результатов измерений в сантиметрах и миллиметрах (12 см 5 мм)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Измерение длины отрезка в миллиметрах, в сантиметрах и миллиметрах</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отрезка заданной длины (в миллиметрах, в сантиметрах и миллиметрах)</w:t>
            </w:r>
          </w:p>
        </w:tc>
        <w:tc>
          <w:tcPr>
            <w:tcW w:w="3118" w:type="dxa"/>
          </w:tcPr>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Различают меры длины: метр, дециметр, сантиметр, миллиметр</w:t>
            </w:r>
          </w:p>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Знают соотношение единиц измерения: </w:t>
            </w:r>
            <w:r w:rsidRPr="00EF365F">
              <w:rPr>
                <w:rFonts w:ascii="Times New Roman" w:eastAsia="Times New Roman" w:hAnsi="Times New Roman" w:cs="Times New Roman"/>
                <w:sz w:val="24"/>
                <w:szCs w:val="24"/>
                <w:lang w:eastAsia="ru-RU"/>
              </w:rPr>
              <w:t>1 см = 10 мм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Сравнивают числа, полученные при измерении величин двумя мерами </w:t>
            </w:r>
            <w:r w:rsidRPr="00EF365F">
              <w:rPr>
                <w:rFonts w:ascii="Times New Roman" w:eastAsia="Times New Roman" w:hAnsi="Times New Roman" w:cs="Times New Roman"/>
                <w:sz w:val="24"/>
                <w:szCs w:val="24"/>
                <w:lang w:eastAsia="ru-RU"/>
              </w:rPr>
              <w:t>(с помощью учителя)</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Строят отрезок заданной длины в сантиметрах</w:t>
            </w:r>
          </w:p>
        </w:tc>
        <w:tc>
          <w:tcPr>
            <w:tcW w:w="3119" w:type="dxa"/>
          </w:tcPr>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Различают меры длины: метр, дециметр, сантиметр, миллиметр</w:t>
            </w:r>
          </w:p>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Знают соотношение единиц измерения: </w:t>
            </w:r>
            <w:r w:rsidRPr="00EF365F">
              <w:rPr>
                <w:rFonts w:ascii="Times New Roman" w:eastAsia="Times New Roman" w:hAnsi="Times New Roman" w:cs="Times New Roman"/>
                <w:sz w:val="24"/>
                <w:szCs w:val="24"/>
                <w:lang w:eastAsia="ru-RU"/>
              </w:rPr>
              <w:t>1 см = 10 мм</w:t>
            </w:r>
          </w:p>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Сравнивают числа, полученные при измерении величин двумя мерами</w:t>
            </w:r>
          </w:p>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sz w:val="24"/>
                <w:szCs w:val="24"/>
                <w:lang w:eastAsia="ru-RU"/>
              </w:rPr>
              <w:t>Строят отрезок заданной длины (в миллиметрах, в сантиметрах и миллиметрах)</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Сложение и вычитание в пределах 100 без перехода через разряд типа 30+40, 80-60</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 сложение и вычитание круглых десятков</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Понимание взаимосвязи сложения и вычитания</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на сложение и вычитание в пределах 100 без перехода через разряд типа 30+40, 80-60</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lastRenderedPageBreak/>
              <w:t>13</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lastRenderedPageBreak/>
              <w:t xml:space="preserve">Сложение и </w:t>
            </w:r>
            <w:r w:rsidRPr="00EF365F">
              <w:rPr>
                <w:rFonts w:ascii="Times New Roman" w:eastAsia="Times New Roman" w:hAnsi="Times New Roman" w:cs="Times New Roman"/>
                <w:sz w:val="24"/>
                <w:szCs w:val="24"/>
                <w:lang w:eastAsia="ru-RU"/>
              </w:rPr>
              <w:lastRenderedPageBreak/>
              <w:t>вычитание чисел в пределах 100 без перехода через разряд</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Сложение и вычитание чисел в </w:t>
            </w:r>
            <w:r w:rsidRPr="00EF365F">
              <w:rPr>
                <w:rFonts w:ascii="Times New Roman" w:eastAsia="Times New Roman" w:hAnsi="Times New Roman" w:cs="Times New Roman"/>
                <w:sz w:val="24"/>
                <w:szCs w:val="24"/>
                <w:lang w:eastAsia="ru-RU"/>
              </w:rPr>
              <w:lastRenderedPageBreak/>
              <w:t>пределах 100 без перехода через разряд приемами устных вычислений, с записью примеров в строчку:</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двузначного и однозначного чисел.</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Проверка вычитания обратным действием – сложением.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Увеличение, уменьшение на несколько единиц чисел в пределах 100, с записью выполненных операций в виде числового выражения (примера)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в пределах 100 без перехода через разряд типа 45+2, 2+45, 45-2</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w:t>
            </w:r>
            <w:r w:rsidRPr="00EF365F">
              <w:rPr>
                <w:rFonts w:ascii="Times New Roman" w:eastAsia="Times New Roman" w:hAnsi="Times New Roman" w:cs="Times New Roman"/>
                <w:color w:val="000000" w:themeColor="text1"/>
                <w:sz w:val="24"/>
                <w:szCs w:val="24"/>
                <w:lang w:eastAsia="ru-RU"/>
              </w:rPr>
              <w:lastRenderedPageBreak/>
              <w:t xml:space="preserve">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w:t>
            </w:r>
            <w:r w:rsidRPr="00EF365F">
              <w:rPr>
                <w:rFonts w:ascii="Times New Roman" w:eastAsia="Times New Roman" w:hAnsi="Times New Roman" w:cs="Times New Roman"/>
                <w:color w:val="000000" w:themeColor="text1"/>
                <w:sz w:val="24"/>
                <w:szCs w:val="24"/>
                <w:lang w:eastAsia="ru-RU"/>
              </w:rPr>
              <w:lastRenderedPageBreak/>
              <w:t xml:space="preserve">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14-15</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двузначных чисел и круглых десятков</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Присчитывание, отсчитывание равными числовыми группами по 2, 5 в пределах 100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в пределах 100 без перехода через разряд типа 53+20, 53-20</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 xml:space="preserve">Сложение и вычитание чисел в пределах 100 без </w:t>
            </w:r>
            <w:r w:rsidRPr="00EF365F">
              <w:rPr>
                <w:rFonts w:ascii="Times New Roman" w:eastAsia="Times New Roman" w:hAnsi="Times New Roman" w:cs="Times New Roman"/>
                <w:sz w:val="24"/>
                <w:szCs w:val="24"/>
                <w:lang w:eastAsia="ru-RU"/>
              </w:rPr>
              <w:lastRenderedPageBreak/>
              <w:t>перехода через разряд</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Сложение и вычитание чисел в пределах 100 без перехода через разряд приемами устных </w:t>
            </w:r>
            <w:r w:rsidRPr="00EF365F">
              <w:rPr>
                <w:rFonts w:ascii="Times New Roman" w:eastAsia="Times New Roman" w:hAnsi="Times New Roman" w:cs="Times New Roman"/>
                <w:sz w:val="24"/>
                <w:szCs w:val="24"/>
                <w:lang w:eastAsia="ru-RU"/>
              </w:rPr>
              <w:lastRenderedPageBreak/>
              <w:t>вычислений, с записью примеров в строчку:</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двузначных чисел</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Увеличение, уменьшение на несколько единиц чисел в пределах 100, с записью выполненных операций в виде числового выражения (примера)</w:t>
            </w:r>
            <w:r w:rsidRPr="00EF365F">
              <w:rPr>
                <w:rFonts w:ascii="Times New Roman" w:hAnsi="Times New Roman" w:cs="Times New Roman"/>
                <w:sz w:val="24"/>
                <w:szCs w:val="24"/>
              </w:rPr>
              <w:t xml:space="preserve"> Решение примеров в пределах 100 без перехода через разряд типа 35+22, 56-24</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w:t>
            </w:r>
            <w:r w:rsidRPr="00EF365F">
              <w:rPr>
                <w:rFonts w:ascii="Times New Roman" w:eastAsia="Times New Roman" w:hAnsi="Times New Roman" w:cs="Times New Roman"/>
                <w:color w:val="000000" w:themeColor="text1"/>
                <w:sz w:val="24"/>
                <w:szCs w:val="24"/>
                <w:lang w:eastAsia="ru-RU"/>
              </w:rPr>
              <w:lastRenderedPageBreak/>
              <w:t xml:space="preserve">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w:t>
            </w:r>
            <w:r w:rsidRPr="00EF365F">
              <w:rPr>
                <w:rFonts w:ascii="Times New Roman" w:eastAsia="Times New Roman" w:hAnsi="Times New Roman" w:cs="Times New Roman"/>
                <w:color w:val="000000" w:themeColor="text1"/>
                <w:sz w:val="24"/>
                <w:szCs w:val="24"/>
                <w:lang w:eastAsia="ru-RU"/>
              </w:rPr>
              <w:lastRenderedPageBreak/>
              <w:t xml:space="preserve">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17-18</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получение в сумме круглых десятков и числа100</w:t>
            </w:r>
            <w:r w:rsidRPr="00EF365F">
              <w:rPr>
                <w:rFonts w:ascii="Times New Roman" w:hAnsi="Times New Roman" w:cs="Times New Roman"/>
                <w:sz w:val="24"/>
                <w:szCs w:val="24"/>
              </w:rPr>
              <w:t xml:space="preserve"> </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в пределах 100 без перехода через разряд типа 38+2, 98+2, 37+23</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0B3CF2"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вычитание однозначных, двузначных чисел из круглых десятков и числа </w:t>
            </w:r>
            <w:r w:rsidRPr="00EF365F">
              <w:rPr>
                <w:rFonts w:ascii="Times New Roman" w:eastAsia="Times New Roman" w:hAnsi="Times New Roman" w:cs="Times New Roman"/>
                <w:sz w:val="24"/>
                <w:szCs w:val="24"/>
                <w:lang w:eastAsia="ru-RU"/>
              </w:rPr>
              <w:lastRenderedPageBreak/>
              <w:t>100</w:t>
            </w:r>
            <w:r w:rsidRPr="00EF365F">
              <w:rPr>
                <w:rFonts w:ascii="Times New Roman" w:hAnsi="Times New Roman" w:cs="Times New Roman"/>
                <w:sz w:val="24"/>
                <w:szCs w:val="24"/>
              </w:rPr>
              <w:t xml:space="preserve"> Решение примеров в пределах 100 без перехода через разряд типа 40-23, 100-2, 100-23</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w:t>
            </w:r>
            <w:r w:rsidRPr="00EF365F">
              <w:rPr>
                <w:rFonts w:ascii="Times New Roman" w:eastAsia="Times New Roman" w:hAnsi="Times New Roman" w:cs="Times New Roman"/>
                <w:color w:val="000000" w:themeColor="text1"/>
                <w:sz w:val="24"/>
                <w:szCs w:val="24"/>
                <w:lang w:eastAsia="ru-RU"/>
              </w:rPr>
              <w:lastRenderedPageBreak/>
              <w:t xml:space="preserve">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w:t>
            </w:r>
            <w:r w:rsidRPr="00EF365F">
              <w:rPr>
                <w:rFonts w:ascii="Times New Roman" w:eastAsia="Times New Roman" w:hAnsi="Times New Roman" w:cs="Times New Roman"/>
                <w:color w:val="000000" w:themeColor="text1"/>
                <w:sz w:val="24"/>
                <w:szCs w:val="24"/>
                <w:lang w:eastAsia="ru-RU"/>
              </w:rPr>
              <w:lastRenderedPageBreak/>
              <w:t xml:space="preserve">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21</w:t>
            </w:r>
          </w:p>
        </w:tc>
        <w:tc>
          <w:tcPr>
            <w:tcW w:w="2268" w:type="dxa"/>
          </w:tcPr>
          <w:p w:rsidR="00EF365F" w:rsidRPr="00EF365F" w:rsidRDefault="00EF365F" w:rsidP="00EF365F">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Контрольная работа</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Самостоятельно </w:t>
            </w: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8" w:type="dxa"/>
          </w:tcPr>
          <w:p w:rsidR="00EF365F" w:rsidRPr="00EF365F" w:rsidRDefault="00EF365F" w:rsidP="00EF365F">
            <w:pPr>
              <w:rPr>
                <w:rFonts w:ascii="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с помощью счётного материала,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9" w:type="dxa"/>
          </w:tcPr>
          <w:p w:rsidR="00EF365F" w:rsidRPr="00EF365F" w:rsidRDefault="00EF365F" w:rsidP="00EF365F">
            <w:pPr>
              <w:rPr>
                <w:rFonts w:ascii="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2268" w:type="dxa"/>
          </w:tcPr>
          <w:p w:rsidR="00EF365F" w:rsidRPr="00EF365F" w:rsidRDefault="00EF365F" w:rsidP="00EF365F">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Работа над ошибками</w:t>
            </w:r>
          </w:p>
          <w:p w:rsidR="00EF365F" w:rsidRPr="00EF365F" w:rsidRDefault="00EF365F" w:rsidP="00EF365F">
            <w:pPr>
              <w:rPr>
                <w:rFonts w:ascii="Times New Roman" w:hAnsi="Times New Roman" w:cs="Times New Roman"/>
                <w:color w:val="000000" w:themeColor="text1"/>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 (с помощью счетного материала)</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EF365F">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Меры времени</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Закрепление знаний о соотношении мер времени, последовательности месяцев, количество суток в каждом месяце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Определение времени по часам с точностью до 1 минуты двумя способами</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Различают единицы измерения времени, их соотношение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Называют месяцы, </w:t>
            </w:r>
            <w:r w:rsidRPr="00EF365F">
              <w:rPr>
                <w:rFonts w:ascii="Times New Roman" w:eastAsia="Times New Roman" w:hAnsi="Times New Roman" w:cs="Times New Roman"/>
                <w:sz w:val="24"/>
                <w:szCs w:val="24"/>
                <w:lang w:eastAsia="ru-RU"/>
              </w:rPr>
              <w:lastRenderedPageBreak/>
              <w:t>определяют их последовательность и количество суток в каждом месяце с помощью календаря (с помощью учителя)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Различают единицы измерения времени, их соотношение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Называют месяцы, </w:t>
            </w:r>
            <w:r w:rsidRPr="00EF365F">
              <w:rPr>
                <w:rFonts w:ascii="Times New Roman" w:eastAsia="Times New Roman" w:hAnsi="Times New Roman" w:cs="Times New Roman"/>
                <w:sz w:val="24"/>
                <w:szCs w:val="24"/>
                <w:lang w:eastAsia="ru-RU"/>
              </w:rPr>
              <w:lastRenderedPageBreak/>
              <w:t>определяют их последовательность и количество суток в каждом месяце с помощью календаря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r w:rsidRPr="00EF365F">
              <w:rPr>
                <w:rFonts w:ascii="Times New Roman" w:hAnsi="Times New Roman" w:cs="Times New Roman"/>
                <w:sz w:val="24"/>
                <w:szCs w:val="24"/>
              </w:rPr>
              <w:t xml:space="preserve"> </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Замкнутые, незамкнутые кривые линии</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в пределах 100 без перехода через разряд</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понятиями замкнутые, незамкнутые кривые линии</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Моделирование замкнутых, незамкнутых кривых линий</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замкнутые, незамкнутые кривые</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используют в речи понятия: замкнутые, незамкнутые кривые линии</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r w:rsidRPr="00EF365F">
              <w:rPr>
                <w:rFonts w:ascii="Times New Roman" w:hAnsi="Times New Roman" w:cs="Times New Roman"/>
                <w:sz w:val="24"/>
                <w:szCs w:val="24"/>
              </w:rPr>
              <w:t xml:space="preserve"> </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Окружность, дуга</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color w:val="000000" w:themeColor="text1"/>
                <w:sz w:val="24"/>
                <w:szCs w:val="24"/>
              </w:rPr>
              <w:t>Решение примеров в пределах 100 без перехода через разряд</w:t>
            </w:r>
            <w:r w:rsidRPr="00EF365F">
              <w:rPr>
                <w:rFonts w:ascii="Times New Roman" w:eastAsia="Times New Roman" w:hAnsi="Times New Roman" w:cs="Times New Roman"/>
                <w:sz w:val="24"/>
                <w:szCs w:val="24"/>
                <w:lang w:eastAsia="ru-RU"/>
              </w:rPr>
              <w:t xml:space="preserve"> </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Различение замкнутых и незамкнутых кривых линии: окружность, дуга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окружности с данным радиусом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окружностей с радиусами, равными по длине, разными по длине.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дуги с помощью циркуля</w:t>
            </w:r>
          </w:p>
        </w:tc>
        <w:tc>
          <w:tcPr>
            <w:tcW w:w="3118" w:type="dxa"/>
          </w:tcPr>
          <w:p w:rsidR="00EF365F" w:rsidRPr="00EF365F" w:rsidRDefault="00EF365F" w:rsidP="00EF365F">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Различают понятия: окружность, дуга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rPr>
              <w:t xml:space="preserve">Строят </w:t>
            </w:r>
            <w:r w:rsidRPr="00EF365F">
              <w:rPr>
                <w:rFonts w:ascii="Times New Roman" w:eastAsia="Times New Roman" w:hAnsi="Times New Roman" w:cs="Times New Roman"/>
                <w:sz w:val="24"/>
                <w:szCs w:val="24"/>
                <w:lang w:eastAsia="ru-RU"/>
              </w:rPr>
              <w:t>окружность с данным радиусом</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Строят дугу с помощью циркуля </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Различают, используют в речи понятия: окружность, дуга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rPr>
              <w:t xml:space="preserve">Строят </w:t>
            </w:r>
            <w:r w:rsidRPr="00EF365F">
              <w:rPr>
                <w:rFonts w:ascii="Times New Roman" w:eastAsia="Times New Roman" w:hAnsi="Times New Roman" w:cs="Times New Roman"/>
                <w:sz w:val="24"/>
                <w:szCs w:val="24"/>
                <w:lang w:eastAsia="ru-RU"/>
              </w:rPr>
              <w:t>окружность с данным радиусом, с радиусами, равными по длине, разными по длине</w:t>
            </w:r>
          </w:p>
          <w:p w:rsidR="00EF365F" w:rsidRPr="00EF365F" w:rsidRDefault="00EF365F" w:rsidP="00EF365F">
            <w:pPr>
              <w:rPr>
                <w:rFonts w:ascii="Times New Roman" w:hAnsi="Times New Roman" w:cs="Times New Roman"/>
                <w:sz w:val="24"/>
              </w:rPr>
            </w:pPr>
            <w:r w:rsidRPr="00EF365F">
              <w:rPr>
                <w:rFonts w:ascii="Times New Roman" w:eastAsia="Times New Roman" w:hAnsi="Times New Roman" w:cs="Times New Roman"/>
                <w:sz w:val="24"/>
                <w:szCs w:val="24"/>
                <w:lang w:eastAsia="ru-RU"/>
              </w:rPr>
              <w:t>Строят дугу с помощью циркуля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Умножение чисел</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как сложение одинаковых чисел (слагаемых)</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Замена сложения умножением; </w:t>
            </w:r>
            <w:r w:rsidRPr="00EF365F">
              <w:rPr>
                <w:rFonts w:ascii="Times New Roman" w:eastAsia="Times New Roman" w:hAnsi="Times New Roman" w:cs="Times New Roman"/>
                <w:sz w:val="24"/>
                <w:szCs w:val="24"/>
                <w:lang w:eastAsia="ru-RU"/>
              </w:rPr>
              <w:lastRenderedPageBreak/>
              <w:t>замена умножения сложением (в пределах 20)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произведения, раскрывающие смысл арифметического действия умножения; выполнение решения задач на основе действий с предметными совокупностями, иллюстрирования содержания задачи</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Составные задачи в 2 </w:t>
            </w:r>
            <w:proofErr w:type="gramStart"/>
            <w:r w:rsidRPr="00EF365F">
              <w:rPr>
                <w:rFonts w:ascii="Times New Roman" w:eastAsia="Times New Roman" w:hAnsi="Times New Roman" w:cs="Times New Roman"/>
                <w:sz w:val="24"/>
                <w:szCs w:val="24"/>
                <w:lang w:eastAsia="ru-RU"/>
              </w:rPr>
              <w:t>арифметических</w:t>
            </w:r>
            <w:proofErr w:type="gramEnd"/>
            <w:r w:rsidRPr="00EF365F">
              <w:rPr>
                <w:rFonts w:ascii="Times New Roman" w:eastAsia="Times New Roman" w:hAnsi="Times New Roman" w:cs="Times New Roman"/>
                <w:sz w:val="24"/>
                <w:szCs w:val="24"/>
                <w:lang w:eastAsia="ru-RU"/>
              </w:rPr>
              <w:t xml:space="preserve"> действия (сложение, вычитание, умножение)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и решение арифметических задач по предложенному сюжету, готовому решению, краткой записи</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rPr>
              <w:lastRenderedPageBreak/>
              <w:t>З</w:t>
            </w:r>
            <w:r w:rsidRPr="00EF365F">
              <w:rPr>
                <w:rFonts w:ascii="Times New Roman" w:eastAsia="Times New Roman" w:hAnsi="Times New Roman" w:cs="Times New Roman"/>
                <w:sz w:val="24"/>
                <w:szCs w:val="24"/>
                <w:lang w:eastAsia="ru-RU"/>
              </w:rPr>
              <w:t xml:space="preserve">аменяют сложение умножением; заменяют умножение сложением (в </w:t>
            </w:r>
            <w:r w:rsidRPr="00EF365F">
              <w:rPr>
                <w:rFonts w:ascii="Times New Roman" w:eastAsia="Times New Roman" w:hAnsi="Times New Roman" w:cs="Times New Roman"/>
                <w:sz w:val="24"/>
                <w:szCs w:val="24"/>
                <w:lang w:eastAsia="ru-RU"/>
              </w:rPr>
              <w:lastRenderedPageBreak/>
              <w:t>пределах 20)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rPr>
              <w:t xml:space="preserve">Решают </w:t>
            </w:r>
            <w:r w:rsidRPr="00EF365F">
              <w:rPr>
                <w:rFonts w:ascii="Times New Roman" w:eastAsia="Times New Roman" w:hAnsi="Times New Roman" w:cs="Times New Roman"/>
                <w:sz w:val="24"/>
                <w:szCs w:val="24"/>
                <w:lang w:eastAsia="ru-RU"/>
              </w:rPr>
              <w:t xml:space="preserve">простые арифметические задачи на нахождение произведения, составные задачи в 2 </w:t>
            </w:r>
            <w:proofErr w:type="gramStart"/>
            <w:r w:rsidRPr="00EF365F">
              <w:rPr>
                <w:rFonts w:ascii="Times New Roman" w:eastAsia="Times New Roman" w:hAnsi="Times New Roman" w:cs="Times New Roman"/>
                <w:sz w:val="24"/>
                <w:szCs w:val="24"/>
                <w:lang w:eastAsia="ru-RU"/>
              </w:rPr>
              <w:t>арифметических</w:t>
            </w:r>
            <w:proofErr w:type="gramEnd"/>
            <w:r w:rsidRPr="00EF365F">
              <w:rPr>
                <w:rFonts w:ascii="Times New Roman" w:eastAsia="Times New Roman" w:hAnsi="Times New Roman" w:cs="Times New Roman"/>
                <w:sz w:val="24"/>
                <w:szCs w:val="24"/>
                <w:lang w:eastAsia="ru-RU"/>
              </w:rPr>
              <w:t xml:space="preserve"> действия (сложение, вычитание, умножение) с помощью учителя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rPr>
              <w:lastRenderedPageBreak/>
              <w:t>З</w:t>
            </w:r>
            <w:r w:rsidRPr="00EF365F">
              <w:rPr>
                <w:rFonts w:ascii="Times New Roman" w:eastAsia="Times New Roman" w:hAnsi="Times New Roman" w:cs="Times New Roman"/>
                <w:sz w:val="24"/>
                <w:szCs w:val="24"/>
                <w:lang w:eastAsia="ru-RU"/>
              </w:rPr>
              <w:t xml:space="preserve">аменяют сложение умножением; заменяют умножение сложением (в </w:t>
            </w:r>
            <w:r w:rsidRPr="00EF365F">
              <w:rPr>
                <w:rFonts w:ascii="Times New Roman" w:eastAsia="Times New Roman" w:hAnsi="Times New Roman" w:cs="Times New Roman"/>
                <w:sz w:val="24"/>
                <w:szCs w:val="24"/>
                <w:lang w:eastAsia="ru-RU"/>
              </w:rPr>
              <w:lastRenderedPageBreak/>
              <w:t>пределах 20)</w:t>
            </w:r>
          </w:p>
          <w:p w:rsidR="00EF365F" w:rsidRPr="00EF365F" w:rsidRDefault="00EF365F" w:rsidP="00EF365F">
            <w:pPr>
              <w:rPr>
                <w:rFonts w:ascii="Times New Roman" w:hAnsi="Times New Roman" w:cs="Times New Roman"/>
              </w:rPr>
            </w:pPr>
            <w:r w:rsidRPr="00EF365F">
              <w:rPr>
                <w:rFonts w:ascii="Times New Roman" w:hAnsi="Times New Roman" w:cs="Times New Roman"/>
              </w:rPr>
              <w:t xml:space="preserve">Решают </w:t>
            </w:r>
            <w:r w:rsidRPr="00EF365F">
              <w:rPr>
                <w:rFonts w:ascii="Times New Roman" w:eastAsia="Times New Roman" w:hAnsi="Times New Roman" w:cs="Times New Roman"/>
                <w:sz w:val="24"/>
                <w:szCs w:val="24"/>
                <w:lang w:eastAsia="ru-RU"/>
              </w:rPr>
              <w:t xml:space="preserve">простые арифметические задачи на нахождение произведения, составные задачи в 2 </w:t>
            </w:r>
            <w:proofErr w:type="gramStart"/>
            <w:r w:rsidRPr="00EF365F">
              <w:rPr>
                <w:rFonts w:ascii="Times New Roman" w:eastAsia="Times New Roman" w:hAnsi="Times New Roman" w:cs="Times New Roman"/>
                <w:sz w:val="24"/>
                <w:szCs w:val="24"/>
                <w:lang w:eastAsia="ru-RU"/>
              </w:rPr>
              <w:t>арифметических</w:t>
            </w:r>
            <w:proofErr w:type="gramEnd"/>
            <w:r w:rsidRPr="00EF365F">
              <w:rPr>
                <w:rFonts w:ascii="Times New Roman" w:eastAsia="Times New Roman" w:hAnsi="Times New Roman" w:cs="Times New Roman"/>
                <w:sz w:val="24"/>
                <w:szCs w:val="24"/>
                <w:lang w:eastAsia="ru-RU"/>
              </w:rPr>
              <w:t xml:space="preserve"> действия (сложение, вычитание, умножение)</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2</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2, ее воспроизведение на основе знания закономерностей построения</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2 с проверкой правильности вычислений по таблице умножения числа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чисел, полученных при измерении величин одной мерой</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Порядок действий в числовых выражениях без скобок в 2 арифметических действия (сложение, вычитание, умножение)</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таблицы умножения числа 2 и выполняют табличные случаи умножения числа 2 с проверкой правильности вычислений по таблице умножения числа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действия в числовых выражениях без скобок в два арифметических действия (с помощью учителя)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таблицы умножения числа 2 и выполняют табличные случаи умножения числа 2 с проверкой правильности вычислений по таблице умножения числа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действия в числовых выражениях без скобок в два арифметических действия</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Деление чисел</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Моделирование действия деления (на равные части) в предметно-</w:t>
            </w:r>
            <w:r w:rsidRPr="00EF365F">
              <w:rPr>
                <w:rFonts w:ascii="Times New Roman" w:eastAsia="Times New Roman" w:hAnsi="Times New Roman" w:cs="Times New Roman"/>
                <w:sz w:val="24"/>
                <w:szCs w:val="24"/>
                <w:lang w:eastAsia="ru-RU"/>
              </w:rPr>
              <w:lastRenderedPageBreak/>
              <w:t>практической деятельности с отражением выполненных действий в математической записи (составлении примера)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2, 3, 4 равные части (в пределах 20)</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частного, раскрывающие смысл арифметического действия деления (на равные части); выполнение решения задач на основе действий с предметными совокупностями</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lastRenderedPageBreak/>
              <w:t xml:space="preserve">Делят предметные совокупности на равные </w:t>
            </w:r>
            <w:r w:rsidRPr="00EF365F">
              <w:rPr>
                <w:rFonts w:ascii="Times New Roman" w:hAnsi="Times New Roman" w:cs="Times New Roman"/>
                <w:sz w:val="24"/>
              </w:rPr>
              <w:lastRenderedPageBreak/>
              <w:t>части</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Решают </w:t>
            </w:r>
            <w:r w:rsidRPr="00EF365F">
              <w:rPr>
                <w:rFonts w:ascii="Times New Roman" w:eastAsia="Times New Roman" w:hAnsi="Times New Roman" w:cs="Times New Roman"/>
                <w:sz w:val="24"/>
                <w:szCs w:val="24"/>
                <w:lang w:eastAsia="ru-RU"/>
              </w:rPr>
              <w:t>простые арифметические задачи на нахождение частного (с помощью 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lastRenderedPageBreak/>
              <w:t xml:space="preserve">Делят предметные совокупности на равные </w:t>
            </w:r>
            <w:r w:rsidRPr="00EF365F">
              <w:rPr>
                <w:rFonts w:ascii="Times New Roman" w:hAnsi="Times New Roman" w:cs="Times New Roman"/>
                <w:sz w:val="24"/>
              </w:rPr>
              <w:lastRenderedPageBreak/>
              <w:t>части</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Решают </w:t>
            </w:r>
            <w:r w:rsidRPr="00EF365F">
              <w:rPr>
                <w:rFonts w:ascii="Times New Roman" w:eastAsia="Times New Roman" w:hAnsi="Times New Roman" w:cs="Times New Roman"/>
                <w:sz w:val="24"/>
                <w:szCs w:val="24"/>
                <w:lang w:eastAsia="ru-RU"/>
              </w:rPr>
              <w:t>простые арифметические задачи на нахождение частного</w:t>
            </w:r>
          </w:p>
        </w:tc>
      </w:tr>
    </w:tbl>
    <w:p w:rsidR="00EF365F" w:rsidRPr="00EF365F" w:rsidRDefault="00EF365F" w:rsidP="00EF365F">
      <w:r w:rsidRPr="00EF365F">
        <w:lastRenderedPageBreak/>
        <w:br w:type="page"/>
      </w:r>
    </w:p>
    <w:tbl>
      <w:tblPr>
        <w:tblStyle w:val="a6"/>
        <w:tblW w:w="14029" w:type="dxa"/>
        <w:tblLayout w:type="fixed"/>
        <w:tblLook w:val="04A0"/>
      </w:tblPr>
      <w:tblGrid>
        <w:gridCol w:w="675"/>
        <w:gridCol w:w="2268"/>
        <w:gridCol w:w="738"/>
        <w:gridCol w:w="4111"/>
        <w:gridCol w:w="3118"/>
        <w:gridCol w:w="3119"/>
      </w:tblGrid>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29-30</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Деление на 2</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2, ее воспроизведение на основе знания закономерностей построения</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Числа четные и нечетные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деления на 2 с проверкой правильности вычислений по таблице деления на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Порядок действий в числовых выражениях без скобок</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sz w:val="24"/>
                <w:szCs w:val="24"/>
                <w:lang w:eastAsia="ru-RU"/>
              </w:rPr>
              <w:t>в 2 арифметических действия (сложение, вычитание, деление).</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Понимание взаимосвязи таблиц умножения числа 2 и деления на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частного, раскрывающие смысл арифметического действия деления (по содержанию); выполнение решения задач на основе действий с предметными совокупностями</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Составные задачи в 2 </w:t>
            </w:r>
            <w:proofErr w:type="gramStart"/>
            <w:r w:rsidRPr="00EF365F">
              <w:rPr>
                <w:rFonts w:ascii="Times New Roman" w:eastAsia="Times New Roman" w:hAnsi="Times New Roman" w:cs="Times New Roman"/>
                <w:sz w:val="24"/>
                <w:szCs w:val="24"/>
                <w:lang w:eastAsia="ru-RU"/>
              </w:rPr>
              <w:t>арифметических</w:t>
            </w:r>
            <w:proofErr w:type="gramEnd"/>
            <w:r w:rsidRPr="00EF365F">
              <w:rPr>
                <w:rFonts w:ascii="Times New Roman" w:eastAsia="Times New Roman" w:hAnsi="Times New Roman" w:cs="Times New Roman"/>
                <w:sz w:val="24"/>
                <w:szCs w:val="24"/>
                <w:lang w:eastAsia="ru-RU"/>
              </w:rPr>
              <w:t xml:space="preserve"> действия (сложение, вычитание, деление)</w:t>
            </w:r>
          </w:p>
        </w:tc>
        <w:tc>
          <w:tcPr>
            <w:tcW w:w="3118"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табличные случаи деления числа 2 с проверкой правильности вычислений по таблице деления на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частного, составные задачи в два арифметических действия (сложение, вычитание, деление) с помощью учителя</w:t>
            </w:r>
          </w:p>
        </w:tc>
        <w:tc>
          <w:tcPr>
            <w:tcW w:w="3119"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табличные случаи деления числа 2 с проверкой правильности вычислений по таблице деления на 2</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частного, составные задачи в два арифметических действия (сложение, вычитание, деление)</w:t>
            </w:r>
          </w:p>
        </w:tc>
      </w:tr>
      <w:tr w:rsidR="00EF365F" w:rsidRPr="00EF365F" w:rsidTr="00EF365F">
        <w:trPr>
          <w:trHeight w:val="531"/>
        </w:trPr>
        <w:tc>
          <w:tcPr>
            <w:tcW w:w="14029" w:type="dxa"/>
            <w:gridSpan w:val="6"/>
            <w:vAlign w:val="center"/>
          </w:tcPr>
          <w:p w:rsidR="00EF365F" w:rsidRPr="00EF365F" w:rsidRDefault="00EF365F" w:rsidP="00EF365F">
            <w:pPr>
              <w:jc w:val="center"/>
              <w:rPr>
                <w:b/>
              </w:rPr>
            </w:pPr>
            <w:r w:rsidRPr="00EF365F">
              <w:rPr>
                <w:rFonts w:ascii="Times New Roman" w:eastAsia="Times New Roman" w:hAnsi="Times New Roman" w:cs="Times New Roman"/>
                <w:b/>
                <w:sz w:val="24"/>
                <w:szCs w:val="24"/>
                <w:lang w:eastAsia="ru-RU"/>
              </w:rPr>
              <w:t>Сложение и вычитание чисел с переходом через разряд – 15</w:t>
            </w:r>
            <w:r w:rsidR="00130A60">
              <w:rPr>
                <w:rFonts w:ascii="Times New Roman" w:eastAsia="Times New Roman" w:hAnsi="Times New Roman" w:cs="Times New Roman"/>
                <w:b/>
                <w:sz w:val="24"/>
                <w:szCs w:val="24"/>
                <w:lang w:eastAsia="ru-RU"/>
              </w:rPr>
              <w:t>-20</w:t>
            </w:r>
            <w:r w:rsidRPr="00EF365F">
              <w:rPr>
                <w:rFonts w:ascii="Times New Roman" w:eastAsia="Times New Roman" w:hAnsi="Times New Roman" w:cs="Times New Roman"/>
                <w:b/>
                <w:sz w:val="24"/>
                <w:szCs w:val="24"/>
                <w:lang w:eastAsia="ru-RU"/>
              </w:rPr>
              <w:t xml:space="preserve"> часов</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31-32-33</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 xml:space="preserve">Сложение двузначного числа с </w:t>
            </w:r>
            <w:proofErr w:type="gramStart"/>
            <w:r w:rsidRPr="00EF365F">
              <w:rPr>
                <w:rFonts w:ascii="Times New Roman" w:hAnsi="Times New Roman" w:cs="Times New Roman"/>
                <w:sz w:val="24"/>
                <w:szCs w:val="24"/>
              </w:rPr>
              <w:t>однозначным</w:t>
            </w:r>
            <w:proofErr w:type="gramEnd"/>
            <w:r w:rsidRPr="00EF365F">
              <w:rPr>
                <w:rFonts w:ascii="Times New Roman" w:hAnsi="Times New Roman" w:cs="Times New Roman"/>
                <w:sz w:val="24"/>
                <w:szCs w:val="24"/>
              </w:rPr>
              <w:t xml:space="preserve"> </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двузначного числа с однозначным числом с переходом через разряд приемами устных вычислений (запись примера в строчку).</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Нахождение значения числового </w:t>
            </w:r>
            <w:r w:rsidRPr="00EF365F">
              <w:rPr>
                <w:rFonts w:ascii="Times New Roman" w:eastAsia="Times New Roman" w:hAnsi="Times New Roman" w:cs="Times New Roman"/>
                <w:sz w:val="24"/>
                <w:szCs w:val="24"/>
                <w:lang w:eastAsia="ru-RU"/>
              </w:rPr>
              <w:lastRenderedPageBreak/>
              <w:t>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вычислений на основе переместительного свойства сложения</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Решение примеров типа 18+5, 3+28</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Решение составных задач в 2 арифметических действия (сложение, вычитание, умножение, деление)</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lastRenderedPageBreak/>
              <w:t xml:space="preserve">Выполняют сложение двузначного числа с однозначным числом с переходом через разряд на основе приемов устных вычислений (с помощью </w:t>
            </w:r>
            <w:r w:rsidRPr="00EF365F">
              <w:rPr>
                <w:rFonts w:ascii="Times New Roman" w:hAnsi="Times New Roman" w:cs="Times New Roman"/>
                <w:sz w:val="24"/>
              </w:rPr>
              <w:lastRenderedPageBreak/>
              <w:t>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lastRenderedPageBreak/>
              <w:t>Выполняют сложение двузначного числа с однозначным числом с переходом через разряд  на основе приемов устных вычислений</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34-35-36-37</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 xml:space="preserve">Сложение двузначных чисел </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двузначных чисел с переходом через разряд приемами устных вычислений (запись примера в строчку)</w:t>
            </w:r>
            <w:r w:rsidRPr="00EF365F">
              <w:rPr>
                <w:rFonts w:ascii="Times New Roman" w:hAnsi="Times New Roman" w:cs="Times New Roman"/>
                <w:sz w:val="24"/>
                <w:szCs w:val="24"/>
              </w:rPr>
              <w:t xml:space="preserve"> типа 26+15</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значения числового выражения (решение примера) с подробной записью решения путем разложения второго слагаемого на два числа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Порядок действий в числовых выражениях без скобок в два арифметических действия (сложение, вычитание, умножение, деление)</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Выполняют сложение  двузначных чисел с переходом через разряд (45 + 16) на основе приемов устных вычислений (с помощью учителя)</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Знают порядок действий в числовых выражениях (примерах) </w:t>
            </w:r>
            <w:r w:rsidRPr="00EF365F">
              <w:rPr>
                <w:rFonts w:ascii="Times New Roman" w:eastAsia="Times New Roman" w:hAnsi="Times New Roman" w:cs="Times New Roman"/>
                <w:sz w:val="24"/>
                <w:szCs w:val="24"/>
                <w:lang w:eastAsia="ru-RU"/>
              </w:rPr>
              <w:t>без скобок в два арифметических действия (сложение, вычитание, умножение, деление)</w:t>
            </w:r>
            <w:r w:rsidRPr="00EF365F">
              <w:rPr>
                <w:rFonts w:ascii="Times New Roman" w:hAnsi="Times New Roman" w:cs="Times New Roman"/>
                <w:sz w:val="24"/>
              </w:rPr>
              <w:t xml:space="preserve"> с помощью 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Выполняют сложение  двузначных чисел с переходом через разряд (45 + 16) на основе приемов устных вычислений</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Знают порядок действий в числовых выражениях (примерах) </w:t>
            </w:r>
            <w:r w:rsidRPr="00EF365F">
              <w:rPr>
                <w:rFonts w:ascii="Times New Roman" w:eastAsia="Times New Roman" w:hAnsi="Times New Roman" w:cs="Times New Roman"/>
                <w:sz w:val="24"/>
                <w:szCs w:val="24"/>
                <w:lang w:eastAsia="ru-RU"/>
              </w:rPr>
              <w:t>без скобок в два арифметических действия (сложение, вычитание, умножение, деление)</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38-39</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Сложение двузначных чисел: все случаи</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hAnsi="Times New Roman" w:cs="Times New Roman"/>
                <w:sz w:val="24"/>
                <w:szCs w:val="24"/>
              </w:rPr>
              <w:t>Сложение двузначных чисел</w:t>
            </w:r>
            <w:r w:rsidRPr="00EF365F">
              <w:rPr>
                <w:rFonts w:ascii="Times New Roman" w:eastAsia="Times New Roman" w:hAnsi="Times New Roman" w:cs="Times New Roman"/>
                <w:sz w:val="24"/>
                <w:szCs w:val="24"/>
                <w:lang w:eastAsia="ru-RU"/>
              </w:rPr>
              <w:t xml:space="preserve"> с однозначным числом с переходом через разряд, двузначных чисел с переходом через разряд приёмами устных вычислений (запись примера в строчку)</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Выполняют сложение двузначного числа с однозначным числом, сложение  двузначных чисел с переходом через разряд на основе приемов </w:t>
            </w:r>
            <w:r w:rsidRPr="00EF365F">
              <w:rPr>
                <w:rFonts w:ascii="Times New Roman" w:hAnsi="Times New Roman" w:cs="Times New Roman"/>
                <w:sz w:val="24"/>
              </w:rPr>
              <w:lastRenderedPageBreak/>
              <w:t>устных вычислений (с помощью 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lastRenderedPageBreak/>
              <w:t xml:space="preserve">Выполняют сложение двузначного числа с однозначным числом, сложение  двузначных чисел с переходом через разряд на основе приемов </w:t>
            </w:r>
            <w:r w:rsidRPr="00EF365F">
              <w:rPr>
                <w:rFonts w:ascii="Times New Roman" w:hAnsi="Times New Roman" w:cs="Times New Roman"/>
                <w:sz w:val="24"/>
              </w:rPr>
              <w:lastRenderedPageBreak/>
              <w:t>устных вычислений</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40-41</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Сложение двузначных чисел: все случаи</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Ломаная линия</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Угол</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Вершина</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Отрезок</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ломаной линией, элементами ломаной линии: отрезки, вершины, углы</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Моделирование ломаной линии</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Измерение длины отрезков ломаной, сравнение их по длине</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Выполняют сложение двузначных чисел</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Различают линии: ломаная линия, отрезки, вершины, углы ломаной линии</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Строят ломаную линию с помощь линейки (с помощью 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Выполняют сложение двузначных чисел</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Различают и используют в речи слова: ломаная линия, отрезки, вершины, углы ломаной линии</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Строят ломаную линию с помощь линейки</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42-43</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 xml:space="preserve">Вычитание однозначного числа из двузначного числа </w:t>
            </w:r>
          </w:p>
        </w:tc>
        <w:tc>
          <w:tcPr>
            <w:tcW w:w="738" w:type="dxa"/>
          </w:tcPr>
          <w:p w:rsidR="00EF365F" w:rsidRPr="00EF365F" w:rsidRDefault="00130A60"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Вычитание однозначного числа из двузначного числа с переходом через разряд приемами устных вычислений (запись примера в строчку)</w:t>
            </w:r>
            <w:r w:rsidRPr="00EF365F">
              <w:rPr>
                <w:rFonts w:ascii="Times New Roman" w:hAnsi="Times New Roman" w:cs="Times New Roman"/>
                <w:sz w:val="24"/>
                <w:szCs w:val="24"/>
              </w:rPr>
              <w:t xml:space="preserve"> типа 22-3</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Выполняют вычитание </w:t>
            </w:r>
            <w:r w:rsidRPr="00EF365F">
              <w:rPr>
                <w:rFonts w:ascii="Times New Roman" w:eastAsia="Times New Roman" w:hAnsi="Times New Roman" w:cs="Times New Roman"/>
                <w:sz w:val="24"/>
                <w:szCs w:val="24"/>
                <w:lang w:eastAsia="ru-RU"/>
              </w:rPr>
              <w:t xml:space="preserve">однозначного числа из двузначного числа </w:t>
            </w:r>
            <w:r w:rsidRPr="00EF365F">
              <w:rPr>
                <w:rFonts w:ascii="Times New Roman" w:hAnsi="Times New Roman" w:cs="Times New Roman"/>
                <w:sz w:val="24"/>
              </w:rPr>
              <w:t>с переходом через разряд на основе приемов устных вычислений (с помощью учителя)</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Выполняют вычитание </w:t>
            </w:r>
            <w:r w:rsidRPr="00EF365F">
              <w:rPr>
                <w:rFonts w:ascii="Times New Roman" w:eastAsia="Times New Roman" w:hAnsi="Times New Roman" w:cs="Times New Roman"/>
                <w:sz w:val="24"/>
                <w:szCs w:val="24"/>
                <w:lang w:eastAsia="ru-RU"/>
              </w:rPr>
              <w:t xml:space="preserve">однозначного числа из двузначного числа </w:t>
            </w:r>
            <w:r w:rsidRPr="00EF365F">
              <w:rPr>
                <w:rFonts w:ascii="Times New Roman" w:hAnsi="Times New Roman" w:cs="Times New Roman"/>
                <w:sz w:val="24"/>
              </w:rPr>
              <w:t>с переходом через разряд на основе приемов устных вычислений</w:t>
            </w:r>
          </w:p>
        </w:tc>
      </w:tr>
      <w:tr w:rsidR="00EF365F" w:rsidRPr="00EF365F" w:rsidTr="00EF365F">
        <w:tc>
          <w:tcPr>
            <w:tcW w:w="675" w:type="dxa"/>
          </w:tcPr>
          <w:p w:rsidR="00EF365F" w:rsidRPr="00EF365F" w:rsidRDefault="008511D3" w:rsidP="00EF36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44-45</w:t>
            </w:r>
          </w:p>
        </w:tc>
        <w:tc>
          <w:tcPr>
            <w:tcW w:w="2268" w:type="dxa"/>
          </w:tcPr>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 xml:space="preserve">Вычитание двузначных чисел </w:t>
            </w:r>
          </w:p>
          <w:p w:rsidR="00EF365F" w:rsidRPr="00EF365F" w:rsidRDefault="00EF365F" w:rsidP="00EF365F">
            <w:pPr>
              <w:rPr>
                <w:rFonts w:ascii="Times New Roman" w:hAnsi="Times New Roman" w:cs="Times New Roman"/>
                <w:sz w:val="24"/>
                <w:szCs w:val="24"/>
              </w:rPr>
            </w:pPr>
            <w:r w:rsidRPr="00EF365F">
              <w:rPr>
                <w:rFonts w:ascii="Times New Roman" w:hAnsi="Times New Roman" w:cs="Times New Roman"/>
                <w:sz w:val="24"/>
                <w:szCs w:val="24"/>
              </w:rPr>
              <w:t>Ломаная линия</w:t>
            </w:r>
          </w:p>
        </w:tc>
        <w:tc>
          <w:tcPr>
            <w:tcW w:w="738" w:type="dxa"/>
          </w:tcPr>
          <w:p w:rsidR="00EF365F" w:rsidRPr="00EF365F" w:rsidRDefault="00EF365F" w:rsidP="00EF365F">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Вычитание двузначных чисел с переходом через разряд приемами устных вычислений (запись примера в строчку</w:t>
            </w:r>
            <w:r w:rsidRPr="00EF365F">
              <w:rPr>
                <w:rFonts w:ascii="Times New Roman" w:hAnsi="Times New Roman" w:cs="Times New Roman"/>
                <w:sz w:val="24"/>
                <w:szCs w:val="24"/>
              </w:rPr>
              <w:t xml:space="preserve"> типа 53-21, 53-24</w:t>
            </w:r>
            <w:r w:rsidRPr="00EF365F">
              <w:rPr>
                <w:rFonts w:ascii="Times New Roman" w:eastAsia="Times New Roman" w:hAnsi="Times New Roman" w:cs="Times New Roman"/>
                <w:sz w:val="24"/>
                <w:szCs w:val="24"/>
                <w:lang w:eastAsia="ru-RU"/>
              </w:rPr>
              <w:t>)</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значения числового выражения (решение примера) с подробной записью решения путем разложения второго слагаемого на два числа.</w:t>
            </w:r>
          </w:p>
          <w:p w:rsidR="00EF365F" w:rsidRPr="00EF365F" w:rsidRDefault="00EF365F" w:rsidP="00EF365F">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ломаной линии из отрезков заданной длины</w:t>
            </w:r>
          </w:p>
        </w:tc>
        <w:tc>
          <w:tcPr>
            <w:tcW w:w="3118"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Выполняют вычитание </w:t>
            </w:r>
            <w:r w:rsidRPr="00EF365F">
              <w:rPr>
                <w:rFonts w:ascii="Times New Roman" w:eastAsia="Times New Roman" w:hAnsi="Times New Roman" w:cs="Times New Roman"/>
                <w:sz w:val="24"/>
                <w:szCs w:val="24"/>
                <w:lang w:eastAsia="ru-RU"/>
              </w:rPr>
              <w:t xml:space="preserve">двузначного числа из двузначного числа </w:t>
            </w:r>
            <w:r w:rsidRPr="00EF365F">
              <w:rPr>
                <w:rFonts w:ascii="Times New Roman" w:hAnsi="Times New Roman" w:cs="Times New Roman"/>
                <w:sz w:val="24"/>
              </w:rPr>
              <w:t>с переходом через разряд на основе приемов устных вычислений (с помощью учителя)</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Строят ломаную линию</w:t>
            </w:r>
          </w:p>
        </w:tc>
        <w:tc>
          <w:tcPr>
            <w:tcW w:w="3119" w:type="dxa"/>
          </w:tcPr>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 xml:space="preserve">Выполняют вычитание </w:t>
            </w:r>
            <w:r w:rsidRPr="00EF365F">
              <w:rPr>
                <w:rFonts w:ascii="Times New Roman" w:eastAsia="Times New Roman" w:hAnsi="Times New Roman" w:cs="Times New Roman"/>
                <w:sz w:val="24"/>
                <w:szCs w:val="24"/>
                <w:lang w:eastAsia="ru-RU"/>
              </w:rPr>
              <w:t xml:space="preserve">двузначного числа из двузначного числа </w:t>
            </w:r>
            <w:r w:rsidRPr="00EF365F">
              <w:rPr>
                <w:rFonts w:ascii="Times New Roman" w:hAnsi="Times New Roman" w:cs="Times New Roman"/>
                <w:sz w:val="24"/>
              </w:rPr>
              <w:t>с переходом через разряд на основе приемов устных вычислений</w:t>
            </w:r>
          </w:p>
          <w:p w:rsidR="00EF365F" w:rsidRPr="00EF365F" w:rsidRDefault="00EF365F" w:rsidP="00EF365F">
            <w:pPr>
              <w:rPr>
                <w:rFonts w:ascii="Times New Roman" w:hAnsi="Times New Roman" w:cs="Times New Roman"/>
                <w:sz w:val="24"/>
              </w:rPr>
            </w:pPr>
            <w:r w:rsidRPr="00EF365F">
              <w:rPr>
                <w:rFonts w:ascii="Times New Roman" w:hAnsi="Times New Roman" w:cs="Times New Roman"/>
                <w:sz w:val="24"/>
              </w:rPr>
              <w:t>Строят ломаную линию</w:t>
            </w:r>
            <w:r w:rsidRPr="00EF365F">
              <w:rPr>
                <w:rFonts w:ascii="Times New Roman" w:eastAsia="Times New Roman" w:hAnsi="Times New Roman" w:cs="Times New Roman"/>
                <w:sz w:val="24"/>
                <w:szCs w:val="24"/>
                <w:lang w:eastAsia="ru-RU"/>
              </w:rPr>
              <w:t xml:space="preserve"> из отрезков заданной длины самостоятельно</w:t>
            </w:r>
          </w:p>
        </w:tc>
      </w:tr>
    </w:tbl>
    <w:tbl>
      <w:tblPr>
        <w:tblStyle w:val="a6"/>
        <w:tblpPr w:leftFromText="180" w:rightFromText="180" w:vertAnchor="text" w:horzAnchor="margin" w:tblpY="-912"/>
        <w:tblW w:w="14029" w:type="dxa"/>
        <w:tblLayout w:type="fixed"/>
        <w:tblLook w:val="04A0"/>
      </w:tblPr>
      <w:tblGrid>
        <w:gridCol w:w="675"/>
        <w:gridCol w:w="2268"/>
        <w:gridCol w:w="738"/>
        <w:gridCol w:w="4111"/>
        <w:gridCol w:w="3118"/>
        <w:gridCol w:w="3119"/>
      </w:tblGrid>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46</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Контрольная работа</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511D3" w:rsidRPr="00EF365F" w:rsidRDefault="008511D3" w:rsidP="008511D3">
            <w:pPr>
              <w:rPr>
                <w:rFonts w:ascii="Times New Roman" w:hAnsi="Times New Roman" w:cs="Times New Roman"/>
                <w:sz w:val="24"/>
              </w:rPr>
            </w:pPr>
            <w:r w:rsidRPr="00EF365F">
              <w:rPr>
                <w:rFonts w:ascii="Times New Roman" w:eastAsia="Times New Roman" w:hAnsi="Times New Roman" w:cs="Times New Roman"/>
                <w:sz w:val="24"/>
                <w:szCs w:val="24"/>
                <w:lang w:eastAsia="ru-RU"/>
              </w:rPr>
              <w:t>Самостоятельное выполнение</w:t>
            </w:r>
            <w:r w:rsidRPr="00EF365F">
              <w:rPr>
                <w:rFonts w:ascii="Times New Roman" w:hAnsi="Times New Roman" w:cs="Times New Roman"/>
                <w:sz w:val="24"/>
              </w:rPr>
              <w:t xml:space="preserve"> </w:t>
            </w:r>
            <w:r w:rsidRPr="00EF365F">
              <w:rPr>
                <w:rFonts w:ascii="Times New Roman" w:eastAsia="Times New Roman" w:hAnsi="Times New Roman" w:cs="Times New Roman"/>
                <w:sz w:val="24"/>
                <w:szCs w:val="24"/>
                <w:lang w:eastAsia="ru-RU"/>
              </w:rPr>
              <w:t xml:space="preserve">сложения и вычитания двузначных чисел с переходом через разряд </w:t>
            </w:r>
            <w:r w:rsidRPr="00EF365F">
              <w:rPr>
                <w:rFonts w:ascii="Times New Roman" w:hAnsi="Times New Roman" w:cs="Times New Roman"/>
                <w:sz w:val="24"/>
              </w:rPr>
              <w:t>на основе приемов устных вычислений</w:t>
            </w:r>
          </w:p>
        </w:tc>
        <w:tc>
          <w:tcPr>
            <w:tcW w:w="3118" w:type="dxa"/>
          </w:tcPr>
          <w:p w:rsidR="008511D3" w:rsidRPr="00EF365F" w:rsidRDefault="008511D3" w:rsidP="008511D3">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 (с помощью счётного материала)</w:t>
            </w:r>
          </w:p>
        </w:tc>
        <w:tc>
          <w:tcPr>
            <w:tcW w:w="3119" w:type="dxa"/>
          </w:tcPr>
          <w:p w:rsidR="008511D3" w:rsidRPr="00EF365F" w:rsidRDefault="008511D3" w:rsidP="008511D3">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7-48</w:t>
            </w:r>
          </w:p>
        </w:tc>
        <w:tc>
          <w:tcPr>
            <w:tcW w:w="2268" w:type="dxa"/>
          </w:tcPr>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Работа над ошибками</w:t>
            </w:r>
          </w:p>
          <w:p w:rsidR="008511D3" w:rsidRPr="00EF365F" w:rsidRDefault="008511D3" w:rsidP="008511D3">
            <w:pPr>
              <w:rPr>
                <w:rFonts w:ascii="Times New Roman" w:hAnsi="Times New Roman" w:cs="Times New Roman"/>
                <w:color w:val="000000" w:themeColor="text1"/>
                <w:sz w:val="24"/>
                <w:szCs w:val="24"/>
              </w:rPr>
            </w:pP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Формирование умения исправлять ошибки</w:t>
            </w:r>
          </w:p>
          <w:p w:rsidR="008511D3" w:rsidRPr="00EF365F" w:rsidRDefault="008511D3" w:rsidP="008511D3">
            <w:pPr>
              <w:rPr>
                <w:rFonts w:ascii="Times New Roman" w:hAnsi="Times New Roman" w:cs="Times New Roman"/>
                <w:sz w:val="24"/>
              </w:rPr>
            </w:pP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w:t>
            </w:r>
          </w:p>
        </w:tc>
        <w:tc>
          <w:tcPr>
            <w:tcW w:w="3118" w:type="dxa"/>
          </w:tcPr>
          <w:p w:rsidR="008511D3" w:rsidRPr="00EF365F" w:rsidRDefault="008511D3" w:rsidP="008511D3">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 (с помощью счётного материала)</w:t>
            </w:r>
          </w:p>
        </w:tc>
        <w:tc>
          <w:tcPr>
            <w:tcW w:w="3119" w:type="dxa"/>
          </w:tcPr>
          <w:p w:rsidR="008511D3" w:rsidRPr="00EF365F" w:rsidRDefault="008511D3" w:rsidP="008511D3">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9-50</w:t>
            </w:r>
          </w:p>
        </w:tc>
        <w:tc>
          <w:tcPr>
            <w:tcW w:w="2268" w:type="dxa"/>
          </w:tcPr>
          <w:p w:rsidR="008511D3" w:rsidRPr="00EF365F" w:rsidRDefault="008511D3" w:rsidP="008511D3">
            <w:pPr>
              <w:rPr>
                <w:rFonts w:ascii="Times New Roman" w:hAnsi="Times New Roman" w:cs="Times New Roman"/>
                <w:sz w:val="24"/>
              </w:rPr>
            </w:pP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EF365F">
              <w:rPr>
                <w:rFonts w:ascii="Times New Roman" w:hAnsi="Times New Roman" w:cs="Times New Roman"/>
                <w:sz w:val="24"/>
              </w:rPr>
              <w:t>на основе приемов устных вычислений</w:t>
            </w:r>
          </w:p>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Замкнутые, незамкнутые ломаные линии</w:t>
            </w:r>
          </w:p>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Многоугольник</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Замкнутые, незамкнутые ломаные линии: распознавание, называние</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Моделирование </w:t>
            </w:r>
            <w:proofErr w:type="gramStart"/>
            <w:r w:rsidRPr="00EF365F">
              <w:rPr>
                <w:rFonts w:ascii="Times New Roman" w:eastAsia="Times New Roman" w:hAnsi="Times New Roman" w:cs="Times New Roman"/>
                <w:sz w:val="24"/>
                <w:szCs w:val="24"/>
                <w:lang w:eastAsia="ru-RU"/>
              </w:rPr>
              <w:t>замкнутых</w:t>
            </w:r>
            <w:proofErr w:type="gramEnd"/>
            <w:r w:rsidRPr="00EF365F">
              <w:rPr>
                <w:rFonts w:ascii="Times New Roman" w:eastAsia="Times New Roman" w:hAnsi="Times New Roman" w:cs="Times New Roman"/>
                <w:sz w:val="24"/>
                <w:szCs w:val="24"/>
                <w:lang w:eastAsia="ru-RU"/>
              </w:rPr>
              <w:t>, незамкнутых ломаных</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Получение замкнутой ломаной линии </w:t>
            </w:r>
            <w:proofErr w:type="gramStart"/>
            <w:r w:rsidRPr="00EF365F">
              <w:rPr>
                <w:rFonts w:ascii="Times New Roman" w:eastAsia="Times New Roman" w:hAnsi="Times New Roman" w:cs="Times New Roman"/>
                <w:sz w:val="24"/>
                <w:szCs w:val="24"/>
                <w:lang w:eastAsia="ru-RU"/>
              </w:rPr>
              <w:t>из</w:t>
            </w:r>
            <w:proofErr w:type="gramEnd"/>
            <w:r w:rsidRPr="00EF365F">
              <w:rPr>
                <w:rFonts w:ascii="Times New Roman" w:eastAsia="Times New Roman" w:hAnsi="Times New Roman" w:cs="Times New Roman"/>
                <w:sz w:val="24"/>
                <w:szCs w:val="24"/>
                <w:lang w:eastAsia="ru-RU"/>
              </w:rPr>
              <w:t xml:space="preserve"> </w:t>
            </w:r>
            <w:proofErr w:type="gramStart"/>
            <w:r w:rsidRPr="00EF365F">
              <w:rPr>
                <w:rFonts w:ascii="Times New Roman" w:eastAsia="Times New Roman" w:hAnsi="Times New Roman" w:cs="Times New Roman"/>
                <w:sz w:val="24"/>
                <w:szCs w:val="24"/>
                <w:lang w:eastAsia="ru-RU"/>
              </w:rPr>
              <w:t>незамкнутой</w:t>
            </w:r>
            <w:proofErr w:type="gramEnd"/>
            <w:r w:rsidRPr="00EF365F">
              <w:rPr>
                <w:rFonts w:ascii="Times New Roman" w:eastAsia="Times New Roman" w:hAnsi="Times New Roman" w:cs="Times New Roman"/>
                <w:sz w:val="24"/>
                <w:szCs w:val="24"/>
                <w:lang w:eastAsia="ru-RU"/>
              </w:rPr>
              <w:t xml:space="preserve"> ломаной (на основе моделирования, построения)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Получение незамкнутой ломаной линии </w:t>
            </w:r>
            <w:proofErr w:type="gramStart"/>
            <w:r w:rsidRPr="00EF365F">
              <w:rPr>
                <w:rFonts w:ascii="Times New Roman" w:eastAsia="Times New Roman" w:hAnsi="Times New Roman" w:cs="Times New Roman"/>
                <w:sz w:val="24"/>
                <w:szCs w:val="24"/>
                <w:lang w:eastAsia="ru-RU"/>
              </w:rPr>
              <w:t>из</w:t>
            </w:r>
            <w:proofErr w:type="gramEnd"/>
            <w:r w:rsidRPr="00EF365F">
              <w:rPr>
                <w:rFonts w:ascii="Times New Roman" w:eastAsia="Times New Roman" w:hAnsi="Times New Roman" w:cs="Times New Roman"/>
                <w:sz w:val="24"/>
                <w:szCs w:val="24"/>
                <w:lang w:eastAsia="ru-RU"/>
              </w:rPr>
              <w:t xml:space="preserve"> </w:t>
            </w:r>
            <w:proofErr w:type="gramStart"/>
            <w:r w:rsidRPr="00EF365F">
              <w:rPr>
                <w:rFonts w:ascii="Times New Roman" w:eastAsia="Times New Roman" w:hAnsi="Times New Roman" w:cs="Times New Roman"/>
                <w:sz w:val="24"/>
                <w:szCs w:val="24"/>
                <w:lang w:eastAsia="ru-RU"/>
              </w:rPr>
              <w:t>замкнутой</w:t>
            </w:r>
            <w:proofErr w:type="gramEnd"/>
            <w:r w:rsidRPr="00EF365F">
              <w:rPr>
                <w:rFonts w:ascii="Times New Roman" w:eastAsia="Times New Roman" w:hAnsi="Times New Roman" w:cs="Times New Roman"/>
                <w:sz w:val="24"/>
                <w:szCs w:val="24"/>
                <w:lang w:eastAsia="ru-RU"/>
              </w:rPr>
              <w:t xml:space="preserve"> ломаной (на основе моделирования)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Граница многоугольника – замкнутая ломаная линия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 xml:space="preserve">сложение и вычитание чисел с переходом через разряд </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и называют замкнутые, незамкнутые ломаные линии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Моделируют, строят замкнутые, незамкнутые ломаные линии </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hAnsi="Times New Roman" w:cs="Times New Roman"/>
                <w:sz w:val="24"/>
              </w:rPr>
              <w:t xml:space="preserve">Выполняют </w:t>
            </w:r>
            <w:r w:rsidRPr="00EF365F">
              <w:rPr>
                <w:rFonts w:ascii="Times New Roman" w:eastAsia="Times New Roman" w:hAnsi="Times New Roman" w:cs="Times New Roman"/>
                <w:sz w:val="24"/>
                <w:szCs w:val="24"/>
                <w:lang w:eastAsia="ru-RU"/>
              </w:rPr>
              <w:t>сложение и вычитание чисел с переходом через разряд</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и называют замкнутые, незамкнутые ломаные линии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Моделируют, строят замкнутые, незамкнутые ломаные линии самостоятельно</w:t>
            </w:r>
          </w:p>
        </w:tc>
      </w:tr>
      <w:tr w:rsidR="008511D3" w:rsidRPr="00EF365F" w:rsidTr="008511D3">
        <w:trPr>
          <w:trHeight w:val="574"/>
        </w:trPr>
        <w:tc>
          <w:tcPr>
            <w:tcW w:w="14029" w:type="dxa"/>
            <w:gridSpan w:val="6"/>
            <w:vAlign w:val="center"/>
          </w:tcPr>
          <w:p w:rsidR="008511D3" w:rsidRPr="00EF365F" w:rsidRDefault="008511D3" w:rsidP="008511D3">
            <w:pPr>
              <w:jc w:val="center"/>
              <w:rPr>
                <w:rFonts w:ascii="Times New Roman" w:eastAsia="Times New Roman" w:hAnsi="Times New Roman" w:cs="Times New Roman"/>
                <w:b/>
                <w:sz w:val="24"/>
                <w:szCs w:val="24"/>
                <w:lang w:eastAsia="ru-RU"/>
              </w:rPr>
            </w:pPr>
            <w:r w:rsidRPr="00EF365F">
              <w:rPr>
                <w:rFonts w:ascii="Times New Roman" w:eastAsia="Times New Roman" w:hAnsi="Times New Roman" w:cs="Times New Roman"/>
                <w:b/>
                <w:sz w:val="24"/>
                <w:szCs w:val="24"/>
                <w:lang w:eastAsia="ru-RU"/>
              </w:rPr>
              <w:t xml:space="preserve">Умножение и деление чисел в пределах 100 – 63 </w:t>
            </w:r>
            <w:r>
              <w:rPr>
                <w:rFonts w:ascii="Times New Roman" w:eastAsia="Times New Roman" w:hAnsi="Times New Roman" w:cs="Times New Roman"/>
                <w:b/>
                <w:sz w:val="24"/>
                <w:szCs w:val="24"/>
                <w:lang w:eastAsia="ru-RU"/>
              </w:rPr>
              <w:t xml:space="preserve">-67 </w:t>
            </w:r>
            <w:r w:rsidRPr="00EF365F">
              <w:rPr>
                <w:rFonts w:ascii="Times New Roman" w:eastAsia="Times New Roman" w:hAnsi="Times New Roman" w:cs="Times New Roman"/>
                <w:b/>
                <w:sz w:val="24"/>
                <w:szCs w:val="24"/>
                <w:lang w:eastAsia="ru-RU"/>
              </w:rPr>
              <w:t>часа</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51-52-53</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3</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Табличное умножение числа 3 в пределах 20</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3 в пределах 100 (на основе взаимосвязи сложения и умножения)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воспроизведение таблицы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Выполнение табличных случаев умножения числа 3 с проверкой правильности вычислений по таблице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переместительным свойством умножения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Пользуются таблицей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Применяют переместительное свойство </w:t>
            </w:r>
            <w:r w:rsidRPr="00EF365F">
              <w:rPr>
                <w:rFonts w:ascii="Times New Roman" w:eastAsia="Times New Roman" w:hAnsi="Times New Roman" w:cs="Times New Roman"/>
                <w:sz w:val="24"/>
                <w:szCs w:val="24"/>
                <w:lang w:eastAsia="ru-RU"/>
              </w:rPr>
              <w:lastRenderedPageBreak/>
              <w:t>умножения</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54-55-56</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3</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3 равные части</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3 равные части (в пределах 20, 100) с отражением выполненных действий в математической записи (составлении примера)</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таблицы деления на 3 на основе знания взаимосвязи умножения и деления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деления на 3 с проверкой правильности вычислений по таблице деления на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Дифференциация деления на равные части и по</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sz w:val="24"/>
                <w:szCs w:val="24"/>
                <w:lang w:eastAsia="ru-RU"/>
              </w:rPr>
              <w:t>содержанию</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3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3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3</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57-58-59</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4</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Табличное умножение числа 4 в пределах 20</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4 в пределах 100 (на основе взаимосвязи сложения и умножения)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4, ее составление, воспроизведение на основе знания закономерностей построения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Выполнение табличных случаев умножения числа 4 с проверкой </w:t>
            </w:r>
            <w:r w:rsidRPr="00EF365F">
              <w:rPr>
                <w:rFonts w:ascii="Times New Roman" w:eastAsia="Times New Roman" w:hAnsi="Times New Roman" w:cs="Times New Roman"/>
                <w:sz w:val="24"/>
                <w:szCs w:val="24"/>
                <w:lang w:eastAsia="ru-RU"/>
              </w:rPr>
              <w:lastRenderedPageBreak/>
              <w:t>правильности вычислений по таблице умножения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произведения на основе знания переместительного свойства умножения с использованием таблиц умножения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Пользуются таблицей умножения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Применяют переместительное свойство умножения </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60-61-62</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4</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4 равные части</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4 равные части (в пределах 20, 100) с отражением выполненных действий в математической записи (составлении примера)</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4, ее составление с использованием таблицы умножения числа 4, на основе знания взаимосвязи умножения и деления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деления на 4 с проверкой правильности вычислений по таблице деления на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4)</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4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4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4</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63-64</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4 равные части</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Длина ломаной линии</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Вычисление длины ломаной линии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отрезка, равного длине ломаной (с помощью циркуля)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4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ломаные линии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Строят отрезок, равный длине ломаной с помощью циркуля</w:t>
            </w:r>
            <w:r w:rsidRPr="00EF365F">
              <w:rPr>
                <w:rFonts w:ascii="Times New Roman" w:hAnsi="Times New Roman" w:cs="Times New Roman"/>
                <w:sz w:val="24"/>
              </w:rPr>
              <w:t xml:space="preserve"> </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4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ломаные линии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Моделируют, строят отрезок, равный длине ломаной с помощью циркуля</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65-66-67</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5</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Табличное умножение числа 5 в пределах 20</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Табличные случаи умножения числа 5 в пределах 100 (на основе </w:t>
            </w:r>
            <w:r w:rsidRPr="00EF365F">
              <w:rPr>
                <w:rFonts w:ascii="Times New Roman" w:eastAsia="Times New Roman" w:hAnsi="Times New Roman" w:cs="Times New Roman"/>
                <w:sz w:val="24"/>
                <w:szCs w:val="24"/>
                <w:lang w:eastAsia="ru-RU"/>
              </w:rPr>
              <w:lastRenderedPageBreak/>
              <w:t>взаимосвязи сложения и умножения)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5, ее составление, воспроизведение на основе знания закономерностей построения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5 с проверкой правильности вычислений по таблице умножения числа 5</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Пользуются таблицей умножения числа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Применяют переместительное свойство </w:t>
            </w:r>
            <w:r w:rsidRPr="00EF365F">
              <w:rPr>
                <w:rFonts w:ascii="Times New Roman" w:eastAsia="Times New Roman" w:hAnsi="Times New Roman" w:cs="Times New Roman"/>
                <w:sz w:val="24"/>
                <w:szCs w:val="24"/>
                <w:lang w:eastAsia="ru-RU"/>
              </w:rPr>
              <w:lastRenderedPageBreak/>
              <w:t>умножения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Знают таблицу умножения числа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Проверять правильность вычислений по таблице </w:t>
            </w:r>
            <w:r w:rsidRPr="00EF365F">
              <w:rPr>
                <w:rFonts w:ascii="Times New Roman" w:eastAsia="Times New Roman" w:hAnsi="Times New Roman" w:cs="Times New Roman"/>
                <w:sz w:val="24"/>
                <w:szCs w:val="24"/>
                <w:lang w:eastAsia="ru-RU"/>
              </w:rPr>
              <w:lastRenderedPageBreak/>
              <w:t>умножения числа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68-69-70</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5</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5 равных частей</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5 равных частей (в пределах 20, 100) с отражением выполненных действий в математической записи (составлении примера)</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5, ее составление с использованием таблицы умножения числа 5, на основе знания взаимосвязи умножения и деления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деления на 5 с проверкой правильности вычислений по таблице деления на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5)</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5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5 равные части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71</w:t>
            </w:r>
          </w:p>
        </w:tc>
        <w:tc>
          <w:tcPr>
            <w:tcW w:w="2268" w:type="dxa"/>
          </w:tcPr>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Контрольная работа</w:t>
            </w:r>
          </w:p>
        </w:tc>
        <w:tc>
          <w:tcPr>
            <w:tcW w:w="738" w:type="dxa"/>
          </w:tcPr>
          <w:p w:rsidR="008511D3" w:rsidRPr="00EF365F" w:rsidRDefault="008511D3" w:rsidP="008511D3">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Формирование умения выполнять табличные случаи умножения чисел 2, 3, 4, 5 с проверкой правильности вычислений по таблице умножения чисел 2, 3, 4,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Закрепление знания переместительного свойства умножения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примеров на знание табличных случаев умножения чисел 2, 3, 4, 5 с проверкой правильности вычислений по таблице умножения чисел 2, 3, 4, 5</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примеров на знание табличных случаев умножения чисел 2, 3, 4, 5</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72</w:t>
            </w:r>
          </w:p>
        </w:tc>
        <w:tc>
          <w:tcPr>
            <w:tcW w:w="2268" w:type="dxa"/>
          </w:tcPr>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t xml:space="preserve">Работа над </w:t>
            </w:r>
            <w:r w:rsidRPr="00EF365F">
              <w:rPr>
                <w:rFonts w:ascii="Times New Roman" w:hAnsi="Times New Roman" w:cs="Times New Roman"/>
                <w:color w:val="000000" w:themeColor="text1"/>
                <w:sz w:val="24"/>
                <w:szCs w:val="24"/>
              </w:rPr>
              <w:lastRenderedPageBreak/>
              <w:t>ошибками</w:t>
            </w:r>
          </w:p>
          <w:p w:rsidR="008511D3" w:rsidRPr="00EF365F" w:rsidRDefault="008511D3" w:rsidP="008511D3">
            <w:pPr>
              <w:rPr>
                <w:rFonts w:ascii="Times New Roman" w:hAnsi="Times New Roman" w:cs="Times New Roman"/>
                <w:color w:val="000000" w:themeColor="text1"/>
                <w:sz w:val="24"/>
                <w:szCs w:val="24"/>
              </w:rPr>
            </w:pPr>
            <w:r w:rsidRPr="00EF365F">
              <w:rPr>
                <w:rFonts w:ascii="Times New Roman" w:hAnsi="Times New Roman" w:cs="Times New Roman"/>
                <w:sz w:val="24"/>
                <w:szCs w:val="24"/>
              </w:rPr>
              <w:t>Двойное обозначение времени</w:t>
            </w:r>
          </w:p>
        </w:tc>
        <w:tc>
          <w:tcPr>
            <w:tcW w:w="738" w:type="dxa"/>
          </w:tcPr>
          <w:p w:rsidR="008511D3" w:rsidRPr="00EF365F" w:rsidRDefault="008511D3" w:rsidP="008511D3">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1</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Формирование умения исправлять </w:t>
            </w:r>
            <w:r w:rsidRPr="00EF365F">
              <w:rPr>
                <w:rFonts w:ascii="Times New Roman" w:eastAsia="Times New Roman" w:hAnsi="Times New Roman" w:cs="Times New Roman"/>
                <w:sz w:val="24"/>
                <w:szCs w:val="24"/>
                <w:lang w:eastAsia="ru-RU"/>
              </w:rPr>
              <w:lastRenderedPageBreak/>
              <w:t>ошибки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Определение частей суток на основе знания двойного обозначения времени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Определение времени по часам с точностью до 1 часа, получаса</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Делят предметные </w:t>
            </w:r>
            <w:r w:rsidRPr="00EF365F">
              <w:rPr>
                <w:rFonts w:ascii="Times New Roman" w:eastAsia="Times New Roman" w:hAnsi="Times New Roman" w:cs="Times New Roman"/>
                <w:sz w:val="24"/>
                <w:szCs w:val="24"/>
                <w:lang w:eastAsia="ru-RU"/>
              </w:rPr>
              <w:lastRenderedPageBreak/>
              <w:t>совокупности на 2, 3, 4, 5  равных частей и составляют пример, с помощью</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и деления чисел 2, 3, 4,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Определяют время по часам с точностью до 1 минуты, называть время одним способом</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Делят предметные </w:t>
            </w:r>
            <w:r w:rsidRPr="00EF365F">
              <w:rPr>
                <w:rFonts w:ascii="Times New Roman" w:eastAsia="Times New Roman" w:hAnsi="Times New Roman" w:cs="Times New Roman"/>
                <w:sz w:val="24"/>
                <w:szCs w:val="24"/>
                <w:lang w:eastAsia="ru-RU"/>
              </w:rPr>
              <w:lastRenderedPageBreak/>
              <w:t>совокупности на 2, 3, 4, 5  равных частей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чисел 2, 3, 4, 5</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Определяют время по часам с точностью до 1 минуты, называть время тремя способами</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73-74-75</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6</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Табличное умножение числа 6 в пределах 20</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6 в пределах 100 (на основе взаимосвязи сложения и умножения)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6, ее составление, воспроизведение на основе знания закономерностей построения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6 с проверкой правильности вычислений по таблице умножения числа 6</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bl>
    <w:p w:rsidR="00EF365F" w:rsidRPr="00EF365F" w:rsidRDefault="00EF365F" w:rsidP="00EF365F">
      <w:r w:rsidRPr="00EF365F">
        <w:br w:type="page"/>
      </w:r>
    </w:p>
    <w:tbl>
      <w:tblPr>
        <w:tblStyle w:val="a6"/>
        <w:tblpPr w:leftFromText="180" w:rightFromText="180" w:vertAnchor="text" w:horzAnchor="margin" w:tblpY="-708"/>
        <w:tblW w:w="14029" w:type="dxa"/>
        <w:tblLayout w:type="fixed"/>
        <w:tblLook w:val="04A0"/>
      </w:tblPr>
      <w:tblGrid>
        <w:gridCol w:w="675"/>
        <w:gridCol w:w="2268"/>
        <w:gridCol w:w="738"/>
        <w:gridCol w:w="4111"/>
        <w:gridCol w:w="3118"/>
        <w:gridCol w:w="3119"/>
      </w:tblGrid>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76-77</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стоимости</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Знакомство с понятиями цена, количество, стоимость</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краткой записи в виде таблицы простых арифметических задач на нахождение стоимости на основе зависимости между ценой,</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количеством, стоимостью</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цены, количества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цены, количества</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78-79-80</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6</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6 равных частей</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6 равных частей (в пределах 20, 100) с отражением выполненных действий в математической записи (составлении примера)</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6, ее составление на основе знания взаимосвязи умножения и деления</w:t>
            </w:r>
          </w:p>
          <w:p w:rsidR="008511D3" w:rsidRPr="00EF365F" w:rsidRDefault="008511D3" w:rsidP="008511D3">
            <w:pPr>
              <w:rPr>
                <w:rFonts w:ascii="Times New Roman" w:eastAsia="Times New Roman" w:hAnsi="Times New Roman" w:cs="Times New Roman"/>
                <w:sz w:val="24"/>
                <w:szCs w:val="24"/>
              </w:rPr>
            </w:pPr>
            <w:r w:rsidRPr="00EF365F">
              <w:rPr>
                <w:rFonts w:ascii="Times New Roman" w:eastAsia="Times New Roman" w:hAnsi="Times New Roman" w:cs="Times New Roman"/>
                <w:sz w:val="24"/>
                <w:szCs w:val="24"/>
                <w:lang w:eastAsia="ru-RU"/>
              </w:rPr>
              <w:t>Выполнение табличных случаев деления на 6 с проверкой правильности вычислений по таблице деления на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6)</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6 равных частей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6 равных частей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6</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81-82</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цены</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цены на основе зависимости между ценой, количеством, стоимостью; краткая запись задачи в виде таблицы, ее решение</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стоимости, цены</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Прямоугольник</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Прямоугольники: прямоугольник, квадрат</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Название сторон прямоугольника: противоположные стороны прямоугольника, их свойство</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Построение прямоугольника с </w:t>
            </w:r>
            <w:r w:rsidRPr="00EF365F">
              <w:rPr>
                <w:rFonts w:ascii="Times New Roman" w:eastAsia="Times New Roman" w:hAnsi="Times New Roman" w:cs="Times New Roman"/>
                <w:sz w:val="24"/>
                <w:szCs w:val="24"/>
                <w:lang w:eastAsia="ru-RU"/>
              </w:rPr>
              <w:lastRenderedPageBreak/>
              <w:t>помощью чертежного угольника на нелинованной бумаге</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Различают и называют среди прямоугольников квадраты и прямоугольники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Строят прямоугольник с помощью чертежного угольника на нелинованной </w:t>
            </w:r>
            <w:r w:rsidRPr="00EF365F">
              <w:rPr>
                <w:rFonts w:ascii="Times New Roman" w:eastAsia="Times New Roman" w:hAnsi="Times New Roman" w:cs="Times New Roman"/>
                <w:sz w:val="24"/>
                <w:szCs w:val="24"/>
                <w:lang w:eastAsia="ru-RU"/>
              </w:rPr>
              <w:lastRenderedPageBreak/>
              <w:t>бумаге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Различают и называют среди прямоугольников квадраты и прямоугольники</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Строят прямоугольник с помощью чертежного угольника на нелинованной </w:t>
            </w:r>
            <w:r w:rsidRPr="00EF365F">
              <w:rPr>
                <w:rFonts w:ascii="Times New Roman" w:eastAsia="Times New Roman" w:hAnsi="Times New Roman" w:cs="Times New Roman"/>
                <w:sz w:val="24"/>
                <w:szCs w:val="24"/>
                <w:lang w:eastAsia="ru-RU"/>
              </w:rPr>
              <w:lastRenderedPageBreak/>
              <w:t>бумаге</w:t>
            </w:r>
          </w:p>
        </w:tc>
      </w:tr>
      <w:tr w:rsidR="008511D3" w:rsidRPr="00EF365F" w:rsidTr="008511D3">
        <w:tc>
          <w:tcPr>
            <w:tcW w:w="675" w:type="dxa"/>
          </w:tcPr>
          <w:p w:rsidR="008511D3" w:rsidRPr="00EF365F" w:rsidRDefault="008511D3" w:rsidP="008511D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84-85</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7</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7 в пределах 100 (на основе переместительного свойства умножения, взаимосвязи сложения и умножения)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7, ее составление, воспроизведение на основе знания закономерностей построения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7 с проверкой правильности вычислений по таблице умножения числа 7</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r w:rsidR="008511D3" w:rsidRPr="00EF365F" w:rsidTr="008511D3">
        <w:tc>
          <w:tcPr>
            <w:tcW w:w="675" w:type="dxa"/>
          </w:tcPr>
          <w:p w:rsidR="008511D3" w:rsidRPr="00EF365F" w:rsidRDefault="008D77D5"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86</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количества</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по краткой записи (в виде таблицы) и решение простых арифметических задач на нахождение стоимости, цены на основе зависимости между ценой, количеством, стоимостью</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количества на основе зависимости между ценой, количеством, стоимостью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Решают простые арифметические задачи на нахождение количества на основе зависимости между ценой, количеством, стоимостью</w:t>
            </w:r>
          </w:p>
        </w:tc>
      </w:tr>
      <w:tr w:rsidR="008511D3" w:rsidRPr="00EF365F" w:rsidTr="008511D3">
        <w:tc>
          <w:tcPr>
            <w:tcW w:w="675" w:type="dxa"/>
          </w:tcPr>
          <w:p w:rsidR="008511D3" w:rsidRPr="00EF365F" w:rsidRDefault="008D77D5"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87-88-89</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Увеличение числа в несколько раз</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увеличение числа в несколько раз</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shd w:val="clear" w:color="auto" w:fill="FFFFFF"/>
              <w:rPr>
                <w:rFonts w:ascii="Times New Roman" w:eastAsia="Times New Roman" w:hAnsi="Times New Roman" w:cs="Times New Roman"/>
                <w:color w:val="000000"/>
                <w:sz w:val="24"/>
                <w:szCs w:val="24"/>
                <w:lang w:eastAsia="ru-RU"/>
              </w:rPr>
            </w:pPr>
            <w:proofErr w:type="gramStart"/>
            <w:r w:rsidRPr="00EF365F">
              <w:rPr>
                <w:rFonts w:ascii="Times New Roman" w:hAnsi="Times New Roman" w:cs="Times New Roman"/>
                <w:sz w:val="24"/>
                <w:szCs w:val="24"/>
              </w:rPr>
              <w:t xml:space="preserve">Увеличение числа </w:t>
            </w:r>
            <w:r w:rsidRPr="00EF365F">
              <w:rPr>
                <w:rFonts w:ascii="Times New Roman" w:eastAsia="Times New Roman" w:hAnsi="Times New Roman" w:cs="Times New Roman"/>
                <w:color w:val="000000"/>
                <w:sz w:val="24"/>
                <w:szCs w:val="24"/>
                <w:lang w:eastAsia="ru-RU"/>
              </w:rPr>
              <w:t>в несколько раз в процессе выполнения</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color w:val="000000"/>
                <w:sz w:val="24"/>
                <w:szCs w:val="24"/>
                <w:lang w:eastAsia="ru-RU"/>
              </w:rPr>
              <w:t>предметно-практической деятельности («больше в …», «увеличить в …»),</w:t>
            </w:r>
            <w:r w:rsidRPr="00EF365F">
              <w:rPr>
                <w:rFonts w:ascii="Times New Roman" w:eastAsia="Times New Roman" w:hAnsi="Times New Roman" w:cs="Times New Roman"/>
                <w:sz w:val="24"/>
              </w:rPr>
              <w:t xml:space="preserve"> с</w:t>
            </w:r>
            <w:r w:rsidRPr="00EF365F">
              <w:rPr>
                <w:rFonts w:ascii="Times New Roman" w:eastAsia="Times New Roman" w:hAnsi="Times New Roman" w:cs="Times New Roman"/>
                <w:color w:val="000000"/>
                <w:szCs w:val="24"/>
                <w:lang w:eastAsia="ru-RU"/>
              </w:rPr>
              <w:t xml:space="preserve"> </w:t>
            </w:r>
            <w:r w:rsidRPr="00EF365F">
              <w:rPr>
                <w:rFonts w:ascii="Times New Roman" w:eastAsia="Times New Roman" w:hAnsi="Times New Roman" w:cs="Times New Roman"/>
                <w:color w:val="000000"/>
                <w:sz w:val="24"/>
                <w:szCs w:val="24"/>
                <w:lang w:eastAsia="ru-RU"/>
              </w:rPr>
              <w:t>отражением выполненных действий в математической</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color w:val="000000"/>
                <w:sz w:val="24"/>
                <w:szCs w:val="24"/>
                <w:lang w:eastAsia="ru-RU"/>
              </w:rPr>
              <w:t>записи (составлении числового выражения)</w:t>
            </w:r>
            <w:proofErr w:type="gramEnd"/>
          </w:p>
          <w:p w:rsidR="008511D3" w:rsidRPr="00EF365F" w:rsidRDefault="008511D3" w:rsidP="008511D3">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Знакомство с простой арифметической задачей на увеличение числа в несколько раз (с </w:t>
            </w:r>
            <w:r w:rsidRPr="00EF365F">
              <w:rPr>
                <w:rFonts w:ascii="Times New Roman" w:eastAsia="Times New Roman" w:hAnsi="Times New Roman" w:cs="Times New Roman"/>
                <w:color w:val="000000"/>
                <w:sz w:val="24"/>
                <w:szCs w:val="24"/>
                <w:lang w:eastAsia="ru-RU"/>
              </w:rPr>
              <w:lastRenderedPageBreak/>
              <w:t xml:space="preserve">отношением «больше </w:t>
            </w:r>
            <w:proofErr w:type="gramStart"/>
            <w:r w:rsidRPr="00EF365F">
              <w:rPr>
                <w:rFonts w:ascii="Times New Roman" w:eastAsia="Times New Roman" w:hAnsi="Times New Roman" w:cs="Times New Roman"/>
                <w:color w:val="000000"/>
                <w:sz w:val="24"/>
                <w:szCs w:val="24"/>
                <w:lang w:eastAsia="ru-RU"/>
              </w:rPr>
              <w:t>в</w:t>
            </w:r>
            <w:proofErr w:type="gramEnd"/>
            <w:r w:rsidRPr="00EF365F">
              <w:rPr>
                <w:rFonts w:ascii="Times New Roman" w:eastAsia="Times New Roman" w:hAnsi="Times New Roman" w:cs="Times New Roman"/>
                <w:color w:val="000000"/>
                <w:sz w:val="24"/>
                <w:szCs w:val="24"/>
                <w:lang w:eastAsia="ru-RU"/>
              </w:rPr>
              <w:t xml:space="preserve"> …») и </w:t>
            </w:r>
            <w:proofErr w:type="gramStart"/>
            <w:r w:rsidRPr="00EF365F">
              <w:rPr>
                <w:rFonts w:ascii="Times New Roman" w:eastAsia="Times New Roman" w:hAnsi="Times New Roman" w:cs="Times New Roman"/>
                <w:color w:val="000000"/>
                <w:sz w:val="24"/>
                <w:szCs w:val="24"/>
                <w:lang w:eastAsia="ru-RU"/>
              </w:rPr>
              <w:t>способом</w:t>
            </w:r>
            <w:proofErr w:type="gramEnd"/>
            <w:r w:rsidRPr="00EF365F">
              <w:rPr>
                <w:rFonts w:ascii="Times New Roman" w:eastAsia="Times New Roman" w:hAnsi="Times New Roman" w:cs="Times New Roman"/>
                <w:color w:val="000000"/>
                <w:sz w:val="24"/>
                <w:szCs w:val="24"/>
                <w:lang w:eastAsia="ru-RU"/>
              </w:rPr>
              <w:t xml:space="preserve"> ее решения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Выполняют решение простых арифметических задач на увеличение числа в несколько раз (с отношением «больше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практическом плане на основе действий с предметными совокупностями, иллюстрирования </w:t>
            </w:r>
            <w:r w:rsidRPr="00EF365F">
              <w:rPr>
                <w:rFonts w:ascii="Times New Roman" w:eastAsia="Times New Roman" w:hAnsi="Times New Roman" w:cs="Times New Roman"/>
                <w:sz w:val="24"/>
                <w:szCs w:val="24"/>
                <w:lang w:eastAsia="ru-RU"/>
              </w:rPr>
              <w:lastRenderedPageBreak/>
              <w:t>содержания задачи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Выполняют решение простых арифметических задач на увеличение числа в несколько раз (с отношением «больше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практическом плане на основе действий с предметными совокупностями, иллюстрирования </w:t>
            </w:r>
            <w:r w:rsidRPr="00EF365F">
              <w:rPr>
                <w:rFonts w:ascii="Times New Roman" w:eastAsia="Times New Roman" w:hAnsi="Times New Roman" w:cs="Times New Roman"/>
                <w:sz w:val="24"/>
                <w:szCs w:val="24"/>
                <w:lang w:eastAsia="ru-RU"/>
              </w:rPr>
              <w:lastRenderedPageBreak/>
              <w:t>содержания задачи</w:t>
            </w:r>
          </w:p>
        </w:tc>
      </w:tr>
      <w:tr w:rsidR="008511D3" w:rsidRPr="00EF365F" w:rsidTr="008511D3">
        <w:tc>
          <w:tcPr>
            <w:tcW w:w="675" w:type="dxa"/>
          </w:tcPr>
          <w:p w:rsidR="008511D3" w:rsidRPr="00EF365F" w:rsidRDefault="008D77D5"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90-91-92</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7</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Деление на 7 равных частей</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7, ее составление с использованием таблицы умножения числа 7, на основе знания взаимосвязи умножения и деления</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7 равных частей (в пределах 100) с отражением выполненных действий в математической записи (составлении примера)</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деления на 7 с проверкой правильности вычислений по таблице деления на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7)</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7 равных частей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7 равных частей и составляют пример</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7</w:t>
            </w:r>
          </w:p>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511D3" w:rsidRPr="00EF365F" w:rsidTr="008511D3">
        <w:tc>
          <w:tcPr>
            <w:tcW w:w="675" w:type="dxa"/>
          </w:tcPr>
          <w:p w:rsidR="008511D3" w:rsidRPr="00EF365F" w:rsidRDefault="008D77D5" w:rsidP="008511D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93-94-95</w:t>
            </w:r>
          </w:p>
        </w:tc>
        <w:tc>
          <w:tcPr>
            <w:tcW w:w="2268" w:type="dxa"/>
          </w:tcPr>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Уменьшение числа в несколько раз</w:t>
            </w:r>
          </w:p>
          <w:p w:rsidR="008511D3" w:rsidRPr="00EF365F" w:rsidRDefault="008511D3" w:rsidP="008511D3">
            <w:pPr>
              <w:rPr>
                <w:rFonts w:ascii="Times New Roman" w:hAnsi="Times New Roman" w:cs="Times New Roman"/>
                <w:sz w:val="24"/>
                <w:szCs w:val="24"/>
              </w:rPr>
            </w:pPr>
            <w:r w:rsidRPr="00EF365F">
              <w:rPr>
                <w:rFonts w:ascii="Times New Roman" w:hAnsi="Times New Roman" w:cs="Times New Roman"/>
                <w:sz w:val="24"/>
                <w:szCs w:val="24"/>
              </w:rPr>
              <w:t>Решение задач на уменьшение числа в несколько раз</w:t>
            </w:r>
          </w:p>
        </w:tc>
        <w:tc>
          <w:tcPr>
            <w:tcW w:w="738" w:type="dxa"/>
          </w:tcPr>
          <w:p w:rsidR="008511D3" w:rsidRPr="00EF365F" w:rsidRDefault="008511D3" w:rsidP="008511D3">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511D3" w:rsidRPr="00EF365F" w:rsidRDefault="008511D3" w:rsidP="008511D3">
            <w:pPr>
              <w:shd w:val="clear" w:color="auto" w:fill="FFFFFF"/>
              <w:rPr>
                <w:rFonts w:ascii="Times New Roman" w:eastAsia="Times New Roman" w:hAnsi="Times New Roman" w:cs="Times New Roman"/>
                <w:color w:val="000000"/>
                <w:sz w:val="24"/>
                <w:szCs w:val="24"/>
                <w:lang w:eastAsia="ru-RU"/>
              </w:rPr>
            </w:pPr>
            <w:proofErr w:type="gramStart"/>
            <w:r w:rsidRPr="00EF365F">
              <w:rPr>
                <w:rFonts w:ascii="Times New Roman" w:hAnsi="Times New Roman" w:cs="Times New Roman"/>
                <w:sz w:val="24"/>
                <w:szCs w:val="24"/>
              </w:rPr>
              <w:t xml:space="preserve">Уменьшение числа </w:t>
            </w:r>
            <w:r w:rsidRPr="00EF365F">
              <w:rPr>
                <w:rFonts w:ascii="Times New Roman" w:eastAsia="Times New Roman" w:hAnsi="Times New Roman" w:cs="Times New Roman"/>
                <w:color w:val="000000"/>
                <w:sz w:val="24"/>
                <w:szCs w:val="24"/>
                <w:lang w:eastAsia="ru-RU"/>
              </w:rPr>
              <w:t>в несколько раз в процессе выполнения</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color w:val="000000"/>
                <w:sz w:val="24"/>
                <w:szCs w:val="24"/>
                <w:lang w:eastAsia="ru-RU"/>
              </w:rPr>
              <w:t>предметно-практической деятельности («меньше в …», «уменьшить в …»),</w:t>
            </w:r>
            <w:r w:rsidRPr="00EF365F">
              <w:rPr>
                <w:rFonts w:ascii="Times New Roman" w:eastAsia="Times New Roman" w:hAnsi="Times New Roman" w:cs="Times New Roman"/>
                <w:sz w:val="24"/>
              </w:rPr>
              <w:t xml:space="preserve"> с</w:t>
            </w:r>
            <w:r w:rsidRPr="00EF365F">
              <w:rPr>
                <w:rFonts w:ascii="Times New Roman" w:eastAsia="Times New Roman" w:hAnsi="Times New Roman" w:cs="Times New Roman"/>
                <w:color w:val="000000"/>
                <w:szCs w:val="24"/>
                <w:lang w:eastAsia="ru-RU"/>
              </w:rPr>
              <w:t xml:space="preserve"> </w:t>
            </w:r>
            <w:r w:rsidRPr="00EF365F">
              <w:rPr>
                <w:rFonts w:ascii="Times New Roman" w:eastAsia="Times New Roman" w:hAnsi="Times New Roman" w:cs="Times New Roman"/>
                <w:color w:val="000000"/>
                <w:sz w:val="24"/>
                <w:szCs w:val="24"/>
                <w:lang w:eastAsia="ru-RU"/>
              </w:rPr>
              <w:t>отражением выполненных действий в математической</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color w:val="000000"/>
                <w:sz w:val="24"/>
                <w:szCs w:val="24"/>
                <w:lang w:eastAsia="ru-RU"/>
              </w:rPr>
              <w:t>записи (составлении числового выражения)</w:t>
            </w:r>
            <w:proofErr w:type="gramEnd"/>
          </w:p>
          <w:p w:rsidR="008511D3" w:rsidRPr="00EF365F" w:rsidRDefault="008511D3" w:rsidP="008511D3">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Знакомство с простой арифметической задачей на увеличение числа в несколько раз (с отношением «меньше </w:t>
            </w:r>
            <w:proofErr w:type="gramStart"/>
            <w:r w:rsidRPr="00EF365F">
              <w:rPr>
                <w:rFonts w:ascii="Times New Roman" w:eastAsia="Times New Roman" w:hAnsi="Times New Roman" w:cs="Times New Roman"/>
                <w:color w:val="000000"/>
                <w:sz w:val="24"/>
                <w:szCs w:val="24"/>
                <w:lang w:eastAsia="ru-RU"/>
              </w:rPr>
              <w:t>в</w:t>
            </w:r>
            <w:proofErr w:type="gramEnd"/>
            <w:r w:rsidRPr="00EF365F">
              <w:rPr>
                <w:rFonts w:ascii="Times New Roman" w:eastAsia="Times New Roman" w:hAnsi="Times New Roman" w:cs="Times New Roman"/>
                <w:color w:val="000000"/>
                <w:sz w:val="24"/>
                <w:szCs w:val="24"/>
                <w:lang w:eastAsia="ru-RU"/>
              </w:rPr>
              <w:t xml:space="preserve"> …») и </w:t>
            </w:r>
            <w:proofErr w:type="gramStart"/>
            <w:r w:rsidRPr="00EF365F">
              <w:rPr>
                <w:rFonts w:ascii="Times New Roman" w:eastAsia="Times New Roman" w:hAnsi="Times New Roman" w:cs="Times New Roman"/>
                <w:color w:val="000000"/>
                <w:sz w:val="24"/>
                <w:szCs w:val="24"/>
                <w:lang w:eastAsia="ru-RU"/>
              </w:rPr>
              <w:t>способом</w:t>
            </w:r>
            <w:proofErr w:type="gramEnd"/>
            <w:r w:rsidRPr="00EF365F">
              <w:rPr>
                <w:rFonts w:ascii="Times New Roman" w:eastAsia="Times New Roman" w:hAnsi="Times New Roman" w:cs="Times New Roman"/>
                <w:color w:val="000000"/>
                <w:sz w:val="24"/>
                <w:szCs w:val="24"/>
                <w:lang w:eastAsia="ru-RU"/>
              </w:rPr>
              <w:t xml:space="preserve"> ее решения</w:t>
            </w:r>
          </w:p>
        </w:tc>
        <w:tc>
          <w:tcPr>
            <w:tcW w:w="3118"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Выполняют решение простых арифметических задач на уменьшение числа в несколько раз (с отношением «меньше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практическом плане на основе действий с предметными совокупностями, иллюстрирования содержания задачи (с помощью учителя)</w:t>
            </w:r>
          </w:p>
        </w:tc>
        <w:tc>
          <w:tcPr>
            <w:tcW w:w="3119" w:type="dxa"/>
          </w:tcPr>
          <w:p w:rsidR="008511D3" w:rsidRPr="00EF365F" w:rsidRDefault="008511D3" w:rsidP="008511D3">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Выполняют решение простых арифметических задач на уменьшение числа в несколько раз (с отношением «меньше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 </w:t>
            </w:r>
            <w:proofErr w:type="gramStart"/>
            <w:r w:rsidRPr="00EF365F">
              <w:rPr>
                <w:rFonts w:ascii="Times New Roman" w:eastAsia="Times New Roman" w:hAnsi="Times New Roman" w:cs="Times New Roman"/>
                <w:sz w:val="24"/>
                <w:szCs w:val="24"/>
                <w:lang w:eastAsia="ru-RU"/>
              </w:rPr>
              <w:t>в</w:t>
            </w:r>
            <w:proofErr w:type="gramEnd"/>
            <w:r w:rsidRPr="00EF365F">
              <w:rPr>
                <w:rFonts w:ascii="Times New Roman" w:eastAsia="Times New Roman" w:hAnsi="Times New Roman" w:cs="Times New Roman"/>
                <w:sz w:val="24"/>
                <w:szCs w:val="24"/>
                <w:lang w:eastAsia="ru-RU"/>
              </w:rPr>
              <w:t xml:space="preserve"> практическом плане на основе действий с предметными совокупностями, иллюстрирования содержания задачи</w:t>
            </w:r>
          </w:p>
        </w:tc>
      </w:tr>
    </w:tbl>
    <w:p w:rsidR="00EF365F" w:rsidRPr="00EF365F" w:rsidRDefault="00EF365F" w:rsidP="00EF365F">
      <w:r w:rsidRPr="00EF365F">
        <w:br w:type="page"/>
      </w:r>
    </w:p>
    <w:tbl>
      <w:tblPr>
        <w:tblStyle w:val="a6"/>
        <w:tblpPr w:leftFromText="180" w:rightFromText="180" w:vertAnchor="text" w:horzAnchor="margin" w:tblpY="-60"/>
        <w:tblW w:w="14029" w:type="dxa"/>
        <w:tblLayout w:type="fixed"/>
        <w:tblLook w:val="04A0"/>
      </w:tblPr>
      <w:tblGrid>
        <w:gridCol w:w="675"/>
        <w:gridCol w:w="2268"/>
        <w:gridCol w:w="738"/>
        <w:gridCol w:w="4111"/>
        <w:gridCol w:w="3118"/>
        <w:gridCol w:w="3119"/>
      </w:tblGrid>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96</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цены, количества, стоимости</w:t>
            </w:r>
          </w:p>
        </w:tc>
        <w:tc>
          <w:tcPr>
            <w:tcW w:w="738" w:type="dxa"/>
          </w:tcPr>
          <w:p w:rsidR="008D77D5" w:rsidRPr="00EF365F" w:rsidRDefault="008D77D5" w:rsidP="008D77D5">
            <w:pPr>
              <w:jc w:val="center"/>
              <w:rPr>
                <w:rFonts w:ascii="Times New Roman" w:hAnsi="Times New Roman"/>
                <w:sz w:val="24"/>
                <w:szCs w:val="24"/>
                <w:lang w:eastAsia="ar-SA"/>
              </w:rPr>
            </w:pPr>
            <w:r w:rsidRPr="00EF365F">
              <w:rPr>
                <w:rFonts w:ascii="Times New Roman" w:hAnsi="Times New Roman"/>
                <w:sz w:val="24"/>
                <w:szCs w:val="24"/>
                <w:lang w:eastAsia="ar-SA"/>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Решение простых арифметических задач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 краткая запись задачи в виде таблицы, её решение</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97</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Решение задач на уменьшение числа в несколько раз, на уменьшение числа на несколько единиц</w:t>
            </w:r>
          </w:p>
        </w:tc>
        <w:tc>
          <w:tcPr>
            <w:tcW w:w="738" w:type="dxa"/>
          </w:tcPr>
          <w:p w:rsidR="008D77D5" w:rsidRPr="00EF365F" w:rsidRDefault="008D77D5" w:rsidP="008D77D5">
            <w:pPr>
              <w:jc w:val="center"/>
              <w:rPr>
                <w:rFonts w:ascii="Times New Roman" w:hAnsi="Times New Roman"/>
                <w:sz w:val="24"/>
                <w:szCs w:val="24"/>
                <w:lang w:eastAsia="ar-SA"/>
              </w:rPr>
            </w:pPr>
            <w:r w:rsidRPr="00EF365F">
              <w:rPr>
                <w:rFonts w:ascii="Times New Roman" w:hAnsi="Times New Roman"/>
                <w:sz w:val="24"/>
                <w:szCs w:val="24"/>
                <w:lang w:eastAsia="ar-SA"/>
              </w:rPr>
              <w:t>1</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Решение простых арифметических задач на увеличение, уменьшение числа в несколько раз</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98</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Решение задач на нахождение цены, количества, стоимости</w:t>
            </w:r>
          </w:p>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Квадрат</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Решение простых арифметических задач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 краткая запись задачи в виде таблицы, её решение</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Название сторон квадрата: противоположные стороны квадрата, их свойство, смежные стороны прямоугольника (квадрата)</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квадрата с помощью чертежного угольника на нелинованной бумаге</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 (с помощью учителя)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и называют смежные, противоположные стороны квадрата.</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Строят квадрат с помощью чертежного угольника (на </w:t>
            </w:r>
            <w:r w:rsidRPr="00EF365F">
              <w:rPr>
                <w:rFonts w:ascii="Times New Roman" w:eastAsia="Times New Roman" w:hAnsi="Times New Roman" w:cs="Times New Roman"/>
                <w:sz w:val="24"/>
                <w:szCs w:val="24"/>
                <w:lang w:eastAsia="ru-RU"/>
              </w:rPr>
              <w:lastRenderedPageBreak/>
              <w:t xml:space="preserve">нелинованной бумаге) </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Решают простые арифметические задачи на нахождение </w:t>
            </w:r>
            <w:r w:rsidRPr="00EF365F">
              <w:rPr>
                <w:rFonts w:ascii="Times New Roman" w:hAnsi="Times New Roman" w:cs="Times New Roman"/>
                <w:sz w:val="24"/>
                <w:szCs w:val="24"/>
              </w:rPr>
              <w:t>цены, количества, стоимости</w:t>
            </w:r>
            <w:r w:rsidRPr="00EF365F">
              <w:rPr>
                <w:rFonts w:ascii="Times New Roman" w:eastAsia="Times New Roman" w:hAnsi="Times New Roman" w:cs="Times New Roman"/>
                <w:sz w:val="24"/>
                <w:szCs w:val="24"/>
                <w:lang w:eastAsia="ru-RU"/>
              </w:rPr>
              <w:t xml:space="preserve"> на основе зависимости между ценой, количеством, стоимостью</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и называют смежные, противоположные стороны квадрата.</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Строят квадрат с помощью чертежного угольника (на нелинованной бумаге) </w:t>
            </w:r>
            <w:r w:rsidRPr="00EF365F">
              <w:rPr>
                <w:rFonts w:ascii="Times New Roman" w:eastAsia="Times New Roman" w:hAnsi="Times New Roman" w:cs="Times New Roman"/>
                <w:sz w:val="24"/>
                <w:szCs w:val="24"/>
                <w:lang w:eastAsia="ru-RU"/>
              </w:rPr>
              <w:lastRenderedPageBreak/>
              <w:t>самостоятельно</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99-100-101</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8</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8 в пределах 100 (на основе переместительного свойства умножения, взаимосвязи сложения и умножения)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8, ее составление, воспроизведение на основе знания закономерностей построения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с проверкой правильности вычислений по таблице умножения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Присчитывание, отсчитывание равными числовыми группами по 8 в пределах 100</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102-103-104</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Деление на 8</w:t>
            </w:r>
          </w:p>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Деление на 8 равных частей</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8, ее составление с использованием таблицы умножения числа 8, на основе знания взаимосвязи умножения и деления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8 равных частей (в пределах 100) с отражением выполненных действий в математической записи (составлении примера)</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Составление и решение простых и составных арифметических задач, содержащих отношения «меньше в …», «больше в …», по краткой записи, предложенному сюжету</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8 равных частей и составляют пример</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8 равных частей и составляют пример</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8</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105</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Меры времени</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Определение времени по часам с точностью до 1 минуты тремя способами (прошло 3 часа 52 минуты, без 8 минут 4 часа, 17 минут шестого)</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Умеют определять время по часам с точностью до 1 минуты, называть время одним способом</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Умеют определять время по часам с точностью до 1 минуты, называть время тремя способами</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106-107-108</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Таблица умножения числа 9</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Табличные случаи умножения числа 9 в пределах 100 (на основе переместительного свойства умножения, взаимосвязи сложения и умножения)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умножения числа 9, ее составление, воспроизведение на основе знания закономерностей построения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Выполнение табличных случаев умножения числа 9 с проверкой правильности вычислений по таблице умножения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Присчитывание, отсчитывание равными числовыми группами по 9 в пределах 100</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Проверять правильность вычислений по таблице умножения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Применяют переместительное свойство умножения</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109-110-111</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Деление на 9</w:t>
            </w:r>
          </w:p>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Деление на 9 равных частей</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3</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Таблица деления на 9, ее составление с использованием таблицы умножения числа 9, на основе знания взаимосвязи умножения и деления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предметных совокупностей на 9 равных частей (в пределах 100) с отражением выполненных действий в математической записи (составлении примера)</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Выполнение табличных случаев деления на 9 с проверкой </w:t>
            </w:r>
            <w:r w:rsidRPr="00EF365F">
              <w:rPr>
                <w:rFonts w:ascii="Times New Roman" w:eastAsia="Times New Roman" w:hAnsi="Times New Roman" w:cs="Times New Roman"/>
                <w:sz w:val="24"/>
                <w:szCs w:val="24"/>
                <w:lang w:eastAsia="ru-RU"/>
              </w:rPr>
              <w:lastRenderedPageBreak/>
              <w:t>правильности вычислений по таблице деления на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по содержанию (по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количества на основе зависимости между ценой, количеством, стоимостью; краткая запись задачи в виде таблицы, ее решение</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Делят предметные совокупности на 9 равных частей и составляют пример</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Делят предметные совокупности на 9 равных частей и составляют пример</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числа 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Различают деление на равные части и по содержанию</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1</w:t>
            </w:r>
            <w:r>
              <w:rPr>
                <w:rFonts w:ascii="Times New Roman" w:eastAsia="Times New Roman" w:hAnsi="Times New Roman" w:cs="Times New Roman"/>
                <w:color w:val="000000" w:themeColor="text1"/>
                <w:sz w:val="24"/>
                <w:szCs w:val="24"/>
                <w:lang w:eastAsia="ru-RU"/>
              </w:rPr>
              <w:t>12</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Контрольная работа</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задания на знание табличных случаев умножения чисел 2-9 с проверкой правильности вычислений по таблице умножения чисел 2-9</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задания на знание табличных случаев умножения чисел 2-9</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13</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color w:val="000000" w:themeColor="text1"/>
                <w:sz w:val="24"/>
                <w:szCs w:val="24"/>
              </w:rPr>
              <w:t>Работа над ошибками</w:t>
            </w:r>
          </w:p>
          <w:p w:rsidR="008D77D5" w:rsidRPr="00EF365F" w:rsidRDefault="008D77D5" w:rsidP="008D77D5">
            <w:pPr>
              <w:rPr>
                <w:rFonts w:ascii="Times New Roman" w:hAnsi="Times New Roman" w:cs="Times New Roman"/>
                <w:color w:val="000000" w:themeColor="text1"/>
                <w:sz w:val="24"/>
                <w:szCs w:val="24"/>
              </w:rPr>
            </w:pPr>
            <w:r w:rsidRPr="00EF365F">
              <w:rPr>
                <w:rFonts w:ascii="Times New Roman" w:hAnsi="Times New Roman" w:cs="Times New Roman"/>
                <w:sz w:val="24"/>
                <w:szCs w:val="24"/>
              </w:rPr>
              <w:t>Решение задач на увеличение, уменьшение числа в несколько раз</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Формирование умения исправлять ошибки</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Решение простых арифметических задач на увеличение, уменьшение числа в несколько раз</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Пользуются таблицей умножения и деления чисел 2-9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Знают таблицу умножения и деления чисел 2-9</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14-115</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Решение задач на увеличение, уменьшение числа в несколько раз</w:t>
            </w:r>
          </w:p>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lastRenderedPageBreak/>
              <w:t>Пересечение фигур</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Пересечение геометрических фигур (окружностей, многоугольников, линий)</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Точки пересечения, обозначение их </w:t>
            </w:r>
            <w:r w:rsidRPr="00EF365F">
              <w:rPr>
                <w:rFonts w:ascii="Times New Roman" w:eastAsia="Times New Roman" w:hAnsi="Times New Roman" w:cs="Times New Roman"/>
                <w:sz w:val="24"/>
                <w:szCs w:val="24"/>
                <w:lang w:eastAsia="ru-RU"/>
              </w:rPr>
              <w:lastRenderedPageBreak/>
              <w:t>буквой</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Построение пересекающихся, непересекающихся геометрических фигур</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Различают, строят </w:t>
            </w:r>
            <w:r w:rsidRPr="00EF365F">
              <w:rPr>
                <w:rFonts w:ascii="Times New Roman" w:eastAsia="Times New Roman" w:hAnsi="Times New Roman" w:cs="Times New Roman"/>
                <w:sz w:val="24"/>
                <w:szCs w:val="24"/>
                <w:lang w:eastAsia="ru-RU"/>
              </w:rPr>
              <w:t xml:space="preserve">пересекающиеся, непересекающиеся геометрические фигуры (с </w:t>
            </w:r>
            <w:r w:rsidRPr="00EF365F">
              <w:rPr>
                <w:rFonts w:ascii="Times New Roman" w:eastAsia="Times New Roman" w:hAnsi="Times New Roman" w:cs="Times New Roman"/>
                <w:sz w:val="24"/>
                <w:szCs w:val="24"/>
                <w:lang w:eastAsia="ru-RU"/>
              </w:rPr>
              <w:lastRenderedPageBreak/>
              <w:t>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Различают, строят </w:t>
            </w:r>
            <w:r w:rsidRPr="00EF365F">
              <w:rPr>
                <w:rFonts w:ascii="Times New Roman" w:eastAsia="Times New Roman" w:hAnsi="Times New Roman" w:cs="Times New Roman"/>
                <w:sz w:val="24"/>
                <w:szCs w:val="24"/>
                <w:lang w:eastAsia="ru-RU"/>
              </w:rPr>
              <w:t>пересекающиеся, непересекающиеся геометрические фигуры</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1</w:t>
            </w:r>
            <w:r>
              <w:rPr>
                <w:rFonts w:ascii="Times New Roman" w:eastAsia="Times New Roman" w:hAnsi="Times New Roman" w:cs="Times New Roman"/>
                <w:color w:val="000000" w:themeColor="text1"/>
                <w:sz w:val="24"/>
                <w:szCs w:val="24"/>
                <w:lang w:eastAsia="ru-RU"/>
              </w:rPr>
              <w:t>16</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Умножение 1 и на 1</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единицы на число (на основе взаимосвязи сложения и умножения)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числа на единицу (на основе переместительного свойства умножения)</w:t>
            </w:r>
          </w:p>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Правило нахождения произведения, если один из множителей равен 1; его использование при выполнении вычислений</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Применяют правило умножения </w:t>
            </w:r>
            <w:r w:rsidRPr="00EF365F">
              <w:rPr>
                <w:rFonts w:ascii="Times New Roman" w:eastAsia="Times New Roman" w:hAnsi="Times New Roman" w:cs="Times New Roman"/>
                <w:sz w:val="24"/>
                <w:szCs w:val="24"/>
                <w:lang w:eastAsia="ru-RU"/>
              </w:rPr>
              <w:t>единицы на число, числа на единицу</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Применяют правило умножения </w:t>
            </w:r>
            <w:r w:rsidRPr="00EF365F">
              <w:rPr>
                <w:rFonts w:ascii="Times New Roman" w:eastAsia="Times New Roman" w:hAnsi="Times New Roman" w:cs="Times New Roman"/>
                <w:sz w:val="24"/>
                <w:szCs w:val="24"/>
                <w:lang w:eastAsia="ru-RU"/>
              </w:rPr>
              <w:t>единицы на число, числа на единицу</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17</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Деление на 1</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shd w:val="clear" w:color="auto" w:fill="FFFFFF"/>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числа на единицу (на основе взаимосвязи умножения и деления).</w:t>
            </w:r>
          </w:p>
          <w:p w:rsidR="008D77D5" w:rsidRPr="00EF365F" w:rsidRDefault="008D77D5" w:rsidP="008D77D5">
            <w:pPr>
              <w:shd w:val="clear" w:color="auto" w:fill="FFFFFF"/>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Знание правила нахождения частного, если делитель равен 1; его использование при выполнении вычислений</w:t>
            </w:r>
          </w:p>
        </w:tc>
        <w:tc>
          <w:tcPr>
            <w:tcW w:w="3118" w:type="dxa"/>
          </w:tcPr>
          <w:p w:rsidR="008D77D5" w:rsidRPr="00EF365F" w:rsidRDefault="008D77D5" w:rsidP="008D77D5">
            <w:r w:rsidRPr="00EF365F">
              <w:rPr>
                <w:rFonts w:ascii="Times New Roman" w:eastAsia="Times New Roman" w:hAnsi="Times New Roman" w:cs="Times New Roman"/>
                <w:color w:val="000000" w:themeColor="text1"/>
                <w:sz w:val="24"/>
                <w:szCs w:val="24"/>
                <w:lang w:eastAsia="ru-RU"/>
              </w:rPr>
              <w:t xml:space="preserve">Применяют правило деления </w:t>
            </w:r>
            <w:r w:rsidRPr="00EF365F">
              <w:rPr>
                <w:rFonts w:ascii="Times New Roman" w:eastAsia="Times New Roman" w:hAnsi="Times New Roman" w:cs="Times New Roman"/>
                <w:sz w:val="24"/>
                <w:szCs w:val="24"/>
                <w:lang w:eastAsia="ru-RU"/>
              </w:rPr>
              <w:t>числа на единицу</w:t>
            </w:r>
          </w:p>
        </w:tc>
        <w:tc>
          <w:tcPr>
            <w:tcW w:w="3119" w:type="dxa"/>
          </w:tcPr>
          <w:p w:rsidR="008D77D5" w:rsidRPr="00EF365F" w:rsidRDefault="008D77D5" w:rsidP="008D77D5">
            <w:r w:rsidRPr="00EF365F">
              <w:rPr>
                <w:rFonts w:ascii="Times New Roman" w:eastAsia="Times New Roman" w:hAnsi="Times New Roman" w:cs="Times New Roman"/>
                <w:color w:val="000000" w:themeColor="text1"/>
                <w:sz w:val="24"/>
                <w:szCs w:val="24"/>
                <w:lang w:eastAsia="ru-RU"/>
              </w:rPr>
              <w:t xml:space="preserve">Применяют правило деления </w:t>
            </w:r>
            <w:r w:rsidRPr="00EF365F">
              <w:rPr>
                <w:rFonts w:ascii="Times New Roman" w:eastAsia="Times New Roman" w:hAnsi="Times New Roman" w:cs="Times New Roman"/>
                <w:sz w:val="24"/>
                <w:szCs w:val="24"/>
                <w:lang w:eastAsia="ru-RU"/>
              </w:rPr>
              <w:t>числа на единицу</w:t>
            </w:r>
          </w:p>
        </w:tc>
      </w:tr>
      <w:tr w:rsidR="008D77D5" w:rsidRPr="00EF365F" w:rsidTr="008D77D5">
        <w:trPr>
          <w:trHeight w:val="559"/>
        </w:trPr>
        <w:tc>
          <w:tcPr>
            <w:tcW w:w="14029" w:type="dxa"/>
            <w:gridSpan w:val="6"/>
            <w:vAlign w:val="center"/>
          </w:tcPr>
          <w:p w:rsidR="008D77D5" w:rsidRPr="00EF365F" w:rsidRDefault="008D77D5" w:rsidP="008D77D5">
            <w:pPr>
              <w:jc w:val="center"/>
              <w:rPr>
                <w:rFonts w:ascii="Times New Roman" w:eastAsia="Times New Roman" w:hAnsi="Times New Roman" w:cs="Times New Roman"/>
                <w:b/>
                <w:color w:val="000000" w:themeColor="text1"/>
                <w:sz w:val="24"/>
                <w:szCs w:val="24"/>
                <w:lang w:eastAsia="ru-RU"/>
              </w:rPr>
            </w:pPr>
            <w:r w:rsidRPr="00EF365F">
              <w:rPr>
                <w:rFonts w:ascii="Times New Roman" w:eastAsia="Times New Roman" w:hAnsi="Times New Roman" w:cs="Times New Roman"/>
                <w:b/>
                <w:color w:val="000000" w:themeColor="text1"/>
                <w:sz w:val="24"/>
                <w:szCs w:val="24"/>
                <w:lang w:eastAsia="ru-RU"/>
              </w:rPr>
              <w:t xml:space="preserve">Сложение и вычитание чисел (письменные вычисления) – 21 </w:t>
            </w:r>
            <w:r>
              <w:rPr>
                <w:rFonts w:ascii="Times New Roman" w:eastAsia="Times New Roman" w:hAnsi="Times New Roman" w:cs="Times New Roman"/>
                <w:b/>
                <w:color w:val="000000" w:themeColor="text1"/>
                <w:sz w:val="24"/>
                <w:szCs w:val="24"/>
                <w:lang w:eastAsia="ru-RU"/>
              </w:rPr>
              <w:t xml:space="preserve">-28 </w:t>
            </w:r>
            <w:r w:rsidRPr="00EF365F">
              <w:rPr>
                <w:rFonts w:ascii="Times New Roman" w:eastAsia="Times New Roman" w:hAnsi="Times New Roman" w:cs="Times New Roman"/>
                <w:b/>
                <w:color w:val="000000" w:themeColor="text1"/>
                <w:sz w:val="24"/>
                <w:szCs w:val="24"/>
                <w:lang w:eastAsia="ru-RU"/>
              </w:rPr>
              <w:t>час</w:t>
            </w:r>
          </w:p>
        </w:tc>
      </w:tr>
      <w:tr w:rsidR="008D77D5" w:rsidRPr="00EF365F" w:rsidTr="008D77D5">
        <w:tc>
          <w:tcPr>
            <w:tcW w:w="675" w:type="dxa"/>
          </w:tcPr>
          <w:p w:rsidR="008D77D5" w:rsidRPr="00EF365F" w:rsidRDefault="008D77D5" w:rsidP="008D77D5">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18-119-120-121</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Сложение и вычитание чисел (письменные вычисления) без перехода через разряд</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4</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Запись примеров на сложение и вычитание без перехода через разряд в столбик</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письменного сложения, вычитания чисел в пределах 100 с помощью алгоритма</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без перехода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на основе приемов письменных вычислений </w:t>
            </w:r>
          </w:p>
        </w:tc>
      </w:tr>
      <w:tr w:rsidR="008D77D5" w:rsidRPr="00EF365F" w:rsidTr="008D77D5">
        <w:tc>
          <w:tcPr>
            <w:tcW w:w="675" w:type="dxa"/>
          </w:tcPr>
          <w:p w:rsidR="008D77D5" w:rsidRPr="00EF365F" w:rsidRDefault="008D77D5"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sidR="00071C0C">
              <w:rPr>
                <w:rFonts w:ascii="Times New Roman" w:eastAsia="Times New Roman" w:hAnsi="Times New Roman" w:cs="Times New Roman"/>
                <w:color w:val="000000" w:themeColor="text1"/>
                <w:sz w:val="24"/>
                <w:szCs w:val="24"/>
                <w:lang w:eastAsia="ru-RU"/>
              </w:rPr>
              <w:t>22-124-125</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Сложение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Выполнение приёмов письменных вычислений (с записью примера в столбик) следующих случаев: </w:t>
            </w:r>
            <w:r w:rsidRPr="00EF365F">
              <w:rPr>
                <w:rFonts w:ascii="Times New Roman" w:eastAsia="Times New Roman" w:hAnsi="Times New Roman" w:cs="Times New Roman"/>
                <w:color w:val="000000"/>
                <w:sz w:val="24"/>
                <w:szCs w:val="24"/>
                <w:lang w:eastAsia="ru-RU"/>
              </w:rPr>
              <w:lastRenderedPageBreak/>
              <w:t>сложение двузначных чисел</w:t>
            </w:r>
            <w:r w:rsidRPr="00EF365F">
              <w:rPr>
                <w:rFonts w:ascii="Times New Roman" w:hAnsi="Times New Roman" w:cs="Times New Roman"/>
                <w:sz w:val="24"/>
                <w:szCs w:val="24"/>
              </w:rPr>
              <w:t xml:space="preserve"> типа 27+15</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проверки правильности выполнения письменного сложения перестановкой слагаемых</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чисел в пределах 100 с переходом через разряд на основе </w:t>
            </w:r>
            <w:r w:rsidRPr="00EF365F">
              <w:rPr>
                <w:rFonts w:ascii="Times New Roman" w:eastAsia="Times New Roman" w:hAnsi="Times New Roman" w:cs="Times New Roman"/>
                <w:color w:val="000000" w:themeColor="text1"/>
                <w:sz w:val="24"/>
                <w:szCs w:val="24"/>
                <w:lang w:eastAsia="ru-RU"/>
              </w:rPr>
              <w:lastRenderedPageBreak/>
              <w:t>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чисел в пределах 100 с переходом через разряд на основе </w:t>
            </w:r>
            <w:r w:rsidRPr="00EF365F">
              <w:rPr>
                <w:rFonts w:ascii="Times New Roman" w:eastAsia="Times New Roman" w:hAnsi="Times New Roman" w:cs="Times New Roman"/>
                <w:color w:val="000000" w:themeColor="text1"/>
                <w:sz w:val="24"/>
                <w:szCs w:val="24"/>
                <w:lang w:eastAsia="ru-RU"/>
              </w:rPr>
              <w:lastRenderedPageBreak/>
              <w:t xml:space="preserve">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126-127</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Сложение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приёмов письменных вычислений (с записью примера в столбик) следующих случаев: сложение двузначных чисел</w:t>
            </w:r>
            <w:r w:rsidRPr="00EF365F">
              <w:rPr>
                <w:rFonts w:ascii="Times New Roman" w:hAnsi="Times New Roman" w:cs="Times New Roman"/>
                <w:sz w:val="24"/>
                <w:szCs w:val="24"/>
              </w:rPr>
              <w:t xml:space="preserve"> типа 36+24</w:t>
            </w:r>
            <w:r w:rsidRPr="00EF365F">
              <w:rPr>
                <w:rFonts w:ascii="Times New Roman" w:eastAsia="Times New Roman" w:hAnsi="Times New Roman" w:cs="Times New Roman"/>
                <w:color w:val="000000"/>
                <w:sz w:val="24"/>
                <w:szCs w:val="24"/>
                <w:lang w:eastAsia="ru-RU"/>
              </w:rPr>
              <w:t>, получение 0 в разряде единиц</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проверки правильности выполнения письменного сложения перестановкой слагаемых</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8D77D5" w:rsidRPr="00EF365F" w:rsidTr="008D77D5">
        <w:tc>
          <w:tcPr>
            <w:tcW w:w="675" w:type="dxa"/>
          </w:tcPr>
          <w:p w:rsidR="008D77D5" w:rsidRPr="00EF365F" w:rsidRDefault="008D77D5"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sidR="00071C0C">
              <w:rPr>
                <w:rFonts w:ascii="Times New Roman" w:eastAsia="Times New Roman" w:hAnsi="Times New Roman" w:cs="Times New Roman"/>
                <w:color w:val="000000" w:themeColor="text1"/>
                <w:sz w:val="24"/>
                <w:szCs w:val="24"/>
                <w:lang w:eastAsia="ru-RU"/>
              </w:rPr>
              <w:t>28-129</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Сложение с переходом через разряд</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Умение выполнять приёмы письменных вычислений (с записью примера в столбик) следующих случаев: сложение двузначных чисел (35 + 17);</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сложение двузначных чисел, получение 0 в разряде единиц (35 + 25)</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проверки правильности выполнения письменного сложения перестановкой слагаемых</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130-131</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Сложение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Умение выполнять приёмы письменных вычислений (с записью примера в столбик) следующих случаев: </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сложение двузначных чисел</w:t>
            </w:r>
            <w:r w:rsidRPr="00EF365F">
              <w:rPr>
                <w:rFonts w:ascii="Times New Roman" w:hAnsi="Times New Roman" w:cs="Times New Roman"/>
                <w:sz w:val="24"/>
                <w:szCs w:val="24"/>
              </w:rPr>
              <w:t xml:space="preserve"> типа 74+26</w:t>
            </w:r>
            <w:r w:rsidRPr="00EF365F">
              <w:rPr>
                <w:rFonts w:ascii="Times New Roman" w:eastAsia="Times New Roman" w:hAnsi="Times New Roman" w:cs="Times New Roman"/>
                <w:color w:val="000000"/>
                <w:sz w:val="24"/>
                <w:szCs w:val="24"/>
                <w:lang w:eastAsia="ru-RU"/>
              </w:rPr>
              <w:t>, получение в сумме числа100</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Выполнение проверки правильности выполнения письменного сложения </w:t>
            </w:r>
            <w:r w:rsidRPr="00EF365F">
              <w:rPr>
                <w:rFonts w:ascii="Times New Roman" w:eastAsia="Times New Roman" w:hAnsi="Times New Roman" w:cs="Times New Roman"/>
                <w:color w:val="000000"/>
                <w:sz w:val="24"/>
                <w:szCs w:val="24"/>
                <w:lang w:eastAsia="ru-RU"/>
              </w:rPr>
              <w:lastRenderedPageBreak/>
              <w:t>перестановкой слагаемых</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Выполняют сложение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132-133</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Сложение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приёмов письменных вычислений (с записью примера в столбик) следующих случаев:</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 xml:space="preserve">сложение двузначного и однозначного чисел типа </w:t>
            </w:r>
            <w:r w:rsidRPr="00EF365F">
              <w:rPr>
                <w:rFonts w:ascii="Times New Roman" w:hAnsi="Times New Roman" w:cs="Times New Roman"/>
                <w:sz w:val="24"/>
                <w:szCs w:val="24"/>
              </w:rPr>
              <w:t>25+7</w:t>
            </w:r>
          </w:p>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Выполнение проверки правильности выполнения письменного сложения перестановкой слагаемых</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чисел в пределах 100 и с переходом через разряд на основе 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134-135</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Решение задач на увеличение, уменьшение числа в несколько раз, на несколько единиц</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color w:val="000000"/>
                <w:sz w:val="24"/>
                <w:szCs w:val="24"/>
                <w:lang w:eastAsia="ru-RU"/>
              </w:rPr>
              <w:t>Решение простых арифметических задач на увеличение, уменьшение числа в несколько раз, на несколько единиц</w:t>
            </w:r>
          </w:p>
        </w:tc>
        <w:tc>
          <w:tcPr>
            <w:tcW w:w="3118" w:type="dxa"/>
          </w:tcPr>
          <w:p w:rsidR="008D77D5" w:rsidRPr="00EF365F" w:rsidRDefault="008D77D5" w:rsidP="008D77D5">
            <w:pPr>
              <w:shd w:val="clear" w:color="auto" w:fill="FFFFFF"/>
              <w:rPr>
                <w:rFonts w:ascii="Times New Roman" w:eastAsia="Times New Roman" w:hAnsi="Times New Roman" w:cs="Times New Roman"/>
                <w:color w:val="000000"/>
                <w:sz w:val="24"/>
                <w:szCs w:val="24"/>
                <w:lang w:eastAsia="ru-RU"/>
              </w:rPr>
            </w:pPr>
            <w:r w:rsidRPr="00EF365F">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w:t>
            </w:r>
            <w:r w:rsidRPr="00EF365F">
              <w:rPr>
                <w:rFonts w:ascii="Times New Roman" w:eastAsia="Times New Roman" w:hAnsi="Times New Roman" w:cs="Times New Roman"/>
                <w:color w:val="000000"/>
                <w:sz w:val="24"/>
                <w:szCs w:val="24"/>
                <w:lang w:eastAsia="ru-RU"/>
              </w:rPr>
              <w:t>на несколько единиц</w:t>
            </w:r>
            <w:r w:rsidRPr="00EF365F">
              <w:rPr>
                <w:rFonts w:ascii="Times New Roman" w:eastAsia="Times New Roman" w:hAnsi="Times New Roman" w:cs="Times New Roman"/>
                <w:sz w:val="24"/>
                <w:szCs w:val="24"/>
                <w:lang w:eastAsia="ru-RU"/>
              </w:rPr>
              <w:t xml:space="preserve"> (с помощью учителя)</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w:t>
            </w:r>
            <w:r w:rsidRPr="00EF365F">
              <w:rPr>
                <w:rFonts w:ascii="Times New Roman" w:eastAsia="Times New Roman" w:hAnsi="Times New Roman" w:cs="Times New Roman"/>
                <w:color w:val="000000"/>
                <w:sz w:val="24"/>
                <w:szCs w:val="24"/>
                <w:lang w:eastAsia="ru-RU"/>
              </w:rPr>
              <w:t>на несколько единиц</w:t>
            </w:r>
            <w:r w:rsidRPr="00EF365F">
              <w:rPr>
                <w:rFonts w:ascii="Times New Roman" w:eastAsia="Times New Roman" w:hAnsi="Times New Roman" w:cs="Times New Roman"/>
                <w:sz w:val="24"/>
                <w:szCs w:val="24"/>
                <w:lang w:eastAsia="ru-RU"/>
              </w:rPr>
              <w:t xml:space="preserve">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136-137</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Вычитание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Выполнение приёмов письменных вычислений (с записью примера в столбик) следующих случаев</w:t>
            </w:r>
            <w:r w:rsidRPr="00EF365F">
              <w:rPr>
                <w:rFonts w:ascii="Times New Roman" w:eastAsia="Times New Roman" w:hAnsi="Times New Roman" w:cs="Times New Roman"/>
                <w:color w:val="000000"/>
                <w:sz w:val="24"/>
                <w:szCs w:val="24"/>
                <w:shd w:val="clear" w:color="auto" w:fill="FFFFFF"/>
                <w:lang w:eastAsia="ru-RU"/>
              </w:rPr>
              <w:t>:</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 xml:space="preserve">вычитание двузначного числа из круглых десятков </w:t>
            </w:r>
            <w:r w:rsidRPr="00EF365F">
              <w:rPr>
                <w:rFonts w:ascii="Times New Roman" w:hAnsi="Times New Roman" w:cs="Times New Roman"/>
                <w:sz w:val="24"/>
                <w:szCs w:val="24"/>
              </w:rPr>
              <w:t>типа 60-23</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Проверка</w:t>
            </w:r>
            <w:r w:rsidRPr="00EF365F">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вычитание чисел в пределах 100 и с переходом через разряд на основе 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138-139</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Вычитание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Выполнение приёмов письменных вычислений (с записью примера в столбик) следующих случаев</w:t>
            </w:r>
            <w:r w:rsidRPr="00EF365F">
              <w:rPr>
                <w:rFonts w:ascii="Times New Roman" w:eastAsia="Times New Roman" w:hAnsi="Times New Roman" w:cs="Times New Roman"/>
                <w:color w:val="000000"/>
                <w:sz w:val="24"/>
                <w:szCs w:val="24"/>
                <w:shd w:val="clear" w:color="auto" w:fill="FFFFFF"/>
                <w:lang w:eastAsia="ru-RU"/>
              </w:rPr>
              <w:t>:</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 xml:space="preserve">вычитание двузначных чисел </w:t>
            </w:r>
            <w:r w:rsidRPr="00EF365F">
              <w:rPr>
                <w:rFonts w:ascii="Times New Roman" w:hAnsi="Times New Roman" w:cs="Times New Roman"/>
                <w:sz w:val="24"/>
                <w:szCs w:val="24"/>
              </w:rPr>
              <w:t>типа 62-24</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Проверка</w:t>
            </w:r>
            <w:r w:rsidRPr="00EF365F">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вычитание чисел в пределах 100 и с переходом через разряд на основе приемов письменных вычислений </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140-141</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 xml:space="preserve">Вычитание с переходом через разряд </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Умение выполнять приёмы письменных вычислений (с записью примера в столбик) следующих случаев</w:t>
            </w:r>
            <w:r w:rsidRPr="00EF365F">
              <w:rPr>
                <w:rFonts w:ascii="Times New Roman" w:eastAsia="Times New Roman" w:hAnsi="Times New Roman" w:cs="Times New Roman"/>
                <w:color w:val="000000"/>
                <w:sz w:val="24"/>
                <w:szCs w:val="24"/>
                <w:shd w:val="clear" w:color="auto" w:fill="FFFFFF"/>
                <w:lang w:eastAsia="ru-RU"/>
              </w:rPr>
              <w:t>:</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 xml:space="preserve">вычитание однозначного числа из двузначного числа </w:t>
            </w:r>
            <w:r w:rsidRPr="00EF365F">
              <w:rPr>
                <w:rFonts w:ascii="Times New Roman" w:hAnsi="Times New Roman" w:cs="Times New Roman"/>
                <w:sz w:val="24"/>
                <w:szCs w:val="24"/>
              </w:rPr>
              <w:t>типа 34-9</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Выполнение проверки</w:t>
            </w:r>
            <w:r w:rsidRPr="00EF365F">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вычитание чисел в пределах 100 и с переходом через разряд на основе приемов письменных вычислений </w:t>
            </w:r>
          </w:p>
        </w:tc>
      </w:tr>
      <w:tr w:rsidR="008D77D5" w:rsidRPr="00EF365F" w:rsidTr="008D77D5">
        <w:tc>
          <w:tcPr>
            <w:tcW w:w="675" w:type="dxa"/>
          </w:tcPr>
          <w:p w:rsidR="008D77D5" w:rsidRPr="00EF365F" w:rsidRDefault="008D77D5"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sidR="00071C0C">
              <w:rPr>
                <w:rFonts w:ascii="Times New Roman" w:eastAsia="Times New Roman" w:hAnsi="Times New Roman" w:cs="Times New Roman"/>
                <w:color w:val="000000" w:themeColor="text1"/>
                <w:sz w:val="24"/>
                <w:szCs w:val="24"/>
                <w:lang w:eastAsia="ru-RU"/>
              </w:rPr>
              <w:t>42-143</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Вычитание с переходом через разряд</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Выполнение приёмов письменных вычислений (с записью примера в столбик) следующих случаев</w:t>
            </w:r>
            <w:r w:rsidRPr="00EF365F">
              <w:rPr>
                <w:rFonts w:ascii="Times New Roman" w:eastAsia="Times New Roman" w:hAnsi="Times New Roman" w:cs="Times New Roman"/>
                <w:color w:val="000000"/>
                <w:sz w:val="24"/>
                <w:szCs w:val="24"/>
                <w:shd w:val="clear" w:color="auto" w:fill="FFFFFF"/>
                <w:lang w:eastAsia="ru-RU"/>
              </w:rPr>
              <w:t>:</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shd w:val="clear" w:color="auto" w:fill="FFFFFF"/>
                <w:lang w:eastAsia="ru-RU"/>
              </w:rPr>
              <w:t>вычитание двузначных чисел, получение в разности однозначного числа (62 – 54)</w:t>
            </w:r>
          </w:p>
          <w:p w:rsidR="008D77D5" w:rsidRPr="00EF365F" w:rsidRDefault="008D77D5" w:rsidP="008D77D5">
            <w:pPr>
              <w:rPr>
                <w:rFonts w:ascii="Times New Roman" w:eastAsia="Times New Roman" w:hAnsi="Times New Roman" w:cs="Times New Roman"/>
                <w:color w:val="000000"/>
                <w:sz w:val="24"/>
                <w:szCs w:val="24"/>
                <w:shd w:val="clear" w:color="auto" w:fill="FFFFFF"/>
                <w:lang w:eastAsia="ru-RU"/>
              </w:rPr>
            </w:pPr>
            <w:r w:rsidRPr="00EF365F">
              <w:rPr>
                <w:rFonts w:ascii="Times New Roman" w:eastAsia="Times New Roman" w:hAnsi="Times New Roman" w:cs="Times New Roman"/>
                <w:color w:val="000000"/>
                <w:sz w:val="24"/>
                <w:szCs w:val="24"/>
                <w:lang w:eastAsia="ru-RU"/>
              </w:rPr>
              <w:t>Проверка</w:t>
            </w:r>
            <w:r w:rsidRPr="00EF365F">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и вычитание чисел в пределах 100 и с переходом через разряд на основе приемов письменных вычислений</w:t>
            </w:r>
          </w:p>
        </w:tc>
      </w:tr>
      <w:tr w:rsidR="008D77D5" w:rsidRPr="00EF365F" w:rsidTr="008D77D5">
        <w:tc>
          <w:tcPr>
            <w:tcW w:w="675" w:type="dxa"/>
          </w:tcPr>
          <w:p w:rsidR="008D77D5" w:rsidRPr="00EF365F" w:rsidRDefault="00071C0C" w:rsidP="008D77D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144</w:t>
            </w:r>
          </w:p>
        </w:tc>
        <w:tc>
          <w:tcPr>
            <w:tcW w:w="2268" w:type="dxa"/>
          </w:tcPr>
          <w:p w:rsidR="008D77D5" w:rsidRPr="00EF365F" w:rsidRDefault="008D77D5" w:rsidP="008D77D5">
            <w:pPr>
              <w:rPr>
                <w:rFonts w:ascii="Times New Roman" w:hAnsi="Times New Roman" w:cs="Times New Roman"/>
                <w:sz w:val="24"/>
                <w:szCs w:val="24"/>
              </w:rPr>
            </w:pPr>
            <w:r w:rsidRPr="00EF365F">
              <w:rPr>
                <w:rFonts w:ascii="Times New Roman" w:hAnsi="Times New Roman" w:cs="Times New Roman"/>
                <w:sz w:val="24"/>
                <w:szCs w:val="24"/>
              </w:rPr>
              <w:t>Итоговая контрольная работа</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1</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w:t>
            </w:r>
          </w:p>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Сложение и вычитание чисел в пределах 100 без перехода через разряд, с переходом через разряд на основе приемов письменных вычислений</w:t>
            </w:r>
          </w:p>
        </w:tc>
        <w:tc>
          <w:tcPr>
            <w:tcW w:w="3118"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задания на знание табличных случаев умножения чисел 2-9 с проверкой правильности вычислений по таблице умножения чисел 2-9</w:t>
            </w:r>
          </w:p>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sz w:val="24"/>
                <w:szCs w:val="24"/>
                <w:lang w:eastAsia="ru-RU"/>
              </w:rPr>
              <w:t>Выполняют</w:t>
            </w:r>
            <w:r w:rsidRPr="00EF365F">
              <w:rPr>
                <w:rFonts w:ascii="Times New Roman" w:eastAsia="Times New Roman" w:hAnsi="Times New Roman" w:cs="Times New Roman"/>
                <w:color w:val="000000" w:themeColor="text1"/>
                <w:sz w:val="24"/>
                <w:szCs w:val="24"/>
                <w:lang w:eastAsia="ru-RU"/>
              </w:rPr>
              <w:t xml:space="preserve"> сложение и вычитание чисел в пределах 100 без перехода через разряд, с переходом через разряд на основе приемов письменных вычислений</w:t>
            </w:r>
          </w:p>
        </w:tc>
        <w:tc>
          <w:tcPr>
            <w:tcW w:w="3119"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задания на знание табличных случаев умножения чисел 2-9</w:t>
            </w:r>
          </w:p>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sz w:val="24"/>
                <w:szCs w:val="24"/>
                <w:lang w:eastAsia="ru-RU"/>
              </w:rPr>
              <w:t>Выполняют</w:t>
            </w:r>
            <w:r w:rsidRPr="00EF365F">
              <w:rPr>
                <w:rFonts w:ascii="Times New Roman" w:eastAsia="Times New Roman" w:hAnsi="Times New Roman" w:cs="Times New Roman"/>
                <w:color w:val="000000" w:themeColor="text1"/>
                <w:sz w:val="24"/>
                <w:szCs w:val="24"/>
                <w:lang w:eastAsia="ru-RU"/>
              </w:rPr>
              <w:t xml:space="preserve"> сложение и вычитание чисел в пределах 100 без перехода через разряд, с переходом через разряд на основе приемов письменных вычислений</w:t>
            </w:r>
          </w:p>
        </w:tc>
      </w:tr>
      <w:tr w:rsidR="008D77D5" w:rsidRPr="00EF365F" w:rsidTr="008D77D5">
        <w:tc>
          <w:tcPr>
            <w:tcW w:w="675" w:type="dxa"/>
          </w:tcPr>
          <w:p w:rsidR="008D77D5" w:rsidRPr="00EF365F" w:rsidRDefault="008D77D5"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sidR="00071C0C">
              <w:rPr>
                <w:rFonts w:ascii="Times New Roman" w:eastAsia="Times New Roman" w:hAnsi="Times New Roman" w:cs="Times New Roman"/>
                <w:color w:val="000000" w:themeColor="text1"/>
                <w:sz w:val="24"/>
                <w:szCs w:val="24"/>
                <w:lang w:eastAsia="ru-RU"/>
              </w:rPr>
              <w:t>45-</w:t>
            </w:r>
            <w:r w:rsidR="00071C0C">
              <w:rPr>
                <w:rFonts w:ascii="Times New Roman" w:eastAsia="Times New Roman" w:hAnsi="Times New Roman" w:cs="Times New Roman"/>
                <w:color w:val="000000" w:themeColor="text1"/>
                <w:sz w:val="24"/>
                <w:szCs w:val="24"/>
                <w:lang w:eastAsia="ru-RU"/>
              </w:rPr>
              <w:lastRenderedPageBreak/>
              <w:t>146</w:t>
            </w:r>
          </w:p>
        </w:tc>
        <w:tc>
          <w:tcPr>
            <w:tcW w:w="2268" w:type="dxa"/>
          </w:tcPr>
          <w:p w:rsidR="008D77D5" w:rsidRPr="00EF365F" w:rsidRDefault="008D77D5" w:rsidP="008D77D5">
            <w:pPr>
              <w:rPr>
                <w:rFonts w:ascii="Times New Roman" w:hAnsi="Times New Roman" w:cs="Times New Roman"/>
                <w:color w:val="000000" w:themeColor="text1"/>
                <w:sz w:val="24"/>
                <w:szCs w:val="24"/>
              </w:rPr>
            </w:pPr>
            <w:r w:rsidRPr="00EF365F">
              <w:rPr>
                <w:rFonts w:ascii="Times New Roman" w:hAnsi="Times New Roman" w:cs="Times New Roman"/>
                <w:color w:val="000000" w:themeColor="text1"/>
                <w:sz w:val="24"/>
                <w:szCs w:val="24"/>
              </w:rPr>
              <w:lastRenderedPageBreak/>
              <w:t xml:space="preserve">Работа над </w:t>
            </w:r>
            <w:r w:rsidRPr="00EF365F">
              <w:rPr>
                <w:rFonts w:ascii="Times New Roman" w:hAnsi="Times New Roman" w:cs="Times New Roman"/>
                <w:color w:val="000000" w:themeColor="text1"/>
                <w:sz w:val="24"/>
                <w:szCs w:val="24"/>
              </w:rPr>
              <w:lastRenderedPageBreak/>
              <w:t>ошибками</w:t>
            </w:r>
          </w:p>
          <w:p w:rsidR="008D77D5" w:rsidRPr="00EF365F" w:rsidRDefault="008D77D5" w:rsidP="008D77D5">
            <w:pPr>
              <w:rPr>
                <w:rFonts w:ascii="Times New Roman" w:hAnsi="Times New Roman" w:cs="Times New Roman"/>
                <w:color w:val="000000" w:themeColor="text1"/>
                <w:sz w:val="24"/>
                <w:szCs w:val="24"/>
              </w:rPr>
            </w:pPr>
            <w:r w:rsidRPr="00EF365F">
              <w:rPr>
                <w:rFonts w:ascii="Times New Roman" w:eastAsia="Times New Roman" w:hAnsi="Times New Roman" w:cs="Times New Roman"/>
                <w:color w:val="000000" w:themeColor="text1"/>
                <w:sz w:val="24"/>
                <w:szCs w:val="24"/>
                <w:lang w:eastAsia="ru-RU"/>
              </w:rPr>
              <w:t>Сложение и вычитание чисел в пределах 100</w:t>
            </w:r>
          </w:p>
        </w:tc>
        <w:tc>
          <w:tcPr>
            <w:tcW w:w="738" w:type="dxa"/>
          </w:tcPr>
          <w:p w:rsidR="008D77D5" w:rsidRPr="00EF365F" w:rsidRDefault="008D77D5" w:rsidP="008D7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111" w:type="dxa"/>
          </w:tcPr>
          <w:p w:rsidR="008D77D5" w:rsidRPr="00EF365F" w:rsidRDefault="008D77D5" w:rsidP="008D77D5">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Формирование умения исправлять </w:t>
            </w:r>
            <w:r w:rsidRPr="00EF365F">
              <w:rPr>
                <w:rFonts w:ascii="Times New Roman" w:eastAsia="Times New Roman" w:hAnsi="Times New Roman" w:cs="Times New Roman"/>
                <w:sz w:val="24"/>
                <w:szCs w:val="24"/>
                <w:lang w:eastAsia="ru-RU"/>
              </w:rPr>
              <w:lastRenderedPageBreak/>
              <w:t>ошибки</w:t>
            </w:r>
          </w:p>
        </w:tc>
        <w:tc>
          <w:tcPr>
            <w:tcW w:w="3118"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и </w:t>
            </w:r>
            <w:r w:rsidRPr="00EF365F">
              <w:rPr>
                <w:rFonts w:ascii="Times New Roman" w:eastAsia="Times New Roman" w:hAnsi="Times New Roman" w:cs="Times New Roman"/>
                <w:color w:val="000000" w:themeColor="text1"/>
                <w:sz w:val="24"/>
                <w:szCs w:val="24"/>
                <w:lang w:eastAsia="ru-RU"/>
              </w:rPr>
              <w:lastRenderedPageBreak/>
              <w:t>вычитание чисел в пределах 100 с переходом через разряд на основе приемов письменных вычислений (с помощью учителя)</w:t>
            </w:r>
          </w:p>
        </w:tc>
        <w:tc>
          <w:tcPr>
            <w:tcW w:w="3119" w:type="dxa"/>
          </w:tcPr>
          <w:p w:rsidR="008D77D5" w:rsidRPr="00EF365F" w:rsidRDefault="008D77D5" w:rsidP="008D77D5">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 xml:space="preserve">Выполняют сложение </w:t>
            </w:r>
            <w:r w:rsidRPr="00EF365F">
              <w:rPr>
                <w:rFonts w:ascii="Times New Roman" w:eastAsia="Times New Roman" w:hAnsi="Times New Roman" w:cs="Times New Roman"/>
                <w:color w:val="000000" w:themeColor="text1"/>
                <w:sz w:val="24"/>
                <w:szCs w:val="24"/>
                <w:lang w:eastAsia="ru-RU"/>
              </w:rPr>
              <w:lastRenderedPageBreak/>
              <w:t xml:space="preserve">вычитание чисел в пределах 100 и с переходом через разряд на основе приемов письменных вычислений </w:t>
            </w:r>
          </w:p>
        </w:tc>
      </w:tr>
    </w:tbl>
    <w:tbl>
      <w:tblPr>
        <w:tblStyle w:val="a6"/>
        <w:tblpPr w:leftFromText="180" w:rightFromText="180" w:vertAnchor="text" w:horzAnchor="margin" w:tblpY="-3092"/>
        <w:tblW w:w="14029" w:type="dxa"/>
        <w:tblLayout w:type="fixed"/>
        <w:tblLook w:val="04A0"/>
      </w:tblPr>
      <w:tblGrid>
        <w:gridCol w:w="675"/>
        <w:gridCol w:w="2268"/>
        <w:gridCol w:w="738"/>
        <w:gridCol w:w="4111"/>
        <w:gridCol w:w="3118"/>
        <w:gridCol w:w="3119"/>
      </w:tblGrid>
      <w:tr w:rsidR="00071C0C" w:rsidRPr="00EF365F" w:rsidTr="00071C0C">
        <w:trPr>
          <w:trHeight w:val="132"/>
        </w:trPr>
        <w:tc>
          <w:tcPr>
            <w:tcW w:w="14029" w:type="dxa"/>
            <w:gridSpan w:val="6"/>
            <w:vAlign w:val="center"/>
          </w:tcPr>
          <w:p w:rsidR="00071C0C" w:rsidRDefault="00071C0C" w:rsidP="00071C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p>
          <w:p w:rsidR="00071C0C" w:rsidRDefault="00071C0C" w:rsidP="00071C0C">
            <w:pPr>
              <w:rPr>
                <w:rFonts w:ascii="Times New Roman" w:eastAsia="Times New Roman" w:hAnsi="Times New Roman" w:cs="Times New Roman"/>
                <w:b/>
                <w:sz w:val="24"/>
                <w:szCs w:val="24"/>
                <w:lang w:eastAsia="ru-RU"/>
              </w:rPr>
            </w:pPr>
          </w:p>
          <w:p w:rsidR="00071C0C" w:rsidRDefault="00071C0C" w:rsidP="00071C0C">
            <w:pPr>
              <w:rPr>
                <w:rFonts w:ascii="Times New Roman" w:eastAsia="Times New Roman" w:hAnsi="Times New Roman" w:cs="Times New Roman"/>
                <w:b/>
                <w:sz w:val="24"/>
                <w:szCs w:val="24"/>
                <w:lang w:eastAsia="ru-RU"/>
              </w:rPr>
            </w:pPr>
          </w:p>
          <w:p w:rsidR="00071C0C" w:rsidRPr="00EF365F" w:rsidRDefault="00071C0C" w:rsidP="00071C0C">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sz w:val="24"/>
                <w:szCs w:val="24"/>
                <w:lang w:eastAsia="ru-RU"/>
              </w:rPr>
              <w:t xml:space="preserve">                                                                  </w:t>
            </w:r>
            <w:r w:rsidRPr="00EF365F">
              <w:rPr>
                <w:rFonts w:ascii="Times New Roman" w:eastAsia="Times New Roman" w:hAnsi="Times New Roman" w:cs="Times New Roman"/>
                <w:b/>
                <w:sz w:val="24"/>
                <w:szCs w:val="24"/>
                <w:lang w:eastAsia="ru-RU"/>
              </w:rPr>
              <w:t xml:space="preserve">Умножение и деление с числами 0, 10 – 7 </w:t>
            </w:r>
            <w:r>
              <w:rPr>
                <w:rFonts w:ascii="Times New Roman" w:eastAsia="Times New Roman" w:hAnsi="Times New Roman" w:cs="Times New Roman"/>
                <w:b/>
                <w:sz w:val="24"/>
                <w:szCs w:val="24"/>
                <w:lang w:eastAsia="ru-RU"/>
              </w:rPr>
              <w:t xml:space="preserve">-14 </w:t>
            </w:r>
            <w:r w:rsidRPr="00EF365F">
              <w:rPr>
                <w:rFonts w:ascii="Times New Roman" w:eastAsia="Times New Roman" w:hAnsi="Times New Roman" w:cs="Times New Roman"/>
                <w:b/>
                <w:sz w:val="24"/>
                <w:szCs w:val="24"/>
                <w:lang w:eastAsia="ru-RU"/>
              </w:rPr>
              <w:t>часов</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47-148</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0 и на 0</w:t>
            </w:r>
          </w:p>
        </w:tc>
        <w:tc>
          <w:tcPr>
            <w:tcW w:w="738" w:type="dxa"/>
          </w:tcPr>
          <w:p w:rsidR="00071C0C" w:rsidRPr="00EF365F" w:rsidRDefault="00071C0C" w:rsidP="00071C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0 на число (на основе взаимосвязи сложения и умножения).</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числа на 0 (на основе переместительного свойства умножения).</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Правило нахождения произведения, если один из множителей равен 0; его использование при выполнении</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вычислений</w:t>
            </w:r>
          </w:p>
        </w:tc>
        <w:tc>
          <w:tcPr>
            <w:tcW w:w="3118"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правила умножения числа 0.</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правила умножения числа 0.</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149-150</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0 на число</w:t>
            </w:r>
          </w:p>
        </w:tc>
        <w:tc>
          <w:tcPr>
            <w:tcW w:w="738" w:type="dxa"/>
          </w:tcPr>
          <w:p w:rsidR="00071C0C" w:rsidRPr="00EF365F" w:rsidRDefault="00071C0C" w:rsidP="00071C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0 на число 0 (на основе взаимосвязи умножения и деления) Правило нахождения частного, если делимое равно 0; его использование при выполнении вычислений</w:t>
            </w:r>
          </w:p>
        </w:tc>
        <w:tc>
          <w:tcPr>
            <w:tcW w:w="3118"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правило деления 0 на число</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правило деления 0 на число</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51-152-153</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и деление числа 0</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Взаимное положение геометрических фигур</w:t>
            </w:r>
          </w:p>
        </w:tc>
        <w:tc>
          <w:tcPr>
            <w:tcW w:w="738" w:type="dxa"/>
          </w:tcPr>
          <w:p w:rsidR="00071C0C" w:rsidRPr="00EF365F" w:rsidRDefault="00071C0C" w:rsidP="00071C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11" w:type="dxa"/>
          </w:tcPr>
          <w:p w:rsidR="00071C0C" w:rsidRPr="00EF365F" w:rsidRDefault="00071C0C" w:rsidP="00071C0C">
            <w:pPr>
              <w:rPr>
                <w:rFonts w:ascii="Times New Roman" w:eastAsia="Times New Roman" w:hAnsi="Times New Roman" w:cs="Times New Roman"/>
                <w:color w:val="000000"/>
                <w:sz w:val="24"/>
                <w:shd w:val="clear" w:color="auto" w:fill="FFFFFF"/>
                <w:lang w:eastAsia="ru-RU"/>
              </w:rPr>
            </w:pPr>
            <w:r w:rsidRPr="00EF365F">
              <w:rPr>
                <w:rFonts w:ascii="Times New Roman" w:eastAsia="Times New Roman" w:hAnsi="Times New Roman" w:cs="Times New Roman"/>
                <w:color w:val="000000"/>
                <w:sz w:val="24"/>
                <w:shd w:val="clear" w:color="auto" w:fill="FFFFFF"/>
                <w:lang w:eastAsia="ru-RU"/>
              </w:rPr>
              <w:t>Взаимное положение на плоскости геометрических фигур: узнавание, называние</w:t>
            </w:r>
          </w:p>
          <w:p w:rsidR="00071C0C" w:rsidRPr="00EF365F" w:rsidRDefault="00071C0C" w:rsidP="00071C0C">
            <w:pPr>
              <w:rPr>
                <w:rFonts w:ascii="Times New Roman" w:eastAsia="Times New Roman" w:hAnsi="Times New Roman" w:cs="Times New Roman"/>
                <w:color w:val="000000"/>
                <w:sz w:val="24"/>
                <w:shd w:val="clear" w:color="auto" w:fill="FFFFFF"/>
                <w:lang w:eastAsia="ru-RU"/>
              </w:rPr>
            </w:pPr>
            <w:r w:rsidRPr="00EF365F">
              <w:rPr>
                <w:rFonts w:ascii="Times New Roman" w:eastAsia="Times New Roman" w:hAnsi="Times New Roman" w:cs="Times New Roman"/>
                <w:color w:val="000000"/>
                <w:sz w:val="24"/>
                <w:shd w:val="clear" w:color="auto" w:fill="FFFFFF"/>
                <w:lang w:eastAsia="ru-RU"/>
              </w:rPr>
              <w:t>Моделирование взаимного положения двух геометрических фигур на плоскости</w:t>
            </w:r>
          </w:p>
        </w:tc>
        <w:tc>
          <w:tcPr>
            <w:tcW w:w="3118"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Узнают, называют, моделируют взаимное положение двух геометрических фигур; нахождение точки пересечения без построения</w:t>
            </w:r>
          </w:p>
        </w:tc>
        <w:tc>
          <w:tcPr>
            <w:tcW w:w="3119"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Узнают, называют, моделируют, строят взаимное положение двух геометрических фигур; нахождение точки пересечения</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54-155</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10 и на 10</w:t>
            </w:r>
          </w:p>
        </w:tc>
        <w:tc>
          <w:tcPr>
            <w:tcW w:w="738"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10 на число (на основе взаимосвязи сложения и умножения).</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Умножение числа на 10 (на основе переместительного свойства умножения)</w:t>
            </w:r>
          </w:p>
          <w:p w:rsidR="00071C0C" w:rsidRPr="00EF365F" w:rsidRDefault="00071C0C" w:rsidP="00071C0C">
            <w:pPr>
              <w:rPr>
                <w:rFonts w:ascii="Times New Roman" w:eastAsia="Times New Roman" w:hAnsi="Times New Roman" w:cs="Times New Roman"/>
                <w:sz w:val="28"/>
              </w:rPr>
            </w:pPr>
            <w:r w:rsidRPr="00EF365F">
              <w:rPr>
                <w:rFonts w:ascii="Times New Roman" w:eastAsia="Times New Roman" w:hAnsi="Times New Roman" w:cs="Times New Roman"/>
                <w:sz w:val="24"/>
                <w:szCs w:val="24"/>
                <w:lang w:eastAsia="ru-RU"/>
              </w:rPr>
              <w:t>Знание правила нахождения произведения, если один из множителей равен 10; его использование при выполнении</w:t>
            </w:r>
            <w:r w:rsidRPr="00EF365F">
              <w:rPr>
                <w:rFonts w:ascii="Times New Roman" w:eastAsia="Times New Roman" w:hAnsi="Times New Roman" w:cs="Times New Roman"/>
                <w:sz w:val="28"/>
              </w:rPr>
              <w:t xml:space="preserve"> </w:t>
            </w:r>
            <w:r w:rsidRPr="00EF365F">
              <w:rPr>
                <w:rFonts w:ascii="Times New Roman" w:eastAsia="Times New Roman" w:hAnsi="Times New Roman" w:cs="Times New Roman"/>
                <w:sz w:val="24"/>
                <w:szCs w:val="24"/>
                <w:lang w:eastAsia="ru-RU"/>
              </w:rPr>
              <w:lastRenderedPageBreak/>
              <w:t>вычислений</w:t>
            </w:r>
          </w:p>
        </w:tc>
        <w:tc>
          <w:tcPr>
            <w:tcW w:w="3118"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Применяют правила умножения числа 10.</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правила умножения числа 10.</w:t>
            </w:r>
          </w:p>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lastRenderedPageBreak/>
              <w:t>1</w:t>
            </w:r>
            <w:r>
              <w:rPr>
                <w:rFonts w:ascii="Times New Roman" w:eastAsia="Times New Roman" w:hAnsi="Times New Roman" w:cs="Times New Roman"/>
                <w:color w:val="000000" w:themeColor="text1"/>
                <w:sz w:val="24"/>
                <w:szCs w:val="24"/>
                <w:lang w:eastAsia="ru-RU"/>
              </w:rPr>
              <w:t>56-157</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на 10</w:t>
            </w:r>
          </w:p>
        </w:tc>
        <w:tc>
          <w:tcPr>
            <w:tcW w:w="738"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Деление числа на 10 (на основе взаимосвязи умножения и деления)</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Правило нахождения частного, если делитель равен 10; его использование при выполнении вычислений</w:t>
            </w:r>
          </w:p>
        </w:tc>
        <w:tc>
          <w:tcPr>
            <w:tcW w:w="3118"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правила деления числа на 10</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Применяют правила деления числа на 10</w:t>
            </w:r>
          </w:p>
          <w:p w:rsidR="00071C0C" w:rsidRPr="00EF365F" w:rsidRDefault="00071C0C" w:rsidP="00071C0C">
            <w:pPr>
              <w:ind w:left="34"/>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158-159-160</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Нахождение неизвестного слагаемого</w:t>
            </w:r>
          </w:p>
        </w:tc>
        <w:tc>
          <w:tcPr>
            <w:tcW w:w="738"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Решение примеров с неизвестным слагаемым, обозначенным буквой «</w:t>
            </w:r>
            <w:r w:rsidRPr="00EF365F">
              <w:rPr>
                <w:rFonts w:ascii="Times New Roman" w:eastAsia="Times New Roman" w:hAnsi="Times New Roman" w:cs="Times New Roman"/>
                <w:i/>
                <w:sz w:val="24"/>
                <w:szCs w:val="24"/>
                <w:lang w:eastAsia="ru-RU"/>
              </w:rPr>
              <w:t>х</w:t>
            </w:r>
            <w:r w:rsidRPr="00EF365F">
              <w:rPr>
                <w:rFonts w:ascii="Times New Roman" w:eastAsia="Times New Roman" w:hAnsi="Times New Roman" w:cs="Times New Roman"/>
                <w:sz w:val="24"/>
                <w:szCs w:val="24"/>
                <w:lang w:eastAsia="ru-RU"/>
              </w:rPr>
              <w:t>»</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Проверка правильности вычислений по нахождению неизвестного слагаемого</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Простые арифметические задачи на нахождение неизвестного слагаемого: краткая запись задачи, решение</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задачи с проверкой</w:t>
            </w:r>
          </w:p>
        </w:tc>
        <w:tc>
          <w:tcPr>
            <w:tcW w:w="3118"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sz w:val="24"/>
                <w:szCs w:val="24"/>
                <w:lang w:eastAsia="ru-RU"/>
              </w:rPr>
              <w:t>Решают примеры с неизвестным слагаемым, обозначенным буквой «</w:t>
            </w:r>
            <w:r w:rsidRPr="00EF365F">
              <w:rPr>
                <w:rFonts w:ascii="Times New Roman" w:eastAsia="Times New Roman" w:hAnsi="Times New Roman" w:cs="Times New Roman"/>
                <w:i/>
                <w:sz w:val="24"/>
                <w:szCs w:val="24"/>
                <w:lang w:eastAsia="ru-RU"/>
              </w:rPr>
              <w:t>х</w:t>
            </w:r>
            <w:r w:rsidRPr="00EF365F">
              <w:rPr>
                <w:rFonts w:ascii="Times New Roman" w:eastAsia="Times New Roman" w:hAnsi="Times New Roman" w:cs="Times New Roman"/>
                <w:sz w:val="24"/>
                <w:szCs w:val="24"/>
                <w:lang w:eastAsia="ru-RU"/>
              </w:rPr>
              <w:t>» (с помощью учителя)</w:t>
            </w:r>
          </w:p>
        </w:tc>
        <w:tc>
          <w:tcPr>
            <w:tcW w:w="3119"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sz w:val="24"/>
                <w:szCs w:val="24"/>
                <w:lang w:eastAsia="ru-RU"/>
              </w:rPr>
              <w:t>Решают примеры с неизвестным слагаемым, обозначенным буквой «</w:t>
            </w:r>
            <w:r w:rsidRPr="00EF365F">
              <w:rPr>
                <w:rFonts w:ascii="Times New Roman" w:eastAsia="Times New Roman" w:hAnsi="Times New Roman" w:cs="Times New Roman"/>
                <w:i/>
                <w:sz w:val="24"/>
                <w:szCs w:val="24"/>
                <w:lang w:eastAsia="ru-RU"/>
              </w:rPr>
              <w:t>х</w:t>
            </w:r>
            <w:r w:rsidRPr="00EF365F">
              <w:rPr>
                <w:rFonts w:ascii="Times New Roman" w:eastAsia="Times New Roman" w:hAnsi="Times New Roman" w:cs="Times New Roman"/>
                <w:sz w:val="24"/>
                <w:szCs w:val="24"/>
                <w:lang w:eastAsia="ru-RU"/>
              </w:rPr>
              <w:t>»</w:t>
            </w:r>
          </w:p>
        </w:tc>
      </w:tr>
      <w:tr w:rsidR="00071C0C" w:rsidRPr="00EF365F" w:rsidTr="00071C0C">
        <w:trPr>
          <w:trHeight w:val="689"/>
        </w:trPr>
        <w:tc>
          <w:tcPr>
            <w:tcW w:w="14029" w:type="dxa"/>
            <w:gridSpan w:val="6"/>
            <w:vAlign w:val="center"/>
          </w:tcPr>
          <w:p w:rsidR="00071C0C" w:rsidRPr="00EF365F" w:rsidRDefault="00071C0C" w:rsidP="00071C0C">
            <w:pPr>
              <w:jc w:val="center"/>
              <w:rPr>
                <w:rFonts w:ascii="Times New Roman" w:eastAsia="Times New Roman" w:hAnsi="Times New Roman" w:cs="Times New Roman"/>
                <w:b/>
                <w:color w:val="000000" w:themeColor="text1"/>
                <w:sz w:val="24"/>
                <w:szCs w:val="24"/>
                <w:lang w:eastAsia="ru-RU"/>
              </w:rPr>
            </w:pPr>
            <w:r w:rsidRPr="00EF365F">
              <w:rPr>
                <w:rFonts w:ascii="Times New Roman" w:eastAsia="Times New Roman" w:hAnsi="Times New Roman" w:cs="Times New Roman"/>
                <w:b/>
                <w:color w:val="000000" w:themeColor="text1"/>
                <w:sz w:val="24"/>
                <w:szCs w:val="24"/>
                <w:lang w:eastAsia="ru-RU"/>
              </w:rPr>
              <w:t xml:space="preserve">Повторение – 4 </w:t>
            </w:r>
            <w:r>
              <w:rPr>
                <w:rFonts w:ascii="Times New Roman" w:eastAsia="Times New Roman" w:hAnsi="Times New Roman" w:cs="Times New Roman"/>
                <w:b/>
                <w:color w:val="000000" w:themeColor="text1"/>
                <w:sz w:val="24"/>
                <w:szCs w:val="24"/>
                <w:lang w:eastAsia="ru-RU"/>
              </w:rPr>
              <w:t xml:space="preserve">-10 </w:t>
            </w:r>
            <w:r w:rsidRPr="00EF365F">
              <w:rPr>
                <w:rFonts w:ascii="Times New Roman" w:eastAsia="Times New Roman" w:hAnsi="Times New Roman" w:cs="Times New Roman"/>
                <w:b/>
                <w:color w:val="000000" w:themeColor="text1"/>
                <w:sz w:val="24"/>
                <w:szCs w:val="24"/>
                <w:lang w:eastAsia="ru-RU"/>
              </w:rPr>
              <w:t>часа</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161-162-163-164-165</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Сложение и вычитание чисел с переходом через разряд</w:t>
            </w:r>
          </w:p>
        </w:tc>
        <w:tc>
          <w:tcPr>
            <w:tcW w:w="738"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4111"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Сложение и вычитание чисел в пределах 100 без перехода через разряд, с переходом через разряд на основе приемов письменных вычислений</w:t>
            </w:r>
          </w:p>
        </w:tc>
        <w:tc>
          <w:tcPr>
            <w:tcW w:w="3118"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с переходом через разряд на основе приемов письменных вычислений (с помощью учителя)</w:t>
            </w:r>
          </w:p>
        </w:tc>
        <w:tc>
          <w:tcPr>
            <w:tcW w:w="3119" w:type="dxa"/>
          </w:tcPr>
          <w:p w:rsidR="00071C0C" w:rsidRPr="00EF365F" w:rsidRDefault="00071C0C" w:rsidP="00071C0C">
            <w:pPr>
              <w:rPr>
                <w:rFonts w:ascii="Times New Roman" w:eastAsia="Times New Roman" w:hAnsi="Times New Roman" w:cs="Times New Roman"/>
                <w:color w:val="000000" w:themeColor="text1"/>
                <w:sz w:val="24"/>
                <w:szCs w:val="24"/>
                <w:lang w:eastAsia="ru-RU"/>
              </w:rPr>
            </w:pPr>
            <w:r w:rsidRPr="00EF365F">
              <w:rPr>
                <w:rFonts w:ascii="Times New Roman" w:eastAsia="Times New Roman" w:hAnsi="Times New Roman" w:cs="Times New Roman"/>
                <w:color w:val="000000" w:themeColor="text1"/>
                <w:sz w:val="24"/>
                <w:szCs w:val="24"/>
                <w:lang w:eastAsia="ru-RU"/>
              </w:rPr>
              <w:t xml:space="preserve">Выполняют сложение вычитание чисел в пределах 100 и с переходом через разряд на основе приемов письменных вычислений </w:t>
            </w:r>
          </w:p>
        </w:tc>
      </w:tr>
      <w:tr w:rsidR="00071C0C" w:rsidRPr="00EF365F" w:rsidTr="00071C0C">
        <w:tc>
          <w:tcPr>
            <w:tcW w:w="675"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166-167-</w:t>
            </w:r>
            <w:r>
              <w:rPr>
                <w:rFonts w:ascii="Times New Roman" w:eastAsia="Times New Roman" w:hAnsi="Times New Roman" w:cs="Times New Roman"/>
                <w:color w:val="000000" w:themeColor="text1"/>
                <w:sz w:val="24"/>
                <w:szCs w:val="24"/>
                <w:lang w:eastAsia="ru-RU"/>
              </w:rPr>
              <w:lastRenderedPageBreak/>
              <w:t>168-169-170</w:t>
            </w:r>
          </w:p>
        </w:tc>
        <w:tc>
          <w:tcPr>
            <w:tcW w:w="226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Умножение и деление чисел в </w:t>
            </w:r>
            <w:r w:rsidRPr="00EF365F">
              <w:rPr>
                <w:rFonts w:ascii="Times New Roman" w:eastAsia="Times New Roman" w:hAnsi="Times New Roman" w:cs="Times New Roman"/>
                <w:sz w:val="24"/>
                <w:szCs w:val="24"/>
                <w:lang w:eastAsia="ru-RU"/>
              </w:rPr>
              <w:lastRenderedPageBreak/>
              <w:t>пределах 100</w:t>
            </w:r>
          </w:p>
        </w:tc>
        <w:tc>
          <w:tcPr>
            <w:tcW w:w="738" w:type="dxa"/>
          </w:tcPr>
          <w:p w:rsidR="00071C0C" w:rsidRPr="00EF365F" w:rsidRDefault="00071C0C" w:rsidP="00071C0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5</w:t>
            </w:r>
          </w:p>
        </w:tc>
        <w:tc>
          <w:tcPr>
            <w:tcW w:w="4111"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 xml:space="preserve">Знание табличных случаев умножения чисел 2-9 с проверкой </w:t>
            </w:r>
            <w:r w:rsidRPr="00EF365F">
              <w:rPr>
                <w:rFonts w:ascii="Times New Roman" w:eastAsia="Times New Roman" w:hAnsi="Times New Roman" w:cs="Times New Roman"/>
                <w:sz w:val="24"/>
                <w:szCs w:val="24"/>
                <w:lang w:eastAsia="ru-RU"/>
              </w:rPr>
              <w:lastRenderedPageBreak/>
              <w:t>правильности вычислений по таблице умножения чисел 2-9</w:t>
            </w:r>
          </w:p>
        </w:tc>
        <w:tc>
          <w:tcPr>
            <w:tcW w:w="3118"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 xml:space="preserve">Пользуются таблицей умножения и деления чисел </w:t>
            </w:r>
            <w:r w:rsidRPr="00EF365F">
              <w:rPr>
                <w:rFonts w:ascii="Times New Roman" w:eastAsia="Times New Roman" w:hAnsi="Times New Roman" w:cs="Times New Roman"/>
                <w:sz w:val="24"/>
                <w:szCs w:val="24"/>
                <w:lang w:eastAsia="ru-RU"/>
              </w:rPr>
              <w:lastRenderedPageBreak/>
              <w:t>2-9</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3119" w:type="dxa"/>
          </w:tcPr>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Знают таблицу умножения и деления чисел 2-9</w:t>
            </w:r>
          </w:p>
          <w:p w:rsidR="00071C0C" w:rsidRPr="00EF365F" w:rsidRDefault="00071C0C" w:rsidP="00071C0C">
            <w:pPr>
              <w:rPr>
                <w:rFonts w:ascii="Times New Roman" w:eastAsia="Times New Roman" w:hAnsi="Times New Roman" w:cs="Times New Roman"/>
                <w:sz w:val="24"/>
                <w:szCs w:val="24"/>
                <w:lang w:eastAsia="ru-RU"/>
              </w:rPr>
            </w:pPr>
            <w:r w:rsidRPr="00EF365F">
              <w:rPr>
                <w:rFonts w:ascii="Times New Roman" w:eastAsia="Times New Roman" w:hAnsi="Times New Roman" w:cs="Times New Roman"/>
                <w:sz w:val="24"/>
                <w:szCs w:val="24"/>
                <w:lang w:eastAsia="ru-RU"/>
              </w:rPr>
              <w:lastRenderedPageBreak/>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bl>
    <w:p w:rsidR="00071C0C" w:rsidRDefault="00EF365F" w:rsidP="00EF365F">
      <w:pPr>
        <w:sectPr w:rsidR="00071C0C" w:rsidSect="00EF365F">
          <w:pgSz w:w="16838" w:h="11906" w:orient="landscape" w:code="9"/>
          <w:pgMar w:top="1418" w:right="1134" w:bottom="1418" w:left="1701" w:header="709" w:footer="709" w:gutter="0"/>
          <w:cols w:space="708"/>
          <w:titlePg/>
          <w:docGrid w:linePitch="360"/>
        </w:sectPr>
      </w:pPr>
      <w:r w:rsidRPr="00EF365F">
        <w:lastRenderedPageBreak/>
        <w:br w:type="page"/>
      </w:r>
    </w:p>
    <w:p w:rsidR="00071C0C" w:rsidRPr="00EF365F" w:rsidRDefault="00071C0C" w:rsidP="00071C0C">
      <w:pPr>
        <w:pStyle w:val="a3"/>
        <w:spacing w:line="276" w:lineRule="auto"/>
        <w:jc w:val="center"/>
        <w:rPr>
          <w:b/>
        </w:rPr>
      </w:pPr>
      <w:r w:rsidRPr="00EF365F">
        <w:rPr>
          <w:b/>
        </w:rPr>
        <w:lastRenderedPageBreak/>
        <w:t xml:space="preserve">5. </w:t>
      </w:r>
      <w:r w:rsidRPr="00EF365F">
        <w:rPr>
          <w:rFonts w:ascii="Times New Roman" w:hAnsi="Times New Roman"/>
          <w:b/>
          <w:sz w:val="24"/>
          <w:szCs w:val="24"/>
        </w:rPr>
        <w:t>Учебно-методическое и материально- техническое обеспечение образовательной деятельности по предмету.</w:t>
      </w:r>
    </w:p>
    <w:p w:rsidR="00071C0C" w:rsidRPr="00EF365F" w:rsidRDefault="00071C0C" w:rsidP="00071C0C">
      <w:pPr>
        <w:spacing w:after="0" w:line="240" w:lineRule="auto"/>
        <w:jc w:val="both"/>
        <w:rPr>
          <w:rFonts w:ascii="Times New Roman" w:eastAsia="Times New Roman" w:hAnsi="Times New Roman" w:cs="Times New Roman"/>
          <w:sz w:val="24"/>
          <w:szCs w:val="24"/>
          <w:lang w:eastAsia="ru-RU"/>
        </w:rPr>
      </w:pPr>
    </w:p>
    <w:p w:rsidR="00071C0C" w:rsidRPr="00E2116B" w:rsidRDefault="00071C0C" w:rsidP="00071C0C">
      <w:pPr>
        <w:pStyle w:val="a3"/>
        <w:spacing w:line="276" w:lineRule="auto"/>
        <w:jc w:val="both"/>
        <w:rPr>
          <w:rFonts w:ascii="Times New Roman" w:hAnsi="Times New Roman"/>
          <w:b/>
          <w:sz w:val="24"/>
          <w:szCs w:val="24"/>
        </w:rPr>
      </w:pPr>
      <w:r w:rsidRPr="00E2116B">
        <w:rPr>
          <w:rFonts w:ascii="Times New Roman" w:hAnsi="Times New Roman"/>
          <w:b/>
          <w:sz w:val="24"/>
          <w:szCs w:val="24"/>
        </w:rPr>
        <w:t xml:space="preserve">Методические пособия для учителя.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b/>
          <w:bCs/>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4 класс.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071C0C" w:rsidRPr="00E2116B" w:rsidRDefault="00071C0C" w:rsidP="00071C0C">
      <w:pPr>
        <w:pStyle w:val="a3"/>
        <w:spacing w:line="276" w:lineRule="auto"/>
        <w:jc w:val="both"/>
        <w:rPr>
          <w:rFonts w:ascii="Times New Roman" w:hAnsi="Times New Roman"/>
          <w:b/>
          <w:bCs/>
          <w:sz w:val="24"/>
          <w:szCs w:val="24"/>
        </w:rPr>
      </w:pPr>
      <w:r w:rsidRPr="00E2116B">
        <w:rPr>
          <w:rFonts w:ascii="Times New Roman" w:hAnsi="Times New Roman"/>
          <w:b/>
          <w:bCs/>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1-4 классы. Методические рекомендации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b/>
          <w:bCs/>
          <w:sz w:val="24"/>
          <w:szCs w:val="24"/>
        </w:rPr>
        <w:t>2. Учебники:</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4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1. </w:t>
      </w:r>
      <w:r>
        <w:rPr>
          <w:rFonts w:ascii="Times New Roman" w:hAnsi="Times New Roman"/>
          <w:sz w:val="24"/>
          <w:szCs w:val="24"/>
        </w:rPr>
        <w:t xml:space="preserve">ФГОС ОВЗ,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4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2. </w:t>
      </w:r>
      <w:r>
        <w:rPr>
          <w:rFonts w:ascii="Times New Roman" w:hAnsi="Times New Roman"/>
          <w:sz w:val="24"/>
          <w:szCs w:val="24"/>
        </w:rPr>
        <w:t>ФГОС ОВЗ</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b/>
          <w:bCs/>
          <w:sz w:val="24"/>
          <w:szCs w:val="24"/>
        </w:rPr>
        <w:t>3. Рабочие тетради</w:t>
      </w:r>
      <w:r w:rsidRPr="00E2116B">
        <w:rPr>
          <w:rFonts w:ascii="Times New Roman" w:hAnsi="Times New Roman"/>
          <w:sz w:val="24"/>
          <w:szCs w:val="24"/>
        </w:rPr>
        <w:t>:</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Рабочая тетрадь. 4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1.</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 </w:t>
      </w:r>
      <w:proofErr w:type="spellStart"/>
      <w:r w:rsidRPr="00E2116B">
        <w:rPr>
          <w:rFonts w:ascii="Times New Roman" w:hAnsi="Times New Roman"/>
          <w:sz w:val="24"/>
          <w:szCs w:val="24"/>
        </w:rPr>
        <w:t>Алышева</w:t>
      </w:r>
      <w:proofErr w:type="spellEnd"/>
      <w:r w:rsidRPr="00E2116B">
        <w:rPr>
          <w:rFonts w:ascii="Times New Roman" w:hAnsi="Times New Roman"/>
          <w:sz w:val="24"/>
          <w:szCs w:val="24"/>
        </w:rPr>
        <w:t xml:space="preserve"> Т.В. Математика. Рабочая тетрадь. 4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2.</w:t>
      </w:r>
    </w:p>
    <w:p w:rsidR="00071C0C" w:rsidRPr="00E2116B" w:rsidRDefault="00071C0C" w:rsidP="00071C0C">
      <w:pPr>
        <w:pStyle w:val="a3"/>
        <w:spacing w:line="276" w:lineRule="auto"/>
        <w:jc w:val="both"/>
        <w:rPr>
          <w:rFonts w:ascii="Times New Roman" w:hAnsi="Times New Roman"/>
          <w:b/>
          <w:sz w:val="24"/>
          <w:szCs w:val="24"/>
        </w:rPr>
      </w:pPr>
      <w:r w:rsidRPr="00E2116B">
        <w:rPr>
          <w:rFonts w:ascii="Times New Roman" w:hAnsi="Times New Roman"/>
          <w:b/>
          <w:sz w:val="24"/>
          <w:szCs w:val="24"/>
        </w:rPr>
        <w:t>Технические средства:</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классная доска;</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персональный компьютер (ноутбук, планшет);</w:t>
      </w:r>
    </w:p>
    <w:p w:rsidR="00071C0C" w:rsidRPr="00E2116B" w:rsidRDefault="00071C0C" w:rsidP="00071C0C">
      <w:pPr>
        <w:pStyle w:val="a3"/>
        <w:spacing w:line="276" w:lineRule="auto"/>
        <w:jc w:val="both"/>
        <w:rPr>
          <w:rFonts w:ascii="Times New Roman" w:hAnsi="Times New Roman"/>
          <w:b/>
          <w:sz w:val="24"/>
          <w:szCs w:val="24"/>
        </w:rPr>
      </w:pPr>
      <w:r w:rsidRPr="00E2116B">
        <w:rPr>
          <w:rFonts w:ascii="Times New Roman" w:hAnsi="Times New Roman"/>
          <w:b/>
          <w:sz w:val="24"/>
          <w:szCs w:val="24"/>
        </w:rPr>
        <w:t xml:space="preserve"> Учебно-практическое оборудование:</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-Пучки палочек.</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-Счеты.</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-Счетный материал.</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-Дидактический материал.</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-Магнитные числа.</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-Модели часов.</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w:t>
      </w:r>
      <w:proofErr w:type="spellStart"/>
      <w:r w:rsidRPr="00E2116B">
        <w:rPr>
          <w:rFonts w:ascii="Times New Roman" w:hAnsi="Times New Roman"/>
          <w:sz w:val="24"/>
          <w:szCs w:val="24"/>
        </w:rPr>
        <w:t>Таблицыс</w:t>
      </w:r>
      <w:proofErr w:type="spellEnd"/>
      <w:r w:rsidRPr="00E2116B">
        <w:rPr>
          <w:rFonts w:ascii="Times New Roman" w:hAnsi="Times New Roman"/>
          <w:sz w:val="24"/>
          <w:szCs w:val="24"/>
        </w:rPr>
        <w:t xml:space="preserve"> числами 1 -100.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-Таблицы с числами 1 -20.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-Таблицы с числами 1 -10.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-Разрядные таблицы.</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lastRenderedPageBreak/>
        <w:t>-Таблица «Задача».</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-Таблица «Углы».</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-Таблица «Линии».</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-Таблица-опора «Меры длины»</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-Таблица-опора «Меры времени»</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 xml:space="preserve">-Таблица-опора «Меры массы» </w:t>
      </w:r>
    </w:p>
    <w:p w:rsidR="00071C0C" w:rsidRPr="00E2116B" w:rsidRDefault="00071C0C" w:rsidP="00071C0C">
      <w:pPr>
        <w:pStyle w:val="a3"/>
        <w:spacing w:line="276" w:lineRule="auto"/>
        <w:jc w:val="both"/>
        <w:rPr>
          <w:rFonts w:ascii="Times New Roman" w:hAnsi="Times New Roman"/>
          <w:sz w:val="24"/>
          <w:szCs w:val="24"/>
        </w:rPr>
      </w:pPr>
      <w:r w:rsidRPr="00E2116B">
        <w:rPr>
          <w:rFonts w:ascii="Times New Roman" w:hAnsi="Times New Roman"/>
          <w:sz w:val="24"/>
          <w:szCs w:val="24"/>
        </w:rPr>
        <w:t>-Таблица-опора «Меры стоимости»</w:t>
      </w:r>
      <w:r>
        <w:rPr>
          <w:rFonts w:ascii="Times New Roman" w:hAnsi="Times New Roman"/>
          <w:sz w:val="24"/>
          <w:szCs w:val="24"/>
        </w:rPr>
        <w:t xml:space="preserve">    </w:t>
      </w:r>
      <w:proofErr w:type="gramStart"/>
      <w:r w:rsidRPr="00E2116B">
        <w:rPr>
          <w:rFonts w:ascii="Times New Roman" w:hAnsi="Times New Roman"/>
          <w:sz w:val="24"/>
          <w:szCs w:val="24"/>
        </w:rPr>
        <w:t>-Т</w:t>
      </w:r>
      <w:proofErr w:type="gramEnd"/>
      <w:r w:rsidRPr="00E2116B">
        <w:rPr>
          <w:rFonts w:ascii="Times New Roman" w:hAnsi="Times New Roman"/>
          <w:sz w:val="24"/>
          <w:szCs w:val="24"/>
        </w:rPr>
        <w:t xml:space="preserve">аблица умножения. </w:t>
      </w:r>
    </w:p>
    <w:p w:rsidR="00EF365F" w:rsidRPr="00EF365F" w:rsidRDefault="00EF365F" w:rsidP="00EF365F"/>
    <w:p w:rsidR="00EF365F" w:rsidRPr="00EF365F" w:rsidRDefault="00EF365F" w:rsidP="00EF365F">
      <w:r w:rsidRPr="00EF365F">
        <w:br w:type="page"/>
      </w:r>
    </w:p>
    <w:p w:rsidR="00EF365F" w:rsidRPr="00EF365F" w:rsidRDefault="00EF365F" w:rsidP="00EF365F">
      <w:pPr>
        <w:spacing w:after="0" w:line="240" w:lineRule="auto"/>
        <w:jc w:val="both"/>
        <w:rPr>
          <w:rFonts w:ascii="Times New Roman" w:eastAsia="Times New Roman" w:hAnsi="Times New Roman" w:cs="Times New Roman"/>
          <w:sz w:val="24"/>
          <w:szCs w:val="24"/>
          <w:lang w:eastAsia="ru-RU"/>
        </w:rPr>
      </w:pPr>
    </w:p>
    <w:p w:rsidR="00EF365F" w:rsidRPr="00EF365F" w:rsidRDefault="00EF365F" w:rsidP="00EF365F">
      <w:pPr>
        <w:spacing w:after="0" w:line="240" w:lineRule="auto"/>
        <w:jc w:val="both"/>
        <w:rPr>
          <w:rFonts w:ascii="Times New Roman" w:eastAsia="Times New Roman" w:hAnsi="Times New Roman" w:cs="Times New Roman"/>
          <w:sz w:val="24"/>
          <w:szCs w:val="24"/>
          <w:lang w:eastAsia="ru-RU"/>
        </w:rPr>
      </w:pPr>
    </w:p>
    <w:p w:rsidR="00EF365F" w:rsidRDefault="00EF365F" w:rsidP="00EF365F">
      <w:pPr>
        <w:spacing w:after="0" w:line="240" w:lineRule="auto"/>
        <w:jc w:val="both"/>
        <w:rPr>
          <w:rFonts w:ascii="Times New Roman" w:eastAsia="Times New Roman" w:hAnsi="Times New Roman" w:cs="Times New Roman"/>
          <w:sz w:val="24"/>
          <w:szCs w:val="24"/>
          <w:lang w:eastAsia="ru-RU"/>
        </w:rPr>
        <w:sectPr w:rsidR="00EF365F" w:rsidSect="00071C0C">
          <w:pgSz w:w="11906" w:h="16838" w:code="9"/>
          <w:pgMar w:top="1134" w:right="1418" w:bottom="1701" w:left="1418" w:header="709" w:footer="709" w:gutter="0"/>
          <w:cols w:space="708"/>
          <w:titlePg/>
          <w:docGrid w:linePitch="360"/>
        </w:sectPr>
      </w:pPr>
    </w:p>
    <w:p w:rsidR="00EF365F" w:rsidRPr="00EF365F" w:rsidRDefault="00EF365F" w:rsidP="00EF365F">
      <w:pPr>
        <w:spacing w:after="0" w:line="240" w:lineRule="auto"/>
        <w:contextualSpacing/>
        <w:rPr>
          <w:rFonts w:ascii="Times New Roman" w:eastAsia="Times New Roman" w:hAnsi="Times New Roman" w:cs="Times New Roman"/>
          <w:sz w:val="24"/>
          <w:szCs w:val="24"/>
          <w:lang w:eastAsia="ru-RU"/>
        </w:rPr>
        <w:sectPr w:rsidR="00EF365F" w:rsidRPr="00EF365F" w:rsidSect="00071C0C">
          <w:pgSz w:w="11906" w:h="16838" w:code="9"/>
          <w:pgMar w:top="1134" w:right="1418" w:bottom="1701" w:left="1418" w:header="709" w:footer="709" w:gutter="0"/>
          <w:cols w:space="708"/>
          <w:titlePg/>
          <w:docGrid w:linePitch="360"/>
        </w:sectPr>
      </w:pPr>
    </w:p>
    <w:p w:rsidR="00771F2F" w:rsidRPr="00EF365F" w:rsidRDefault="00771F2F" w:rsidP="00EF365F">
      <w:pPr>
        <w:rPr>
          <w:sz w:val="24"/>
          <w:szCs w:val="24"/>
        </w:rPr>
      </w:pPr>
    </w:p>
    <w:sectPr w:rsidR="00771F2F" w:rsidRPr="00EF365F" w:rsidSect="00071C0C">
      <w:pgSz w:w="11906" w:h="16838" w:code="9"/>
      <w:pgMar w:top="1134"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73E" w:rsidRDefault="0060673E">
      <w:pPr>
        <w:spacing w:after="0" w:line="240" w:lineRule="auto"/>
      </w:pPr>
      <w:r>
        <w:separator/>
      </w:r>
    </w:p>
  </w:endnote>
  <w:endnote w:type="continuationSeparator" w:id="0">
    <w:p w:rsidR="0060673E" w:rsidRDefault="00606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5F" w:rsidRDefault="00F25995" w:rsidP="00EF365F">
    <w:pPr>
      <w:pStyle w:val="a7"/>
      <w:framePr w:wrap="none" w:vAnchor="text" w:hAnchor="margin" w:xAlign="right" w:y="1"/>
      <w:rPr>
        <w:rStyle w:val="a9"/>
      </w:rPr>
    </w:pPr>
    <w:r>
      <w:rPr>
        <w:rStyle w:val="a9"/>
      </w:rPr>
      <w:fldChar w:fldCharType="begin"/>
    </w:r>
    <w:r w:rsidR="00EF365F">
      <w:rPr>
        <w:rStyle w:val="a9"/>
      </w:rPr>
      <w:instrText xml:space="preserve">PAGE  </w:instrText>
    </w:r>
    <w:r>
      <w:rPr>
        <w:rStyle w:val="a9"/>
      </w:rPr>
      <w:fldChar w:fldCharType="separate"/>
    </w:r>
    <w:r w:rsidR="00EF365F">
      <w:rPr>
        <w:rStyle w:val="a9"/>
        <w:noProof/>
      </w:rPr>
      <w:t>36</w:t>
    </w:r>
    <w:r>
      <w:rPr>
        <w:rStyle w:val="a9"/>
      </w:rPr>
      <w:fldChar w:fldCharType="end"/>
    </w:r>
  </w:p>
  <w:p w:rsidR="00EF365F" w:rsidRDefault="00EF365F" w:rsidP="00EF365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849143"/>
      <w:docPartObj>
        <w:docPartGallery w:val="Page Numbers (Bottom of Page)"/>
        <w:docPartUnique/>
      </w:docPartObj>
    </w:sdtPr>
    <w:sdtContent>
      <w:p w:rsidR="00EF365F" w:rsidRDefault="00F25995">
        <w:pPr>
          <w:pStyle w:val="a7"/>
          <w:jc w:val="right"/>
        </w:pPr>
        <w:r>
          <w:fldChar w:fldCharType="begin"/>
        </w:r>
        <w:r w:rsidR="00EF365F">
          <w:instrText>PAGE   \* MERGEFORMAT</w:instrText>
        </w:r>
        <w:r>
          <w:fldChar w:fldCharType="separate"/>
        </w:r>
        <w:r w:rsidR="000A7855">
          <w:rPr>
            <w:noProof/>
          </w:rPr>
          <w:t>3</w:t>
        </w:r>
        <w:r>
          <w:fldChar w:fldCharType="end"/>
        </w:r>
      </w:p>
    </w:sdtContent>
  </w:sdt>
  <w:p w:rsidR="00EF365F" w:rsidRDefault="00EF365F" w:rsidP="00EF365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73E" w:rsidRDefault="0060673E">
      <w:pPr>
        <w:spacing w:after="0" w:line="240" w:lineRule="auto"/>
      </w:pPr>
      <w:r>
        <w:separator/>
      </w:r>
    </w:p>
  </w:footnote>
  <w:footnote w:type="continuationSeparator" w:id="0">
    <w:p w:rsidR="0060673E" w:rsidRDefault="00606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43FB9"/>
    <w:multiLevelType w:val="hybridMultilevel"/>
    <w:tmpl w:val="4CEA06DC"/>
    <w:lvl w:ilvl="0" w:tplc="86B09804">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453F7"/>
    <w:multiLevelType w:val="hybridMultilevel"/>
    <w:tmpl w:val="5D363646"/>
    <w:lvl w:ilvl="0" w:tplc="C8DE6FB6">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23A6DEB"/>
    <w:multiLevelType w:val="hybridMultilevel"/>
    <w:tmpl w:val="1262A866"/>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nsid w:val="5DE14700"/>
    <w:multiLevelType w:val="hybridMultilevel"/>
    <w:tmpl w:val="1BCA6FB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246DA6"/>
    <w:multiLevelType w:val="hybridMultilevel"/>
    <w:tmpl w:val="A94073E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53538A9"/>
    <w:multiLevelType w:val="hybridMultilevel"/>
    <w:tmpl w:val="C4C44CBC"/>
    <w:lvl w:ilvl="0" w:tplc="C8DE6FB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cs="Wingdings" w:hint="default"/>
      </w:rPr>
    </w:lvl>
    <w:lvl w:ilvl="3" w:tplc="FFFFFFFF">
      <w:start w:val="1"/>
      <w:numFmt w:val="bullet"/>
      <w:lvlText w:val=""/>
      <w:lvlJc w:val="left"/>
      <w:pPr>
        <w:ind w:left="3306" w:hanging="360"/>
      </w:pPr>
      <w:rPr>
        <w:rFonts w:ascii="Symbol" w:hAnsi="Symbol" w:cs="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cs="Wingdings" w:hint="default"/>
      </w:rPr>
    </w:lvl>
    <w:lvl w:ilvl="6" w:tplc="FFFFFFFF">
      <w:start w:val="1"/>
      <w:numFmt w:val="bullet"/>
      <w:lvlText w:val=""/>
      <w:lvlJc w:val="left"/>
      <w:pPr>
        <w:ind w:left="5466" w:hanging="360"/>
      </w:pPr>
      <w:rPr>
        <w:rFonts w:ascii="Symbol" w:hAnsi="Symbol" w:cs="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cs="Wingdings" w:hint="default"/>
      </w:rPr>
    </w:lvl>
  </w:abstractNum>
  <w:abstractNum w:abstractNumId="6">
    <w:nsid w:val="76EF6F78"/>
    <w:multiLevelType w:val="hybridMultilevel"/>
    <w:tmpl w:val="FC421538"/>
    <w:lvl w:ilvl="0" w:tplc="C8DE6FB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cs="Wingdings" w:hint="default"/>
      </w:rPr>
    </w:lvl>
    <w:lvl w:ilvl="3" w:tplc="FFFFFFFF">
      <w:start w:val="1"/>
      <w:numFmt w:val="bullet"/>
      <w:lvlText w:val=""/>
      <w:lvlJc w:val="left"/>
      <w:pPr>
        <w:ind w:left="3306" w:hanging="360"/>
      </w:pPr>
      <w:rPr>
        <w:rFonts w:ascii="Symbol" w:hAnsi="Symbol" w:cs="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cs="Wingdings" w:hint="default"/>
      </w:rPr>
    </w:lvl>
    <w:lvl w:ilvl="6" w:tplc="FFFFFFFF">
      <w:start w:val="1"/>
      <w:numFmt w:val="bullet"/>
      <w:lvlText w:val=""/>
      <w:lvlJc w:val="left"/>
      <w:pPr>
        <w:ind w:left="5466" w:hanging="360"/>
      </w:pPr>
      <w:rPr>
        <w:rFonts w:ascii="Symbol" w:hAnsi="Symbol" w:cs="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cs="Wingdings" w:hint="default"/>
      </w:rPr>
    </w:lvl>
  </w:abstractNum>
  <w:abstractNum w:abstractNumId="7">
    <w:nsid w:val="794A691B"/>
    <w:multiLevelType w:val="hybridMultilevel"/>
    <w:tmpl w:val="D6B68C0C"/>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6D2D"/>
    <w:rsid w:val="00071C0C"/>
    <w:rsid w:val="000A7855"/>
    <w:rsid w:val="000B3CF2"/>
    <w:rsid w:val="000B6D2D"/>
    <w:rsid w:val="00130A60"/>
    <w:rsid w:val="0060673E"/>
    <w:rsid w:val="00771F2F"/>
    <w:rsid w:val="0083379D"/>
    <w:rsid w:val="008511D3"/>
    <w:rsid w:val="008D77D5"/>
    <w:rsid w:val="00CD7C86"/>
    <w:rsid w:val="00EF365F"/>
    <w:rsid w:val="00F25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5F"/>
  </w:style>
  <w:style w:type="paragraph" w:styleId="1">
    <w:name w:val="heading 1"/>
    <w:basedOn w:val="a"/>
    <w:next w:val="a"/>
    <w:link w:val="10"/>
    <w:uiPriority w:val="9"/>
    <w:qFormat/>
    <w:rsid w:val="00EF36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F36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365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EF365F"/>
    <w:rPr>
      <w:rFonts w:ascii="Calibri" w:eastAsia="Times New Roman" w:hAnsi="Calibri" w:cs="Times New Roman"/>
      <w:lang w:eastAsia="ru-RU"/>
    </w:rPr>
  </w:style>
  <w:style w:type="paragraph" w:styleId="a5">
    <w:name w:val="List Paragraph"/>
    <w:basedOn w:val="a"/>
    <w:uiPriority w:val="1"/>
    <w:qFormat/>
    <w:rsid w:val="00EF365F"/>
    <w:pPr>
      <w:ind w:left="720"/>
      <w:contextualSpacing/>
    </w:pPr>
  </w:style>
  <w:style w:type="table" w:styleId="a6">
    <w:name w:val="Table Grid"/>
    <w:basedOn w:val="a1"/>
    <w:uiPriority w:val="59"/>
    <w:rsid w:val="00EF3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EF36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65F"/>
  </w:style>
  <w:style w:type="character" w:styleId="a9">
    <w:name w:val="page number"/>
    <w:basedOn w:val="a0"/>
    <w:uiPriority w:val="99"/>
    <w:semiHidden/>
    <w:unhideWhenUsed/>
    <w:rsid w:val="00EF365F"/>
  </w:style>
  <w:style w:type="character" w:customStyle="1" w:styleId="10">
    <w:name w:val="Заголовок 1 Знак"/>
    <w:basedOn w:val="a0"/>
    <w:link w:val="1"/>
    <w:uiPriority w:val="9"/>
    <w:rsid w:val="00EF365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EF365F"/>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uiPriority w:val="99"/>
    <w:semiHidden/>
    <w:unhideWhenUsed/>
    <w:rsid w:val="00EF365F"/>
  </w:style>
  <w:style w:type="numbering" w:customStyle="1" w:styleId="110">
    <w:name w:val="Нет списка11"/>
    <w:next w:val="a2"/>
    <w:uiPriority w:val="99"/>
    <w:semiHidden/>
    <w:unhideWhenUsed/>
    <w:rsid w:val="00EF365F"/>
  </w:style>
  <w:style w:type="paragraph" w:styleId="aa">
    <w:name w:val="Normal (Web)"/>
    <w:basedOn w:val="a"/>
    <w:uiPriority w:val="99"/>
    <w:unhideWhenUsed/>
    <w:rsid w:val="00EF3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F365F"/>
    <w:pPr>
      <w:widowControl w:val="0"/>
      <w:autoSpaceDE w:val="0"/>
      <w:autoSpaceDN w:val="0"/>
      <w:spacing w:after="0" w:line="240" w:lineRule="auto"/>
    </w:pPr>
    <w:rPr>
      <w:rFonts w:ascii="Times New Roman" w:eastAsia="Times New Roman" w:hAnsi="Times New Roman" w:cs="Times New Roman"/>
    </w:rPr>
  </w:style>
  <w:style w:type="character" w:styleId="ab">
    <w:name w:val="Hyperlink"/>
    <w:basedOn w:val="a0"/>
    <w:uiPriority w:val="99"/>
    <w:unhideWhenUsed/>
    <w:rsid w:val="00EF365F"/>
    <w:rPr>
      <w:color w:val="0000FF" w:themeColor="hyperlink"/>
      <w:u w:val="single"/>
    </w:rPr>
  </w:style>
  <w:style w:type="paragraph" w:styleId="ac">
    <w:name w:val="header"/>
    <w:basedOn w:val="a"/>
    <w:link w:val="ad"/>
    <w:uiPriority w:val="99"/>
    <w:unhideWhenUsed/>
    <w:rsid w:val="00EF365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F365F"/>
  </w:style>
  <w:style w:type="paragraph" w:styleId="ae">
    <w:name w:val="TOC Heading"/>
    <w:basedOn w:val="1"/>
    <w:next w:val="a"/>
    <w:uiPriority w:val="39"/>
    <w:unhideWhenUsed/>
    <w:qFormat/>
    <w:rsid w:val="00EF365F"/>
    <w:pPr>
      <w:spacing w:line="259" w:lineRule="auto"/>
      <w:outlineLvl w:val="9"/>
    </w:pPr>
    <w:rPr>
      <w:lang w:eastAsia="ru-RU"/>
    </w:rPr>
  </w:style>
  <w:style w:type="paragraph" w:styleId="12">
    <w:name w:val="toc 1"/>
    <w:basedOn w:val="a"/>
    <w:next w:val="a"/>
    <w:autoRedefine/>
    <w:uiPriority w:val="39"/>
    <w:unhideWhenUsed/>
    <w:rsid w:val="00EF365F"/>
    <w:pPr>
      <w:tabs>
        <w:tab w:val="left" w:pos="426"/>
        <w:tab w:val="right" w:leader="dot" w:pos="9060"/>
      </w:tabs>
      <w:spacing w:after="100"/>
      <w:jc w:val="both"/>
    </w:pPr>
  </w:style>
  <w:style w:type="paragraph" w:styleId="21">
    <w:name w:val="toc 2"/>
    <w:basedOn w:val="a"/>
    <w:next w:val="a"/>
    <w:autoRedefine/>
    <w:uiPriority w:val="39"/>
    <w:unhideWhenUsed/>
    <w:rsid w:val="00EF365F"/>
    <w:pPr>
      <w:spacing w:after="100"/>
      <w:ind w:left="220"/>
    </w:pPr>
  </w:style>
  <w:style w:type="paragraph" w:styleId="HTML">
    <w:name w:val="HTML Preformatted"/>
    <w:basedOn w:val="a"/>
    <w:link w:val="HTML0"/>
    <w:uiPriority w:val="99"/>
    <w:unhideWhenUsed/>
    <w:rsid w:val="00EF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365F"/>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EF365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F365F"/>
    <w:rPr>
      <w:rFonts w:ascii="Tahoma" w:hAnsi="Tahoma" w:cs="Tahoma"/>
      <w:sz w:val="16"/>
      <w:szCs w:val="16"/>
    </w:rPr>
  </w:style>
  <w:style w:type="paragraph" w:styleId="af1">
    <w:name w:val="Body Text"/>
    <w:basedOn w:val="a"/>
    <w:link w:val="af2"/>
    <w:uiPriority w:val="99"/>
    <w:semiHidden/>
    <w:unhideWhenUsed/>
    <w:qFormat/>
    <w:rsid w:val="000A7855"/>
    <w:pPr>
      <w:spacing w:after="120" w:line="240" w:lineRule="auto"/>
    </w:pPr>
    <w:rPr>
      <w:rFonts w:ascii="Calibri" w:eastAsia="Calibri" w:hAnsi="Calibri" w:cs="Times New Roman"/>
      <w:sz w:val="20"/>
      <w:szCs w:val="20"/>
      <w:lang w:eastAsia="ru-RU"/>
    </w:rPr>
  </w:style>
  <w:style w:type="character" w:customStyle="1" w:styleId="af2">
    <w:name w:val="Основной текст Знак"/>
    <w:basedOn w:val="a0"/>
    <w:link w:val="af1"/>
    <w:uiPriority w:val="99"/>
    <w:semiHidden/>
    <w:rsid w:val="000A7855"/>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5F"/>
  </w:style>
  <w:style w:type="paragraph" w:styleId="1">
    <w:name w:val="heading 1"/>
    <w:basedOn w:val="a"/>
    <w:next w:val="a"/>
    <w:link w:val="10"/>
    <w:uiPriority w:val="9"/>
    <w:qFormat/>
    <w:rsid w:val="00EF36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F36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365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EF365F"/>
    <w:rPr>
      <w:rFonts w:ascii="Calibri" w:eastAsia="Times New Roman" w:hAnsi="Calibri" w:cs="Times New Roman"/>
      <w:lang w:eastAsia="ru-RU"/>
    </w:rPr>
  </w:style>
  <w:style w:type="paragraph" w:styleId="a5">
    <w:name w:val="List Paragraph"/>
    <w:basedOn w:val="a"/>
    <w:uiPriority w:val="1"/>
    <w:qFormat/>
    <w:rsid w:val="00EF365F"/>
    <w:pPr>
      <w:ind w:left="720"/>
      <w:contextualSpacing/>
    </w:pPr>
  </w:style>
  <w:style w:type="table" w:styleId="a6">
    <w:name w:val="Table Grid"/>
    <w:basedOn w:val="a1"/>
    <w:uiPriority w:val="59"/>
    <w:rsid w:val="00EF3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EF36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65F"/>
  </w:style>
  <w:style w:type="character" w:styleId="a9">
    <w:name w:val="page number"/>
    <w:basedOn w:val="a0"/>
    <w:uiPriority w:val="99"/>
    <w:semiHidden/>
    <w:unhideWhenUsed/>
    <w:rsid w:val="00EF365F"/>
  </w:style>
  <w:style w:type="character" w:customStyle="1" w:styleId="10">
    <w:name w:val="Заголовок 1 Знак"/>
    <w:basedOn w:val="a0"/>
    <w:link w:val="1"/>
    <w:uiPriority w:val="9"/>
    <w:rsid w:val="00EF365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EF365F"/>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uiPriority w:val="99"/>
    <w:semiHidden/>
    <w:unhideWhenUsed/>
    <w:rsid w:val="00EF365F"/>
  </w:style>
  <w:style w:type="numbering" w:customStyle="1" w:styleId="110">
    <w:name w:val="Нет списка11"/>
    <w:next w:val="a2"/>
    <w:uiPriority w:val="99"/>
    <w:semiHidden/>
    <w:unhideWhenUsed/>
    <w:rsid w:val="00EF365F"/>
  </w:style>
  <w:style w:type="paragraph" w:styleId="aa">
    <w:name w:val="Normal (Web)"/>
    <w:basedOn w:val="a"/>
    <w:uiPriority w:val="99"/>
    <w:unhideWhenUsed/>
    <w:rsid w:val="00EF3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F365F"/>
    <w:pPr>
      <w:widowControl w:val="0"/>
      <w:autoSpaceDE w:val="0"/>
      <w:autoSpaceDN w:val="0"/>
      <w:spacing w:after="0" w:line="240" w:lineRule="auto"/>
    </w:pPr>
    <w:rPr>
      <w:rFonts w:ascii="Times New Roman" w:eastAsia="Times New Roman" w:hAnsi="Times New Roman" w:cs="Times New Roman"/>
    </w:rPr>
  </w:style>
  <w:style w:type="character" w:styleId="ab">
    <w:name w:val="Hyperlink"/>
    <w:basedOn w:val="a0"/>
    <w:uiPriority w:val="99"/>
    <w:unhideWhenUsed/>
    <w:rsid w:val="00EF365F"/>
    <w:rPr>
      <w:color w:val="0000FF" w:themeColor="hyperlink"/>
      <w:u w:val="single"/>
    </w:rPr>
  </w:style>
  <w:style w:type="paragraph" w:styleId="ac">
    <w:name w:val="header"/>
    <w:basedOn w:val="a"/>
    <w:link w:val="ad"/>
    <w:uiPriority w:val="99"/>
    <w:unhideWhenUsed/>
    <w:rsid w:val="00EF365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F365F"/>
  </w:style>
  <w:style w:type="paragraph" w:styleId="ae">
    <w:name w:val="TOC Heading"/>
    <w:basedOn w:val="1"/>
    <w:next w:val="a"/>
    <w:uiPriority w:val="39"/>
    <w:unhideWhenUsed/>
    <w:qFormat/>
    <w:rsid w:val="00EF365F"/>
    <w:pPr>
      <w:spacing w:line="259" w:lineRule="auto"/>
      <w:outlineLvl w:val="9"/>
    </w:pPr>
    <w:rPr>
      <w:lang w:eastAsia="ru-RU"/>
    </w:rPr>
  </w:style>
  <w:style w:type="paragraph" w:styleId="12">
    <w:name w:val="toc 1"/>
    <w:basedOn w:val="a"/>
    <w:next w:val="a"/>
    <w:autoRedefine/>
    <w:uiPriority w:val="39"/>
    <w:unhideWhenUsed/>
    <w:rsid w:val="00EF365F"/>
    <w:pPr>
      <w:tabs>
        <w:tab w:val="left" w:pos="426"/>
        <w:tab w:val="right" w:leader="dot" w:pos="9060"/>
      </w:tabs>
      <w:spacing w:after="100"/>
      <w:jc w:val="both"/>
    </w:pPr>
  </w:style>
  <w:style w:type="paragraph" w:styleId="21">
    <w:name w:val="toc 2"/>
    <w:basedOn w:val="a"/>
    <w:next w:val="a"/>
    <w:autoRedefine/>
    <w:uiPriority w:val="39"/>
    <w:unhideWhenUsed/>
    <w:rsid w:val="00EF365F"/>
    <w:pPr>
      <w:spacing w:after="100"/>
      <w:ind w:left="220"/>
    </w:pPr>
  </w:style>
  <w:style w:type="paragraph" w:styleId="HTML">
    <w:name w:val="HTML Preformatted"/>
    <w:basedOn w:val="a"/>
    <w:link w:val="HTML0"/>
    <w:uiPriority w:val="99"/>
    <w:unhideWhenUsed/>
    <w:rsid w:val="00EF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365F"/>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EF365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F3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pmsspudozh@yandex.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10822</Words>
  <Characters>61687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6</cp:revision>
  <dcterms:created xsi:type="dcterms:W3CDTF">2008-04-23T23:00:00Z</dcterms:created>
  <dcterms:modified xsi:type="dcterms:W3CDTF">2024-09-17T10:02:00Z</dcterms:modified>
</cp:coreProperties>
</file>