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3CE" w:rsidRDefault="00F263CE">
      <w:pPr>
        <w:spacing w:after="0" w:line="240" w:lineRule="auto"/>
        <w:jc w:val="center"/>
        <w:rPr>
          <w:rFonts w:ascii="Times New Roman" w:hAnsi="Times New Roman" w:cs="Times New Roman"/>
          <w:b/>
          <w:bCs/>
          <w:color w:val="000000"/>
          <w:sz w:val="28"/>
          <w:szCs w:val="28"/>
        </w:rPr>
      </w:pPr>
    </w:p>
    <w:p w:rsidR="00F263CE" w:rsidRDefault="00F263CE">
      <w:pPr>
        <w:spacing w:after="0" w:line="240" w:lineRule="auto"/>
        <w:jc w:val="center"/>
        <w:rPr>
          <w:rFonts w:ascii="Times New Roman" w:hAnsi="Times New Roman" w:cs="Times New Roman"/>
          <w:b/>
          <w:bCs/>
          <w:color w:val="000000"/>
          <w:sz w:val="28"/>
          <w:szCs w:val="28"/>
        </w:rPr>
      </w:pPr>
    </w:p>
    <w:p w:rsidR="00F263CE" w:rsidRDefault="00F263CE">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570pt">
            <v:imagedata r:id="rId7" o:title=""/>
          </v:shape>
        </w:pict>
      </w:r>
    </w:p>
    <w:p w:rsidR="00F263CE" w:rsidRDefault="00F263CE">
      <w:pPr>
        <w:spacing w:after="0" w:line="240" w:lineRule="auto"/>
        <w:jc w:val="center"/>
        <w:rPr>
          <w:rFonts w:ascii="Times New Roman" w:hAnsi="Times New Roman" w:cs="Times New Roman"/>
          <w:b/>
          <w:bCs/>
          <w:color w:val="000000"/>
          <w:sz w:val="28"/>
          <w:szCs w:val="28"/>
        </w:rPr>
      </w:pPr>
    </w:p>
    <w:p w:rsidR="00F263CE" w:rsidRDefault="00F263CE">
      <w:pPr>
        <w:spacing w:after="0" w:line="240" w:lineRule="auto"/>
        <w:rPr>
          <w:rFonts w:ascii="Times New Roman" w:hAnsi="Times New Roman" w:cs="Times New Roman"/>
          <w:b/>
          <w:bCs/>
          <w:color w:val="000000"/>
          <w:sz w:val="28"/>
          <w:szCs w:val="28"/>
        </w:rPr>
      </w:pPr>
    </w:p>
    <w:p w:rsidR="00F263CE" w:rsidRDefault="00F263CE">
      <w:pPr>
        <w:spacing w:after="0" w:line="240" w:lineRule="auto"/>
        <w:rPr>
          <w:rFonts w:ascii="Times New Roman" w:hAnsi="Times New Roman" w:cs="Times New Roman"/>
          <w:b/>
          <w:bCs/>
          <w:color w:val="000000"/>
          <w:sz w:val="28"/>
          <w:szCs w:val="28"/>
        </w:rPr>
      </w:pPr>
    </w:p>
    <w:p w:rsidR="00F263CE" w:rsidRDefault="00F263CE">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F263CE" w:rsidRDefault="00F263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МКОУ Центр психолого-медико-социального сопровождения </w:t>
      </w:r>
    </w:p>
    <w:p w:rsidR="00F263CE" w:rsidRDefault="00F263CE">
      <w:pPr>
        <w:pBdr>
          <w:bottom w:val="single" w:sz="12" w:space="1" w:color="000000"/>
        </w:pBdr>
        <w:spacing w:before="29" w:after="29" w:line="240" w:lineRule="auto"/>
        <w:ind w:left="29" w:right="29"/>
        <w:jc w:val="center"/>
        <w:rPr>
          <w:rFonts w:ascii="Times New Roman" w:hAnsi="Times New Roman" w:cs="Times New Roman"/>
          <w:sz w:val="24"/>
          <w:szCs w:val="24"/>
        </w:rPr>
      </w:pPr>
      <w:r>
        <w:rPr>
          <w:rFonts w:ascii="Times New Roman" w:hAnsi="Times New Roman" w:cs="Times New Roman"/>
          <w:sz w:val="24"/>
          <w:szCs w:val="24"/>
        </w:rPr>
        <w:t xml:space="preserve">Пудожского района </w:t>
      </w:r>
    </w:p>
    <w:p w:rsidR="00F263CE" w:rsidRDefault="00F263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186150, г. Пудож, ул. Пионерская, д.69- б. Тел.5-21-37 </w:t>
      </w:r>
    </w:p>
    <w:p w:rsidR="00F263CE" w:rsidRDefault="00F263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Pr>
            <w:rFonts w:ascii="Times New Roman" w:hAnsi="Times New Roman" w:cs="Times New Roman"/>
            <w:sz w:val="24"/>
            <w:szCs w:val="24"/>
            <w:u w:val="single"/>
          </w:rPr>
          <w:t>zpmsspudozh@yandex.ru</w:t>
        </w:r>
      </w:hyperlink>
    </w:p>
    <w:p w:rsidR="00F263CE" w:rsidRDefault="00F263CE">
      <w:pPr>
        <w:spacing w:after="0" w:line="240" w:lineRule="auto"/>
        <w:jc w:val="center"/>
        <w:rPr>
          <w:rFonts w:ascii="Times New Roman" w:hAnsi="Times New Roman" w:cs="Times New Roman"/>
          <w:b/>
          <w:bCs/>
          <w:sz w:val="28"/>
          <w:szCs w:val="28"/>
        </w:rPr>
      </w:pPr>
    </w:p>
    <w:p w:rsidR="00F263CE" w:rsidRDefault="00F263CE">
      <w:pPr>
        <w:spacing w:after="0" w:line="240" w:lineRule="auto"/>
        <w:jc w:val="center"/>
        <w:rPr>
          <w:rFonts w:ascii="Times New Roman" w:hAnsi="Times New Roman" w:cs="Times New Roman"/>
          <w:b/>
          <w:bCs/>
          <w:sz w:val="28"/>
          <w:szCs w:val="28"/>
        </w:rPr>
      </w:pPr>
    </w:p>
    <w:p w:rsidR="00F263CE" w:rsidRDefault="00F263CE">
      <w:pPr>
        <w:spacing w:after="0" w:line="240" w:lineRule="auto"/>
        <w:jc w:val="center"/>
        <w:rPr>
          <w:rFonts w:ascii="Times New Roman" w:hAnsi="Times New Roman" w:cs="Times New Roman"/>
          <w:b/>
          <w:bCs/>
          <w:sz w:val="28"/>
          <w:szCs w:val="28"/>
        </w:rPr>
      </w:pPr>
    </w:p>
    <w:p w:rsidR="00F263CE" w:rsidRDefault="00F263CE">
      <w:pPr>
        <w:spacing w:after="0" w:line="240" w:lineRule="auto"/>
        <w:jc w:val="center"/>
        <w:rPr>
          <w:rFonts w:ascii="Times New Roman" w:hAnsi="Times New Roman" w:cs="Times New Roman"/>
          <w:b/>
          <w:bCs/>
          <w:sz w:val="28"/>
          <w:szCs w:val="28"/>
        </w:rPr>
      </w:pPr>
    </w:p>
    <w:p w:rsidR="00F263CE" w:rsidRDefault="00F263CE">
      <w:pPr>
        <w:spacing w:after="0" w:line="240" w:lineRule="auto"/>
        <w:jc w:val="center"/>
        <w:rPr>
          <w:rFonts w:ascii="Times New Roman" w:hAnsi="Times New Roman" w:cs="Times New Roman"/>
          <w:b/>
          <w:bCs/>
          <w:sz w:val="28"/>
          <w:szCs w:val="28"/>
        </w:rPr>
      </w:pPr>
    </w:p>
    <w:p w:rsidR="00F263CE" w:rsidRDefault="00F263CE">
      <w:pPr>
        <w:spacing w:after="0" w:line="240" w:lineRule="auto"/>
        <w:jc w:val="center"/>
        <w:rPr>
          <w:rFonts w:ascii="Times New Roman" w:hAnsi="Times New Roman" w:cs="Times New Roman"/>
          <w:b/>
          <w:bCs/>
          <w:sz w:val="28"/>
          <w:szCs w:val="28"/>
        </w:rPr>
      </w:pPr>
    </w:p>
    <w:p w:rsidR="00F263CE" w:rsidRDefault="00F263CE">
      <w:pPr>
        <w:tabs>
          <w:tab w:val="left" w:pos="6804"/>
        </w:tabs>
        <w:spacing w:after="0" w:line="240" w:lineRule="auto"/>
        <w:ind w:right="-569"/>
        <w:rPr>
          <w:rFonts w:ascii="Times New Roman" w:hAnsi="Times New Roman" w:cs="Times New Roman"/>
          <w:b/>
          <w:bCs/>
          <w:sz w:val="24"/>
          <w:szCs w:val="24"/>
        </w:rPr>
      </w:pPr>
      <w:r>
        <w:rPr>
          <w:rFonts w:ascii="Times New Roman" w:hAnsi="Times New Roman" w:cs="Times New Roman"/>
          <w:b/>
          <w:bCs/>
          <w:sz w:val="24"/>
          <w:szCs w:val="24"/>
        </w:rPr>
        <w:t xml:space="preserve">        Принято                                                                                    Утверждено       </w:t>
      </w:r>
    </w:p>
    <w:p w:rsidR="00F263CE" w:rsidRDefault="00F263CE">
      <w:pPr>
        <w:tabs>
          <w:tab w:val="left" w:pos="6804"/>
        </w:tabs>
        <w:spacing w:after="0" w:line="240" w:lineRule="auto"/>
        <w:ind w:right="-569"/>
        <w:rPr>
          <w:rFonts w:ascii="Times New Roman" w:hAnsi="Times New Roman" w:cs="Times New Roman"/>
          <w:sz w:val="24"/>
          <w:szCs w:val="24"/>
        </w:rPr>
      </w:pPr>
      <w:r>
        <w:rPr>
          <w:rFonts w:ascii="Times New Roman" w:hAnsi="Times New Roman" w:cs="Times New Roman"/>
          <w:sz w:val="24"/>
          <w:szCs w:val="24"/>
        </w:rPr>
        <w:t xml:space="preserve">        на педагогическом совете                                                        приказом № ____ от _____________                         </w:t>
      </w:r>
    </w:p>
    <w:p w:rsidR="00F263CE" w:rsidRDefault="00F263CE">
      <w:pPr>
        <w:tabs>
          <w:tab w:val="left" w:pos="6804"/>
        </w:tabs>
        <w:spacing w:after="0" w:line="240" w:lineRule="auto"/>
        <w:ind w:right="-569"/>
        <w:rPr>
          <w:rFonts w:ascii="Times New Roman" w:hAnsi="Times New Roman" w:cs="Times New Roman"/>
          <w:sz w:val="24"/>
          <w:szCs w:val="24"/>
        </w:rPr>
      </w:pPr>
      <w:r>
        <w:rPr>
          <w:rFonts w:ascii="Times New Roman" w:hAnsi="Times New Roman" w:cs="Times New Roman"/>
          <w:sz w:val="24"/>
          <w:szCs w:val="24"/>
        </w:rPr>
        <w:t xml:space="preserve">        протокол № ______ от _____________                                   директор МКОУ ЦПМСС</w:t>
      </w:r>
    </w:p>
    <w:p w:rsidR="00F263CE" w:rsidRDefault="00F263CE">
      <w:pPr>
        <w:tabs>
          <w:tab w:val="left" w:pos="6804"/>
        </w:tabs>
        <w:spacing w:after="0" w:line="240" w:lineRule="auto"/>
        <w:ind w:right="-569"/>
        <w:rPr>
          <w:rFonts w:ascii="Times New Roman" w:hAnsi="Times New Roman" w:cs="Times New Roman"/>
          <w:sz w:val="24"/>
          <w:szCs w:val="24"/>
        </w:rPr>
      </w:pPr>
      <w:r>
        <w:rPr>
          <w:rFonts w:ascii="Times New Roman" w:hAnsi="Times New Roman" w:cs="Times New Roman"/>
          <w:sz w:val="24"/>
          <w:szCs w:val="24"/>
        </w:rPr>
        <w:t xml:space="preserve">                                                                                                 </w:t>
      </w:r>
      <w:r>
        <w:rPr>
          <w:rFonts w:ascii="Arial" w:hAnsi="Arial" w:cs="Arial"/>
          <w:sz w:val="20"/>
          <w:szCs w:val="20"/>
        </w:rPr>
        <w:t xml:space="preserve">            </w:t>
      </w:r>
      <w:r>
        <w:rPr>
          <w:rFonts w:ascii="Times New Roman" w:hAnsi="Times New Roman" w:cs="Times New Roman"/>
          <w:sz w:val="24"/>
          <w:szCs w:val="24"/>
        </w:rPr>
        <w:t>_______       Мартяшкова Н.В.</w:t>
      </w:r>
    </w:p>
    <w:p w:rsidR="00F263CE" w:rsidRDefault="00F263CE">
      <w:pPr>
        <w:spacing w:after="0" w:line="240" w:lineRule="auto"/>
        <w:jc w:val="center"/>
        <w:rPr>
          <w:rFonts w:ascii="Times New Roman" w:hAnsi="Times New Roman" w:cs="Times New Roman"/>
          <w:b/>
          <w:bCs/>
          <w:sz w:val="28"/>
          <w:szCs w:val="28"/>
        </w:rPr>
      </w:pPr>
    </w:p>
    <w:p w:rsidR="00F263CE" w:rsidRDefault="00F263CE">
      <w:pPr>
        <w:spacing w:after="0" w:line="240" w:lineRule="auto"/>
        <w:jc w:val="center"/>
        <w:rPr>
          <w:rFonts w:ascii="Times New Roman" w:hAnsi="Times New Roman" w:cs="Times New Roman"/>
          <w:b/>
          <w:bCs/>
          <w:sz w:val="28"/>
          <w:szCs w:val="28"/>
        </w:rPr>
      </w:pPr>
    </w:p>
    <w:p w:rsidR="00F263CE" w:rsidRDefault="00F263CE">
      <w:pPr>
        <w:spacing w:after="18"/>
        <w:jc w:val="center"/>
        <w:rPr>
          <w:rFonts w:ascii="Times New Roman" w:hAnsi="Times New Roman" w:cs="Times New Roman"/>
          <w:color w:val="000000"/>
          <w:sz w:val="28"/>
          <w:szCs w:val="28"/>
        </w:rPr>
      </w:pPr>
    </w:p>
    <w:p w:rsidR="00F263CE" w:rsidRDefault="00F263CE">
      <w:pPr>
        <w:spacing w:after="78"/>
        <w:ind w:right="588"/>
        <w:jc w:val="right"/>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АДАПТИРОВАННАЯ ОСНОВНАЯ ОБЩЕОБРАЗОВАТЕЛЬНАЯ </w:t>
      </w:r>
    </w:p>
    <w:p w:rsidR="00F263CE" w:rsidRDefault="00F263CE">
      <w:pPr>
        <w:spacing w:after="7" w:line="268" w:lineRule="auto"/>
        <w:ind w:right="1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ПРОГРАММА </w:t>
      </w:r>
    </w:p>
    <w:p w:rsidR="00F263CE" w:rsidRDefault="00F263CE">
      <w:pPr>
        <w:spacing w:after="78"/>
        <w:jc w:val="center"/>
        <w:rPr>
          <w:rFonts w:ascii="Times New Roman" w:hAnsi="Times New Roman" w:cs="Times New Roman"/>
          <w:color w:val="000000"/>
          <w:sz w:val="28"/>
          <w:szCs w:val="28"/>
        </w:rPr>
      </w:pPr>
    </w:p>
    <w:p w:rsidR="00F263CE" w:rsidRDefault="00F263CE">
      <w:pPr>
        <w:spacing w:after="31" w:line="247"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для обучающихся с у  умственной</w:t>
      </w:r>
    </w:p>
    <w:p w:rsidR="00F263CE" w:rsidRDefault="00F263CE">
      <w:pPr>
        <w:spacing w:after="0" w:line="31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отсталостью (интеллектуальными нарушениями)</w:t>
      </w:r>
    </w:p>
    <w:p w:rsidR="00F263CE" w:rsidRDefault="00F263CE">
      <w:pPr>
        <w:spacing w:after="7" w:line="268" w:lineRule="auto"/>
        <w:ind w:right="112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II вариант</w:t>
      </w:r>
    </w:p>
    <w:p w:rsidR="00F263CE" w:rsidRDefault="00F263CE">
      <w:pPr>
        <w:spacing w:after="18"/>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F263CE" w:rsidRDefault="00F263CE">
      <w:pPr>
        <w:spacing w:after="2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F263CE" w:rsidRDefault="00F263CE">
      <w:pPr>
        <w:spacing w:after="62"/>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F263CE" w:rsidRDefault="00F263CE">
      <w:pPr>
        <w:spacing w:after="21"/>
        <w:jc w:val="center"/>
        <w:rPr>
          <w:rFonts w:ascii="Times New Roman" w:hAnsi="Times New Roman" w:cs="Times New Roman"/>
          <w:color w:val="000000"/>
          <w:sz w:val="28"/>
          <w:szCs w:val="28"/>
        </w:rPr>
      </w:pPr>
    </w:p>
    <w:p w:rsidR="00F263CE" w:rsidRDefault="00F263CE">
      <w:pPr>
        <w:spacing w:after="18"/>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F263CE" w:rsidRDefault="00F263CE">
      <w:pPr>
        <w:spacing w:after="18"/>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F263CE" w:rsidRDefault="00F263CE">
      <w:pPr>
        <w:spacing w:after="1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F263CE" w:rsidRDefault="00F263CE">
      <w:pPr>
        <w:spacing w:after="2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F263CE" w:rsidRDefault="00F263CE">
      <w:pPr>
        <w:spacing w:after="18"/>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F263CE" w:rsidRDefault="00F263CE">
      <w:pPr>
        <w:spacing w:after="18"/>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F263CE" w:rsidRDefault="00F263CE">
      <w:pPr>
        <w:spacing w:after="21"/>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263CE" w:rsidRDefault="00F263CE">
      <w:pPr>
        <w:spacing w:after="18"/>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263CE" w:rsidRDefault="00F263CE">
      <w:pPr>
        <w:spacing w:after="18"/>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263CE" w:rsidRDefault="00F263CE">
      <w:pPr>
        <w:spacing w:after="18"/>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 xml:space="preserve">г. Пудож </w:t>
      </w:r>
    </w:p>
    <w:p w:rsidR="00F263CE" w:rsidRDefault="00F263CE">
      <w:pPr>
        <w:spacing w:after="18"/>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2016 год</w:t>
      </w:r>
    </w:p>
    <w:p w:rsidR="00F263CE" w:rsidRDefault="00F263CE">
      <w:pPr>
        <w:spacing w:after="18"/>
        <w:jc w:val="center"/>
        <w:rPr>
          <w:rFonts w:ascii="Times New Roman" w:hAnsi="Times New Roman" w:cs="Times New Roman"/>
          <w:b/>
          <w:bCs/>
          <w:color w:val="000000"/>
          <w:sz w:val="28"/>
          <w:szCs w:val="28"/>
        </w:rPr>
      </w:pPr>
    </w:p>
    <w:p w:rsidR="00F263CE" w:rsidRDefault="00F263CE">
      <w:pPr>
        <w:rPr>
          <w:rFonts w:ascii="Times New Roman" w:hAnsi="Times New Roman" w:cs="Times New Roman"/>
          <w:sz w:val="24"/>
          <w:szCs w:val="24"/>
        </w:rPr>
      </w:pPr>
      <w:r>
        <w:rPr>
          <w:rFonts w:ascii="Times New Roman" w:hAnsi="Times New Roman" w:cs="Times New Roman"/>
          <w:sz w:val="24"/>
          <w:szCs w:val="24"/>
        </w:rPr>
        <w:t>ОГЛАВЛЕНИЕ</w:t>
      </w:r>
    </w:p>
    <w:p w:rsidR="00F263CE" w:rsidRDefault="00F263C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Общие положения                                                                                                                     </w:t>
      </w:r>
    </w:p>
    <w:p w:rsidR="00F263CE" w:rsidRDefault="00F263C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вариант 2                                                                                                          </w:t>
      </w:r>
    </w:p>
    <w:p w:rsidR="00F263CE" w:rsidRDefault="00F263CE">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 Целевой раздел                                                                                                                    </w:t>
      </w:r>
    </w:p>
    <w:p w:rsidR="00F263CE" w:rsidRDefault="00F263CE">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 xml:space="preserve">Пояснительная записка                                                                                          </w:t>
      </w:r>
    </w:p>
    <w:p w:rsidR="00F263CE" w:rsidRDefault="00F263CE">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 xml:space="preserve">Планируемые результаты освоения обучающимися с умеренной, тяжелой и глубокой умственной отсталостью (интеллектуальными нарушениями) адаптированной основной общеобразовательной программы                                                                                                                                    </w:t>
      </w:r>
    </w:p>
    <w:p w:rsidR="00F263CE" w:rsidRDefault="00F263CE">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 xml:space="preserve">Система оценки достижений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                                                                                                            </w:t>
      </w:r>
      <w:r>
        <w:rPr>
          <w:rFonts w:ascii="Times New Roman" w:hAnsi="Times New Roman" w:cs="Times New Roman"/>
          <w:sz w:val="28"/>
          <w:szCs w:val="28"/>
        </w:rPr>
        <w:t xml:space="preserve">  </w:t>
      </w:r>
      <w:r>
        <w:rPr>
          <w:rFonts w:ascii="Times New Roman" w:hAnsi="Times New Roman" w:cs="Times New Roman"/>
          <w:sz w:val="24"/>
          <w:szCs w:val="24"/>
        </w:rPr>
        <w:t xml:space="preserve">                                                                                                    </w:t>
      </w:r>
    </w:p>
    <w:p w:rsidR="00F263CE" w:rsidRDefault="00F263CE">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 Содержательный раздел                                                                                                 </w:t>
      </w:r>
    </w:p>
    <w:p w:rsidR="00F263CE" w:rsidRDefault="00F263CE">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 xml:space="preserve">Программа формирования базовых учебных действий                                   </w:t>
      </w:r>
    </w:p>
    <w:p w:rsidR="00F263CE" w:rsidRDefault="00F263CE">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 xml:space="preserve">Программы учебных предметов, курсов коррекционно – развивающей области                                                                                                                  </w:t>
      </w:r>
    </w:p>
    <w:p w:rsidR="00F263CE" w:rsidRDefault="00F263CE">
      <w:pPr>
        <w:pStyle w:val="ListParagraph"/>
        <w:numPr>
          <w:ilvl w:val="3"/>
          <w:numId w:val="9"/>
        </w:numPr>
        <w:rPr>
          <w:rFonts w:ascii="Times New Roman" w:hAnsi="Times New Roman" w:cs="Times New Roman"/>
          <w:sz w:val="24"/>
          <w:szCs w:val="24"/>
        </w:rPr>
      </w:pPr>
      <w:r>
        <w:rPr>
          <w:rFonts w:ascii="Times New Roman" w:hAnsi="Times New Roman" w:cs="Times New Roman"/>
          <w:sz w:val="24"/>
          <w:szCs w:val="24"/>
        </w:rPr>
        <w:t xml:space="preserve">Язык и речевая практика                                                                         </w:t>
      </w:r>
    </w:p>
    <w:p w:rsidR="00F263CE" w:rsidRDefault="00F263CE">
      <w:pPr>
        <w:pStyle w:val="ListParagraph"/>
        <w:numPr>
          <w:ilvl w:val="3"/>
          <w:numId w:val="9"/>
        </w:numPr>
        <w:rPr>
          <w:rFonts w:ascii="Times New Roman" w:hAnsi="Times New Roman" w:cs="Times New Roman"/>
          <w:sz w:val="24"/>
          <w:szCs w:val="24"/>
        </w:rPr>
      </w:pPr>
      <w:r>
        <w:rPr>
          <w:rFonts w:ascii="Times New Roman" w:hAnsi="Times New Roman" w:cs="Times New Roman"/>
          <w:sz w:val="24"/>
          <w:szCs w:val="24"/>
        </w:rPr>
        <w:t xml:space="preserve">Математические представления                                                             </w:t>
      </w:r>
    </w:p>
    <w:p w:rsidR="00F263CE" w:rsidRDefault="00F263CE">
      <w:pPr>
        <w:pStyle w:val="ListParagraph"/>
        <w:numPr>
          <w:ilvl w:val="3"/>
          <w:numId w:val="9"/>
        </w:numPr>
        <w:rPr>
          <w:rFonts w:ascii="Times New Roman" w:hAnsi="Times New Roman" w:cs="Times New Roman"/>
          <w:sz w:val="24"/>
          <w:szCs w:val="24"/>
        </w:rPr>
      </w:pPr>
      <w:r>
        <w:rPr>
          <w:rFonts w:ascii="Times New Roman" w:hAnsi="Times New Roman" w:cs="Times New Roman"/>
          <w:sz w:val="24"/>
          <w:szCs w:val="24"/>
        </w:rPr>
        <w:t>Окружающий мир</w:t>
      </w:r>
    </w:p>
    <w:p w:rsidR="00F263CE" w:rsidRDefault="00F263CE">
      <w:pPr>
        <w:pStyle w:val="ListParagraph"/>
        <w:numPr>
          <w:ilvl w:val="3"/>
          <w:numId w:val="9"/>
        </w:numPr>
        <w:rPr>
          <w:rFonts w:ascii="Times New Roman" w:hAnsi="Times New Roman" w:cs="Times New Roman"/>
          <w:sz w:val="24"/>
          <w:szCs w:val="24"/>
        </w:rPr>
      </w:pPr>
      <w:r>
        <w:rPr>
          <w:rFonts w:ascii="Times New Roman" w:hAnsi="Times New Roman" w:cs="Times New Roman"/>
          <w:sz w:val="24"/>
          <w:szCs w:val="24"/>
        </w:rPr>
        <w:t>Искусство</w:t>
      </w:r>
    </w:p>
    <w:p w:rsidR="00F263CE" w:rsidRDefault="00F263CE">
      <w:pPr>
        <w:pStyle w:val="ListParagraph"/>
        <w:numPr>
          <w:ilvl w:val="3"/>
          <w:numId w:val="9"/>
        </w:numPr>
        <w:rPr>
          <w:rFonts w:ascii="Times New Roman" w:hAnsi="Times New Roman" w:cs="Times New Roman"/>
          <w:sz w:val="24"/>
          <w:szCs w:val="24"/>
        </w:rPr>
      </w:pPr>
      <w:r>
        <w:rPr>
          <w:rFonts w:ascii="Times New Roman" w:hAnsi="Times New Roman" w:cs="Times New Roman"/>
          <w:sz w:val="24"/>
          <w:szCs w:val="24"/>
        </w:rPr>
        <w:t>Физическая культура</w:t>
      </w:r>
    </w:p>
    <w:p w:rsidR="00F263CE" w:rsidRDefault="00F263CE">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Программы курсов коррекционно – развивающей области                                                            </w:t>
      </w:r>
    </w:p>
    <w:p w:rsidR="00F263CE" w:rsidRDefault="00F263CE">
      <w:pPr>
        <w:pStyle w:val="ListParagraph"/>
        <w:ind w:left="2160" w:hanging="1451"/>
        <w:rPr>
          <w:rFonts w:ascii="Times New Roman" w:hAnsi="Times New Roman" w:cs="Times New Roman"/>
          <w:sz w:val="24"/>
          <w:szCs w:val="24"/>
        </w:rPr>
      </w:pPr>
      <w:r>
        <w:rPr>
          <w:rFonts w:ascii="Times New Roman" w:hAnsi="Times New Roman" w:cs="Times New Roman"/>
          <w:sz w:val="24"/>
          <w:szCs w:val="24"/>
        </w:rPr>
        <w:t xml:space="preserve">2.3.1. Сенсорное развитие                                                                                               </w:t>
      </w:r>
    </w:p>
    <w:p w:rsidR="00F263CE" w:rsidRDefault="00F263CE">
      <w:pPr>
        <w:pStyle w:val="ListParagraph"/>
        <w:ind w:left="709"/>
        <w:rPr>
          <w:rFonts w:ascii="Times New Roman" w:hAnsi="Times New Roman" w:cs="Times New Roman"/>
          <w:sz w:val="24"/>
          <w:szCs w:val="24"/>
        </w:rPr>
      </w:pPr>
      <w:r>
        <w:rPr>
          <w:rFonts w:ascii="Times New Roman" w:hAnsi="Times New Roman" w:cs="Times New Roman"/>
          <w:sz w:val="24"/>
          <w:szCs w:val="24"/>
        </w:rPr>
        <w:t xml:space="preserve">2.3.2. Предметно – практические действия                                                                   </w:t>
      </w:r>
    </w:p>
    <w:p w:rsidR="00F263CE" w:rsidRDefault="00F263CE">
      <w:pPr>
        <w:pStyle w:val="ListParagraph"/>
        <w:ind w:left="1418" w:hanging="709"/>
        <w:rPr>
          <w:rFonts w:ascii="Times New Roman" w:hAnsi="Times New Roman" w:cs="Times New Roman"/>
          <w:sz w:val="24"/>
          <w:szCs w:val="24"/>
        </w:rPr>
      </w:pPr>
      <w:r>
        <w:rPr>
          <w:rFonts w:ascii="Times New Roman" w:hAnsi="Times New Roman" w:cs="Times New Roman"/>
          <w:sz w:val="24"/>
          <w:szCs w:val="24"/>
        </w:rPr>
        <w:t xml:space="preserve">2.3.3. Альтернативная коммуникация                                                                            </w:t>
      </w:r>
    </w:p>
    <w:p w:rsidR="00F263CE" w:rsidRDefault="00F263CE">
      <w:pPr>
        <w:pStyle w:val="ListParagraph"/>
        <w:ind w:left="1418" w:hanging="709"/>
        <w:rPr>
          <w:rFonts w:ascii="Times New Roman" w:hAnsi="Times New Roman" w:cs="Times New Roman"/>
          <w:sz w:val="24"/>
          <w:szCs w:val="24"/>
        </w:rPr>
      </w:pPr>
      <w:r>
        <w:rPr>
          <w:rFonts w:ascii="Times New Roman" w:hAnsi="Times New Roman" w:cs="Times New Roman"/>
          <w:sz w:val="24"/>
          <w:szCs w:val="24"/>
        </w:rPr>
        <w:t xml:space="preserve">2.3.4. Двигательное развитие                                                                                          </w:t>
      </w:r>
    </w:p>
    <w:p w:rsidR="00F263CE" w:rsidRDefault="00F263CE">
      <w:pPr>
        <w:pStyle w:val="ListParagraph"/>
        <w:ind w:left="1418" w:hanging="709"/>
        <w:rPr>
          <w:rFonts w:ascii="Times New Roman" w:hAnsi="Times New Roman" w:cs="Times New Roman"/>
          <w:sz w:val="24"/>
          <w:szCs w:val="24"/>
        </w:rPr>
      </w:pPr>
      <w:r>
        <w:rPr>
          <w:rFonts w:ascii="Times New Roman" w:hAnsi="Times New Roman" w:cs="Times New Roman"/>
          <w:sz w:val="24"/>
          <w:szCs w:val="24"/>
        </w:rPr>
        <w:t xml:space="preserve">2.3.5. Коррекционно – развивающие занятия                                                                </w:t>
      </w:r>
    </w:p>
    <w:p w:rsidR="00F263CE" w:rsidRDefault="00F263CE">
      <w:pPr>
        <w:pStyle w:val="ListParagraph"/>
        <w:ind w:left="709" w:hanging="425"/>
        <w:rPr>
          <w:rFonts w:ascii="Times New Roman" w:hAnsi="Times New Roman" w:cs="Times New Roman"/>
          <w:sz w:val="24"/>
          <w:szCs w:val="24"/>
        </w:rPr>
      </w:pPr>
      <w:r>
        <w:rPr>
          <w:rFonts w:ascii="Times New Roman" w:hAnsi="Times New Roman" w:cs="Times New Roman"/>
          <w:sz w:val="24"/>
          <w:szCs w:val="24"/>
        </w:rPr>
        <w:t xml:space="preserve">2.4 Программа нравственного развития                                                                                </w:t>
      </w:r>
    </w:p>
    <w:p w:rsidR="00F263CE" w:rsidRDefault="00F263CE">
      <w:pPr>
        <w:pStyle w:val="ListParagraph"/>
        <w:ind w:left="709" w:hanging="425"/>
        <w:rPr>
          <w:rFonts w:ascii="Times New Roman" w:hAnsi="Times New Roman" w:cs="Times New Roman"/>
          <w:sz w:val="24"/>
          <w:szCs w:val="24"/>
        </w:rPr>
      </w:pPr>
      <w:r>
        <w:rPr>
          <w:rFonts w:ascii="Times New Roman" w:hAnsi="Times New Roman" w:cs="Times New Roman"/>
          <w:sz w:val="24"/>
          <w:szCs w:val="24"/>
        </w:rPr>
        <w:t xml:space="preserve">2.5 Программа формирования экологической культуры, здорового и безопасного образа жизни                                                                                                                                 </w:t>
      </w:r>
    </w:p>
    <w:p w:rsidR="00F263CE" w:rsidRDefault="00F263CE">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 xml:space="preserve">Программа внеурочной деятельности                                                                            </w:t>
      </w:r>
    </w:p>
    <w:p w:rsidR="00F263CE" w:rsidRDefault="00F263CE">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 xml:space="preserve">Программа сотрудничества с семьей                                                                             </w:t>
      </w:r>
    </w:p>
    <w:p w:rsidR="00F263CE" w:rsidRDefault="00F263CE">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 Организационный раздел                                                                                                      </w:t>
      </w:r>
    </w:p>
    <w:p w:rsidR="00F263CE" w:rsidRDefault="00F263CE">
      <w:pPr>
        <w:pStyle w:val="ListParagraph"/>
        <w:ind w:left="1429" w:hanging="1145"/>
        <w:rPr>
          <w:rFonts w:ascii="Times New Roman" w:hAnsi="Times New Roman" w:cs="Times New Roman"/>
          <w:sz w:val="24"/>
          <w:szCs w:val="24"/>
        </w:rPr>
      </w:pPr>
      <w:r>
        <w:rPr>
          <w:rFonts w:ascii="Times New Roman" w:hAnsi="Times New Roman" w:cs="Times New Roman"/>
          <w:sz w:val="24"/>
          <w:szCs w:val="24"/>
        </w:rPr>
        <w:t xml:space="preserve">3.1 Учебный план                                                                                                                    </w:t>
      </w:r>
    </w:p>
    <w:p w:rsidR="00F263CE" w:rsidRDefault="00F263CE">
      <w:pPr>
        <w:pStyle w:val="ListParagraph"/>
        <w:ind w:left="709" w:hanging="425"/>
        <w:rPr>
          <w:rFonts w:ascii="Times New Roman" w:hAnsi="Times New Roman" w:cs="Times New Roman"/>
          <w:sz w:val="24"/>
          <w:szCs w:val="24"/>
        </w:rPr>
      </w:pPr>
      <w:r>
        <w:rPr>
          <w:rFonts w:ascii="Times New Roman" w:hAnsi="Times New Roman" w:cs="Times New Roman"/>
          <w:sz w:val="24"/>
          <w:szCs w:val="24"/>
        </w:rPr>
        <w:t xml:space="preserve">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w:t>
      </w:r>
    </w:p>
    <w:p w:rsidR="00F263CE" w:rsidRDefault="00F263CE">
      <w:pPr>
        <w:pStyle w:val="ListParagraph"/>
        <w:ind w:left="1800" w:hanging="949"/>
        <w:rPr>
          <w:rFonts w:ascii="Times New Roman" w:hAnsi="Times New Roman" w:cs="Times New Roman"/>
          <w:sz w:val="24"/>
          <w:szCs w:val="24"/>
        </w:rPr>
      </w:pPr>
      <w:r>
        <w:rPr>
          <w:rFonts w:ascii="Times New Roman" w:hAnsi="Times New Roman" w:cs="Times New Roman"/>
          <w:sz w:val="24"/>
          <w:szCs w:val="24"/>
        </w:rPr>
        <w:t xml:space="preserve">3.2.1. Кадровые условия                                                                                                </w:t>
      </w:r>
    </w:p>
    <w:p w:rsidR="00F263CE" w:rsidRDefault="00F263CE">
      <w:pPr>
        <w:pStyle w:val="ListParagraph"/>
        <w:ind w:left="1800" w:hanging="949"/>
        <w:rPr>
          <w:rFonts w:ascii="Times New Roman" w:hAnsi="Times New Roman" w:cs="Times New Roman"/>
          <w:sz w:val="24"/>
          <w:szCs w:val="24"/>
        </w:rPr>
      </w:pPr>
      <w:r>
        <w:rPr>
          <w:rFonts w:ascii="Times New Roman" w:hAnsi="Times New Roman" w:cs="Times New Roman"/>
          <w:sz w:val="24"/>
          <w:szCs w:val="24"/>
        </w:rPr>
        <w:t xml:space="preserve">3.2.2. Финансовые условия                                                                                           </w:t>
      </w:r>
    </w:p>
    <w:p w:rsidR="00F263CE" w:rsidRDefault="00F263CE">
      <w:pPr>
        <w:pStyle w:val="ListParagraph"/>
        <w:ind w:left="1800" w:hanging="949"/>
        <w:rPr>
          <w:rFonts w:ascii="Times New Roman" w:hAnsi="Times New Roman" w:cs="Times New Roman"/>
          <w:sz w:val="24"/>
          <w:szCs w:val="24"/>
        </w:rPr>
      </w:pPr>
      <w:r>
        <w:rPr>
          <w:rFonts w:ascii="Times New Roman" w:hAnsi="Times New Roman" w:cs="Times New Roman"/>
          <w:sz w:val="24"/>
          <w:szCs w:val="24"/>
        </w:rPr>
        <w:t xml:space="preserve">3.2.3. Материально – технические условия                                                                 </w:t>
      </w:r>
    </w:p>
    <w:p w:rsidR="00F263CE" w:rsidRDefault="00F263CE">
      <w:pPr>
        <w:pStyle w:val="ListParagraph"/>
        <w:ind w:left="1418" w:hanging="567"/>
        <w:rPr>
          <w:rFonts w:ascii="Times New Roman" w:hAnsi="Times New Roman" w:cs="Times New Roman"/>
          <w:sz w:val="24"/>
          <w:szCs w:val="24"/>
        </w:rPr>
      </w:pPr>
      <w:r>
        <w:rPr>
          <w:rFonts w:ascii="Times New Roman" w:hAnsi="Times New Roman" w:cs="Times New Roman"/>
          <w:sz w:val="24"/>
          <w:szCs w:val="24"/>
        </w:rPr>
        <w:t xml:space="preserve">3.3.3. Контроль за состоянием системы условий реализации, адаптированной        основной общеобразовательной программы образования обучающихся с легкой умственной отсталостью (интеллектуальными нарушениями                                                        </w:t>
      </w:r>
    </w:p>
    <w:p w:rsidR="00F263CE" w:rsidRDefault="00F263CE">
      <w:pPr>
        <w:pStyle w:val="ListParagraph"/>
        <w:ind w:left="1800" w:hanging="949"/>
        <w:rPr>
          <w:rFonts w:ascii="Times New Roman" w:hAnsi="Times New Roman" w:cs="Times New Roman"/>
          <w:sz w:val="24"/>
          <w:szCs w:val="24"/>
        </w:rPr>
      </w:pP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Приложение 1</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Приложение 2</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Приложение 3</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Приложение 4</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Приложение 5</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Приложение 6</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Приложение 7</w:t>
      </w:r>
    </w:p>
    <w:p w:rsidR="00F263CE" w:rsidRDefault="00F263CE">
      <w:pPr>
        <w:spacing w:after="0" w:line="240" w:lineRule="auto"/>
        <w:jc w:val="both"/>
        <w:rPr>
          <w:rFonts w:ascii="Times New Roman" w:hAnsi="Times New Roman" w:cs="Times New Roman"/>
          <w:sz w:val="24"/>
          <w:szCs w:val="24"/>
        </w:rPr>
      </w:pPr>
    </w:p>
    <w:p w:rsidR="00F263CE" w:rsidRDefault="00F263CE">
      <w:pPr>
        <w:spacing w:after="0" w:line="240" w:lineRule="auto"/>
        <w:jc w:val="both"/>
        <w:rPr>
          <w:rFonts w:ascii="Times New Roman" w:hAnsi="Times New Roman" w:cs="Times New Roman"/>
          <w:sz w:val="24"/>
          <w:szCs w:val="24"/>
        </w:rPr>
      </w:pPr>
    </w:p>
    <w:p w:rsidR="00F263CE" w:rsidRDefault="00F263CE">
      <w:pPr>
        <w:spacing w:after="0" w:line="240" w:lineRule="auto"/>
        <w:jc w:val="both"/>
        <w:rPr>
          <w:rFonts w:ascii="Times New Roman" w:hAnsi="Times New Roman" w:cs="Times New Roman"/>
          <w:sz w:val="24"/>
          <w:szCs w:val="24"/>
        </w:rPr>
      </w:pPr>
    </w:p>
    <w:p w:rsidR="00F263CE" w:rsidRDefault="00F263CE">
      <w:pPr>
        <w:spacing w:after="0" w:line="240" w:lineRule="auto"/>
        <w:jc w:val="both"/>
        <w:rPr>
          <w:rFonts w:ascii="Times New Roman" w:hAnsi="Times New Roman" w:cs="Times New Roman"/>
          <w:sz w:val="24"/>
          <w:szCs w:val="24"/>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jc w:val="center"/>
        <w:rPr>
          <w:rFonts w:ascii="Times New Roman" w:hAnsi="Times New Roman" w:cs="Times New Roman"/>
          <w:b/>
          <w:bCs/>
          <w:color w:val="000000"/>
          <w:sz w:val="28"/>
          <w:szCs w:val="28"/>
        </w:rPr>
      </w:pPr>
    </w:p>
    <w:p w:rsidR="00F263CE" w:rsidRDefault="00F263CE">
      <w:pPr>
        <w:spacing w:after="18"/>
        <w:rPr>
          <w:rFonts w:ascii="Times New Roman" w:hAnsi="Times New Roman" w:cs="Times New Roman"/>
          <w:b/>
          <w:bCs/>
          <w:color w:val="000000"/>
          <w:sz w:val="28"/>
          <w:szCs w:val="28"/>
        </w:rPr>
      </w:pPr>
    </w:p>
    <w:p w:rsidR="00F263CE" w:rsidRDefault="00F263CE">
      <w:pPr>
        <w:pStyle w:val="18"/>
        <w:numPr>
          <w:ilvl w:val="0"/>
          <w:numId w:val="15"/>
        </w:numPr>
        <w:shd w:val="clear" w:color="auto" w:fill="auto"/>
        <w:spacing w:after="0" w:line="480" w:lineRule="exact"/>
        <w:ind w:right="20"/>
        <w:jc w:val="center"/>
        <w:rPr>
          <w:b/>
          <w:bCs/>
          <w:sz w:val="24"/>
          <w:szCs w:val="24"/>
        </w:rPr>
      </w:pPr>
      <w:bookmarkStart w:id="0" w:name="_GoBack"/>
      <w:bookmarkEnd w:id="0"/>
      <w:r>
        <w:rPr>
          <w:b/>
          <w:bCs/>
          <w:sz w:val="24"/>
          <w:szCs w:val="24"/>
        </w:rPr>
        <w:t>Общие положения</w:t>
      </w:r>
    </w:p>
    <w:p w:rsidR="00F263CE" w:rsidRDefault="00F263CE">
      <w:pPr>
        <w:pStyle w:val="18"/>
        <w:shd w:val="clear" w:color="auto" w:fill="auto"/>
        <w:spacing w:after="0"/>
        <w:ind w:right="20"/>
        <w:jc w:val="both"/>
        <w:rPr>
          <w:sz w:val="24"/>
          <w:szCs w:val="24"/>
        </w:rPr>
      </w:pPr>
      <w:r>
        <w:rPr>
          <w:sz w:val="24"/>
          <w:szCs w:val="24"/>
        </w:rPr>
        <w:t xml:space="preserve">          Адаптированная основная общеобразовательная программа (далее - АООП) образования обучающихся с умеренной, тяжелой и глубокой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w:t>
      </w:r>
      <w:r>
        <w:rPr>
          <w:sz w:val="24"/>
          <w:szCs w:val="24"/>
        </w:rPr>
        <w:softHyphen/>
        <w:t>щая коррекцию нарушений развития и социальную адаптацию.</w:t>
      </w:r>
    </w:p>
    <w:p w:rsidR="00F263CE" w:rsidRDefault="00F263CE">
      <w:pPr>
        <w:pStyle w:val="18"/>
        <w:shd w:val="clear" w:color="auto" w:fill="auto"/>
        <w:spacing w:after="0"/>
        <w:ind w:left="20" w:right="20" w:firstLine="700"/>
        <w:jc w:val="both"/>
        <w:rPr>
          <w:sz w:val="24"/>
          <w:szCs w:val="24"/>
        </w:rPr>
      </w:pPr>
      <w:r>
        <w:rPr>
          <w:sz w:val="24"/>
          <w:szCs w:val="24"/>
        </w:rPr>
        <w:t>АООП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F263CE" w:rsidRDefault="00F263CE">
      <w:pPr>
        <w:pStyle w:val="18"/>
        <w:shd w:val="clear" w:color="auto" w:fill="auto"/>
        <w:spacing w:after="0"/>
        <w:ind w:left="20" w:right="20" w:firstLine="700"/>
        <w:jc w:val="both"/>
        <w:rPr>
          <w:sz w:val="24"/>
          <w:szCs w:val="24"/>
        </w:rPr>
      </w:pPr>
      <w:r>
        <w:rPr>
          <w:sz w:val="24"/>
          <w:szCs w:val="24"/>
        </w:rPr>
        <w:t>АООП самостоятельно разрабатывается и утверждается организацией в соответствии со Стандартом и с привлечением органов самоуправления, обеспечивающих государственно-общественный характер управления Организацией.</w:t>
      </w:r>
    </w:p>
    <w:p w:rsidR="00F263CE" w:rsidRDefault="00F263CE">
      <w:pPr>
        <w:pStyle w:val="18"/>
        <w:shd w:val="clear" w:color="auto" w:fill="auto"/>
        <w:tabs>
          <w:tab w:val="right" w:pos="4825"/>
          <w:tab w:val="left" w:pos="5646"/>
        </w:tabs>
        <w:spacing w:after="0"/>
        <w:ind w:left="20" w:right="20" w:firstLine="700"/>
        <w:jc w:val="both"/>
        <w:rPr>
          <w:sz w:val="24"/>
          <w:szCs w:val="24"/>
        </w:rPr>
      </w:pPr>
      <w:r>
        <w:rPr>
          <w:sz w:val="24"/>
          <w:szCs w:val="24"/>
        </w:rPr>
        <w:t xml:space="preserve">В основу АООП для обучающихся с умеренной, тяжелой и глубокой умственной отсталостью (интеллектуальными </w:t>
      </w:r>
      <w:r>
        <w:rPr>
          <w:sz w:val="24"/>
          <w:szCs w:val="24"/>
        </w:rPr>
        <w:tab/>
        <w:t>нарушениями) заложены дифференцированный и деятельностный подходы.</w:t>
      </w:r>
    </w:p>
    <w:p w:rsidR="00F263CE" w:rsidRDefault="00F263CE">
      <w:pPr>
        <w:pStyle w:val="18"/>
        <w:shd w:val="clear" w:color="auto" w:fill="auto"/>
        <w:spacing w:after="0"/>
        <w:ind w:left="20" w:right="20" w:firstLine="700"/>
        <w:jc w:val="both"/>
        <w:rPr>
          <w:sz w:val="24"/>
          <w:szCs w:val="24"/>
        </w:rPr>
      </w:pPr>
      <w:r>
        <w:rPr>
          <w:rStyle w:val="Text"/>
          <w:sz w:val="24"/>
          <w:szCs w:val="24"/>
        </w:rPr>
        <w:t>Дифференцированный подход</w:t>
      </w:r>
      <w:r>
        <w:rPr>
          <w:sz w:val="24"/>
          <w:szCs w:val="24"/>
        </w:rPr>
        <w:t xml:space="preserve"> к построению АООП для обучающихся с умеренной, тяжелой и глубокой 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F263CE" w:rsidRDefault="00F263CE">
      <w:pPr>
        <w:pStyle w:val="18"/>
        <w:shd w:val="clear" w:color="auto" w:fill="auto"/>
        <w:tabs>
          <w:tab w:val="right" w:pos="9378"/>
        </w:tabs>
        <w:spacing w:after="0"/>
        <w:ind w:left="20" w:firstLine="700"/>
        <w:jc w:val="both"/>
        <w:rPr>
          <w:sz w:val="24"/>
          <w:szCs w:val="24"/>
        </w:rPr>
      </w:pPr>
      <w:r>
        <w:rPr>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p>
    <w:p w:rsidR="00F263CE" w:rsidRDefault="00F263CE">
      <w:pPr>
        <w:pStyle w:val="18"/>
        <w:shd w:val="clear" w:color="auto" w:fill="auto"/>
        <w:tabs>
          <w:tab w:val="right" w:pos="9378"/>
        </w:tabs>
        <w:spacing w:after="0"/>
        <w:ind w:left="20" w:right="20" w:firstLine="700"/>
        <w:jc w:val="both"/>
        <w:rPr>
          <w:sz w:val="24"/>
          <w:szCs w:val="24"/>
        </w:rPr>
      </w:pPr>
      <w:r>
        <w:rPr>
          <w:rStyle w:val="Text"/>
          <w:sz w:val="24"/>
          <w:szCs w:val="24"/>
        </w:rPr>
        <w:t>Деятельностный</w:t>
      </w:r>
      <w:r>
        <w:rPr>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F263CE" w:rsidRDefault="00F263CE">
      <w:pPr>
        <w:pStyle w:val="18"/>
        <w:shd w:val="clear" w:color="auto" w:fill="auto"/>
        <w:tabs>
          <w:tab w:val="right" w:pos="9378"/>
        </w:tabs>
        <w:spacing w:after="0"/>
        <w:ind w:left="20" w:right="20" w:firstLine="700"/>
        <w:jc w:val="both"/>
        <w:rPr>
          <w:sz w:val="24"/>
          <w:szCs w:val="24"/>
        </w:rPr>
      </w:pPr>
      <w:r>
        <w:rPr>
          <w:sz w:val="24"/>
          <w:szCs w:val="24"/>
        </w:rP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F263CE" w:rsidRDefault="00F263CE">
      <w:pPr>
        <w:pStyle w:val="18"/>
        <w:shd w:val="clear" w:color="auto" w:fill="auto"/>
        <w:spacing w:after="0"/>
        <w:ind w:right="20" w:firstLine="540"/>
        <w:jc w:val="both"/>
        <w:rPr>
          <w:sz w:val="24"/>
          <w:szCs w:val="24"/>
        </w:rPr>
      </w:pPr>
      <w:r>
        <w:rPr>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263CE" w:rsidRDefault="00F263CE">
      <w:pPr>
        <w:pStyle w:val="18"/>
        <w:shd w:val="clear" w:color="auto" w:fill="auto"/>
        <w:spacing w:after="0"/>
        <w:ind w:right="20" w:firstLine="540"/>
        <w:jc w:val="both"/>
        <w:rPr>
          <w:sz w:val="24"/>
          <w:szCs w:val="24"/>
        </w:rPr>
      </w:pPr>
      <w:r>
        <w:rPr>
          <w:sz w:val="24"/>
          <w:szCs w:val="24"/>
        </w:rPr>
        <w:t>В АООП образования для обучающихся с умственной отсталостью (интеллектуальными нарушениями) реализация деятельностного подхода обеспечивает:</w:t>
      </w:r>
    </w:p>
    <w:p w:rsidR="00F263CE" w:rsidRDefault="00F263CE">
      <w:pPr>
        <w:pStyle w:val="18"/>
        <w:shd w:val="clear" w:color="auto" w:fill="auto"/>
        <w:spacing w:after="0"/>
        <w:ind w:right="20"/>
        <w:jc w:val="both"/>
        <w:rPr>
          <w:sz w:val="24"/>
          <w:szCs w:val="24"/>
        </w:rPr>
      </w:pPr>
      <w:r>
        <w:rPr>
          <w:sz w:val="24"/>
          <w:szCs w:val="24"/>
        </w:rPr>
        <w:t>-придание результатам образования социально и личностно значимого характера;</w:t>
      </w:r>
    </w:p>
    <w:p w:rsidR="00F263CE" w:rsidRDefault="00F263CE">
      <w:pPr>
        <w:pStyle w:val="18"/>
        <w:shd w:val="clear" w:color="auto" w:fill="auto"/>
        <w:spacing w:after="0"/>
        <w:ind w:right="20"/>
        <w:jc w:val="both"/>
        <w:rPr>
          <w:sz w:val="24"/>
          <w:szCs w:val="24"/>
        </w:rPr>
      </w:pPr>
      <w:r>
        <w:rPr>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F263CE" w:rsidRDefault="00F263CE">
      <w:pPr>
        <w:pStyle w:val="18"/>
        <w:shd w:val="clear" w:color="auto" w:fill="auto"/>
        <w:tabs>
          <w:tab w:val="left" w:pos="567"/>
        </w:tabs>
        <w:spacing w:after="0"/>
        <w:ind w:right="20" w:hanging="567"/>
        <w:jc w:val="both"/>
        <w:rPr>
          <w:sz w:val="24"/>
          <w:szCs w:val="24"/>
        </w:rPr>
      </w:pPr>
      <w:r>
        <w:rPr>
          <w:sz w:val="24"/>
          <w:szCs w:val="24"/>
        </w:rPr>
        <w:t xml:space="preserve">       -существенное повышение мотивации и интереса к учению, приобретению нового опыта деятельности и поведения;</w:t>
      </w:r>
    </w:p>
    <w:p w:rsidR="00F263CE" w:rsidRDefault="00F263CE">
      <w:pPr>
        <w:pStyle w:val="18"/>
        <w:shd w:val="clear" w:color="auto" w:fill="auto"/>
        <w:spacing w:after="0"/>
        <w:ind w:right="20"/>
        <w:jc w:val="both"/>
        <w:rPr>
          <w:sz w:val="24"/>
          <w:szCs w:val="24"/>
        </w:rPr>
      </w:pPr>
      <w:r>
        <w:rPr>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F263CE" w:rsidRDefault="00F263CE">
      <w:pPr>
        <w:pStyle w:val="18"/>
        <w:shd w:val="clear" w:color="auto" w:fill="auto"/>
        <w:spacing w:after="0"/>
        <w:ind w:right="20" w:firstLine="540"/>
        <w:jc w:val="both"/>
        <w:rPr>
          <w:sz w:val="24"/>
          <w:szCs w:val="24"/>
        </w:rPr>
      </w:pPr>
      <w:r>
        <w:rPr>
          <w:sz w:val="24"/>
          <w:szCs w:val="24"/>
        </w:rPr>
        <w:t>В основу АООП образования обучающихся с умственной отсталостью (интеллектуальными нарушениями) положены следующие принципы:</w:t>
      </w:r>
    </w:p>
    <w:p w:rsidR="00F263CE" w:rsidRDefault="00F263CE">
      <w:pPr>
        <w:pStyle w:val="18"/>
        <w:shd w:val="clear" w:color="auto" w:fill="auto"/>
        <w:tabs>
          <w:tab w:val="left" w:pos="893"/>
        </w:tabs>
        <w:spacing w:after="0"/>
        <w:ind w:right="23"/>
        <w:jc w:val="both"/>
        <w:rPr>
          <w:sz w:val="24"/>
          <w:szCs w:val="24"/>
        </w:rPr>
      </w:pPr>
      <w:r>
        <w:rPr>
          <w:sz w:val="24"/>
          <w:szCs w:val="24"/>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F263CE" w:rsidRDefault="00F263CE">
      <w:pPr>
        <w:pStyle w:val="18"/>
        <w:shd w:val="clear" w:color="auto" w:fill="auto"/>
        <w:tabs>
          <w:tab w:val="left" w:pos="893"/>
        </w:tabs>
        <w:spacing w:after="0"/>
        <w:ind w:right="23"/>
        <w:jc w:val="both"/>
        <w:rPr>
          <w:sz w:val="24"/>
          <w:szCs w:val="24"/>
        </w:rPr>
      </w:pPr>
      <w:r>
        <w:rPr>
          <w:sz w:val="24"/>
          <w:szCs w:val="24"/>
        </w:rPr>
        <w:t>-принцип</w:t>
      </w:r>
      <w:r>
        <w:rPr>
          <w:sz w:val="24"/>
          <w:szCs w:val="24"/>
        </w:rPr>
        <w:tab/>
        <w:t xml:space="preserve">коррекционно-развивающей </w:t>
      </w:r>
      <w:r>
        <w:rPr>
          <w:sz w:val="24"/>
          <w:szCs w:val="24"/>
        </w:rPr>
        <w:tab/>
        <w:t>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F263CE" w:rsidRDefault="00F263CE">
      <w:pPr>
        <w:pStyle w:val="18"/>
        <w:shd w:val="clear" w:color="auto" w:fill="auto"/>
        <w:tabs>
          <w:tab w:val="left" w:pos="1068"/>
        </w:tabs>
        <w:spacing w:after="0"/>
        <w:ind w:right="20"/>
        <w:jc w:val="both"/>
        <w:rPr>
          <w:sz w:val="24"/>
          <w:szCs w:val="24"/>
        </w:rPr>
      </w:pPr>
      <w:r>
        <w:rPr>
          <w:sz w:val="24"/>
          <w:szCs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F263CE" w:rsidRDefault="00F263CE">
      <w:pPr>
        <w:pStyle w:val="18"/>
        <w:shd w:val="clear" w:color="auto" w:fill="auto"/>
        <w:tabs>
          <w:tab w:val="left" w:pos="1068"/>
        </w:tabs>
        <w:spacing w:after="0"/>
        <w:ind w:right="20"/>
        <w:jc w:val="both"/>
        <w:rPr>
          <w:sz w:val="24"/>
          <w:szCs w:val="24"/>
        </w:rPr>
      </w:pPr>
      <w:r>
        <w:rPr>
          <w:sz w:val="24"/>
          <w:szCs w:val="24"/>
        </w:rPr>
        <w:t>-принцип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F263CE" w:rsidRDefault="00F263CE">
      <w:pPr>
        <w:pStyle w:val="18"/>
        <w:shd w:val="clear" w:color="auto" w:fill="auto"/>
        <w:tabs>
          <w:tab w:val="left" w:pos="1068"/>
        </w:tabs>
        <w:spacing w:after="0"/>
        <w:jc w:val="both"/>
        <w:rPr>
          <w:sz w:val="24"/>
          <w:szCs w:val="24"/>
        </w:rPr>
      </w:pPr>
      <w:r>
        <w:rPr>
          <w:sz w:val="24"/>
          <w:szCs w:val="24"/>
        </w:rPr>
        <w:t>-онтогенетический принцип;</w:t>
      </w:r>
    </w:p>
    <w:p w:rsidR="00F263CE" w:rsidRDefault="00F263CE">
      <w:pPr>
        <w:pStyle w:val="18"/>
        <w:shd w:val="clear" w:color="auto" w:fill="auto"/>
        <w:tabs>
          <w:tab w:val="left" w:pos="1068"/>
        </w:tabs>
        <w:spacing w:after="0"/>
        <w:ind w:right="20"/>
        <w:jc w:val="both"/>
        <w:rPr>
          <w:sz w:val="24"/>
          <w:szCs w:val="24"/>
        </w:rPr>
      </w:pPr>
      <w:r>
        <w:rPr>
          <w:sz w:val="24"/>
          <w:szCs w:val="24"/>
        </w:rPr>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F263CE" w:rsidRDefault="00F263CE">
      <w:pPr>
        <w:pStyle w:val="18"/>
        <w:shd w:val="clear" w:color="auto" w:fill="auto"/>
        <w:tabs>
          <w:tab w:val="left" w:pos="1068"/>
        </w:tabs>
        <w:spacing w:after="0"/>
        <w:ind w:right="20"/>
        <w:jc w:val="both"/>
        <w:rPr>
          <w:sz w:val="24"/>
          <w:szCs w:val="24"/>
        </w:rPr>
      </w:pPr>
      <w:r>
        <w:rPr>
          <w:sz w:val="24"/>
          <w:szCs w:val="24"/>
        </w:rPr>
        <w:t>-при</w:t>
      </w:r>
      <w:r>
        <w:rPr>
          <w:rStyle w:val="1Text"/>
          <w:sz w:val="24"/>
          <w:szCs w:val="24"/>
          <w:u w:val="none"/>
        </w:rPr>
        <w:t>нци</w:t>
      </w:r>
      <w:r>
        <w:rPr>
          <w:sz w:val="24"/>
          <w:szCs w:val="24"/>
        </w:rPr>
        <w:t>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F263CE" w:rsidRDefault="00F263CE">
      <w:pPr>
        <w:pStyle w:val="18"/>
        <w:shd w:val="clear" w:color="auto" w:fill="auto"/>
        <w:tabs>
          <w:tab w:val="left" w:pos="1068"/>
        </w:tabs>
        <w:spacing w:after="0"/>
        <w:ind w:right="20"/>
        <w:jc w:val="both"/>
        <w:rPr>
          <w:sz w:val="24"/>
          <w:szCs w:val="24"/>
        </w:rPr>
      </w:pPr>
      <w:r>
        <w:rPr>
          <w:sz w:val="24"/>
          <w:szCs w:val="24"/>
        </w:rPr>
        <w:t>-принцип учета возрастных особенностей обучающихся, определяющий содержание предметных областей и результаты личностных достижений;</w:t>
      </w:r>
    </w:p>
    <w:p w:rsidR="00F263CE" w:rsidRDefault="00F263CE">
      <w:pPr>
        <w:pStyle w:val="18"/>
        <w:shd w:val="clear" w:color="auto" w:fill="auto"/>
        <w:tabs>
          <w:tab w:val="left" w:pos="1068"/>
        </w:tabs>
        <w:spacing w:after="0"/>
        <w:ind w:right="20"/>
        <w:jc w:val="both"/>
        <w:rPr>
          <w:sz w:val="24"/>
          <w:szCs w:val="24"/>
        </w:rPr>
      </w:pPr>
      <w:r>
        <w:rPr>
          <w:sz w:val="24"/>
          <w:szCs w:val="24"/>
        </w:rPr>
        <w:t>-принцип учета особенностей психического развития разных групп обучающихся с умственной отсталостью (интеллектуальными нарушениями);</w:t>
      </w:r>
    </w:p>
    <w:p w:rsidR="00F263CE" w:rsidRDefault="00F263CE">
      <w:pPr>
        <w:pStyle w:val="18"/>
        <w:shd w:val="clear" w:color="auto" w:fill="auto"/>
        <w:tabs>
          <w:tab w:val="left" w:pos="903"/>
        </w:tabs>
        <w:spacing w:after="0"/>
        <w:ind w:right="20"/>
        <w:jc w:val="both"/>
        <w:rPr>
          <w:sz w:val="24"/>
          <w:szCs w:val="24"/>
        </w:rPr>
      </w:pPr>
      <w:r>
        <w:rPr>
          <w:sz w:val="24"/>
          <w:szCs w:val="24"/>
        </w:rPr>
        <w:t>-при</w:t>
      </w:r>
      <w:r>
        <w:rPr>
          <w:rStyle w:val="1Text"/>
          <w:sz w:val="24"/>
          <w:szCs w:val="24"/>
          <w:u w:val="none"/>
        </w:rPr>
        <w:t>нци</w:t>
      </w:r>
      <w:r>
        <w:rPr>
          <w:sz w:val="24"/>
          <w:szCs w:val="24"/>
        </w:rPr>
        <w:t>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F263CE" w:rsidRDefault="00F263CE">
      <w:pPr>
        <w:pStyle w:val="18"/>
        <w:shd w:val="clear" w:color="auto" w:fill="auto"/>
        <w:tabs>
          <w:tab w:val="left" w:pos="969"/>
        </w:tabs>
        <w:spacing w:after="0"/>
        <w:ind w:right="20"/>
        <w:jc w:val="both"/>
        <w:rPr>
          <w:sz w:val="24"/>
          <w:szCs w:val="24"/>
        </w:rPr>
      </w:pPr>
      <w:r>
        <w:rPr>
          <w:sz w:val="24"/>
          <w:szCs w:val="24"/>
        </w:rPr>
        <w:t>-принцип переноса усвоенных знаний и умений,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F263CE" w:rsidRDefault="00F263CE">
      <w:pPr>
        <w:pStyle w:val="18"/>
        <w:shd w:val="clear" w:color="auto" w:fill="auto"/>
        <w:tabs>
          <w:tab w:val="left" w:pos="969"/>
        </w:tabs>
        <w:spacing w:after="0"/>
        <w:jc w:val="both"/>
        <w:rPr>
          <w:sz w:val="24"/>
          <w:szCs w:val="24"/>
        </w:rPr>
      </w:pPr>
      <w:r>
        <w:rPr>
          <w:sz w:val="24"/>
          <w:szCs w:val="24"/>
        </w:rPr>
        <w:t>-при</w:t>
      </w:r>
      <w:r>
        <w:rPr>
          <w:rStyle w:val="1Text"/>
          <w:sz w:val="24"/>
          <w:szCs w:val="24"/>
          <w:u w:val="none"/>
        </w:rPr>
        <w:t>нци</w:t>
      </w:r>
      <w:r>
        <w:rPr>
          <w:sz w:val="24"/>
          <w:szCs w:val="24"/>
        </w:rPr>
        <w:t>п сотрудничества с семьей.</w:t>
      </w:r>
    </w:p>
    <w:p w:rsidR="00F263CE" w:rsidRDefault="00F263CE">
      <w:pPr>
        <w:pStyle w:val="18"/>
        <w:shd w:val="clear" w:color="auto" w:fill="auto"/>
        <w:spacing w:after="0"/>
        <w:ind w:left="20" w:right="20" w:firstLine="660"/>
        <w:jc w:val="both"/>
        <w:rPr>
          <w:sz w:val="24"/>
          <w:szCs w:val="24"/>
        </w:rPr>
      </w:pPr>
      <w:r>
        <w:rPr>
          <w:sz w:val="24"/>
          <w:szCs w:val="24"/>
        </w:rPr>
        <w:t>Структура АООП обучающихся с умственной отсталостью (интеллектуальными нарушениями) включает целевой, содержательный и организационный разделы.</w:t>
      </w:r>
    </w:p>
    <w:p w:rsidR="00F263CE" w:rsidRDefault="00F263CE">
      <w:pPr>
        <w:pStyle w:val="18"/>
        <w:shd w:val="clear" w:color="auto" w:fill="auto"/>
        <w:spacing w:after="0"/>
        <w:ind w:left="20" w:right="20" w:firstLine="660"/>
        <w:jc w:val="both"/>
        <w:rPr>
          <w:sz w:val="24"/>
          <w:szCs w:val="24"/>
        </w:rPr>
      </w:pPr>
      <w:r>
        <w:rPr>
          <w:b/>
          <w:bCs/>
          <w:sz w:val="24"/>
          <w:szCs w:val="24"/>
        </w:rPr>
        <w:t xml:space="preserve">Целевой раздел </w:t>
      </w:r>
      <w:r>
        <w:rPr>
          <w:sz w:val="24"/>
          <w:szCs w:val="24"/>
        </w:rPr>
        <w:t>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F263CE" w:rsidRDefault="00F263CE">
      <w:pPr>
        <w:pStyle w:val="18"/>
        <w:shd w:val="clear" w:color="auto" w:fill="auto"/>
        <w:spacing w:after="0"/>
        <w:ind w:left="20" w:right="20" w:firstLine="660"/>
        <w:jc w:val="both"/>
        <w:rPr>
          <w:sz w:val="24"/>
          <w:szCs w:val="24"/>
        </w:rPr>
      </w:pPr>
      <w:r>
        <w:rPr>
          <w:sz w:val="24"/>
          <w:szCs w:val="24"/>
        </w:rPr>
        <w:t xml:space="preserve"> Целевой раздел включает:</w:t>
      </w:r>
    </w:p>
    <w:p w:rsidR="00F263CE" w:rsidRDefault="00F263CE">
      <w:pPr>
        <w:pStyle w:val="18"/>
        <w:shd w:val="clear" w:color="auto" w:fill="auto"/>
        <w:spacing w:after="0"/>
        <w:ind w:right="5660"/>
        <w:rPr>
          <w:sz w:val="24"/>
          <w:szCs w:val="24"/>
        </w:rPr>
      </w:pPr>
      <w:r>
        <w:rPr>
          <w:sz w:val="24"/>
          <w:szCs w:val="24"/>
        </w:rPr>
        <w:t>-пояснительную записку;</w:t>
      </w:r>
    </w:p>
    <w:p w:rsidR="00F263CE" w:rsidRDefault="00F263CE">
      <w:pPr>
        <w:pStyle w:val="18"/>
        <w:shd w:val="clear" w:color="auto" w:fill="auto"/>
        <w:spacing w:after="0"/>
        <w:ind w:right="20" w:hanging="29"/>
        <w:jc w:val="both"/>
        <w:rPr>
          <w:sz w:val="24"/>
          <w:szCs w:val="24"/>
        </w:rPr>
      </w:pPr>
      <w:r>
        <w:rPr>
          <w:sz w:val="24"/>
          <w:szCs w:val="24"/>
        </w:rPr>
        <w:t>-планируемые результаты освоения обучающимися с умственной отсталостью (интеллектуальными нарушениями) АООП образования;</w:t>
      </w:r>
    </w:p>
    <w:p w:rsidR="00F263CE" w:rsidRDefault="00F263CE">
      <w:pPr>
        <w:pStyle w:val="18"/>
        <w:shd w:val="clear" w:color="auto" w:fill="auto"/>
        <w:spacing w:after="0"/>
        <w:ind w:right="20" w:hanging="29"/>
        <w:jc w:val="both"/>
        <w:rPr>
          <w:sz w:val="24"/>
          <w:szCs w:val="24"/>
        </w:rPr>
      </w:pPr>
      <w:r>
        <w:rPr>
          <w:sz w:val="24"/>
          <w:szCs w:val="24"/>
        </w:rPr>
        <w:t>-систему оценки достижения планируемых результатов освоения АООП образования.</w:t>
      </w:r>
    </w:p>
    <w:p w:rsidR="00F263CE" w:rsidRDefault="00F263CE">
      <w:pPr>
        <w:pStyle w:val="18"/>
        <w:shd w:val="clear" w:color="auto" w:fill="auto"/>
        <w:spacing w:after="0"/>
        <w:ind w:right="20" w:hanging="29"/>
        <w:jc w:val="both"/>
        <w:rPr>
          <w:sz w:val="24"/>
          <w:szCs w:val="24"/>
        </w:rPr>
      </w:pPr>
      <w:r>
        <w:rPr>
          <w:sz w:val="24"/>
          <w:szCs w:val="24"/>
        </w:rPr>
        <w:t xml:space="preserve">          </w:t>
      </w:r>
      <w:r>
        <w:rPr>
          <w:b/>
          <w:bCs/>
          <w:sz w:val="24"/>
          <w:szCs w:val="24"/>
        </w:rPr>
        <w:t>Содержательный раздел</w:t>
      </w:r>
      <w:r>
        <w:rPr>
          <w:sz w:val="24"/>
          <w:szCs w:val="24"/>
        </w:rPr>
        <w:t xml:space="preserve">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F263CE" w:rsidRDefault="00F263CE">
      <w:pPr>
        <w:pStyle w:val="18"/>
        <w:shd w:val="clear" w:color="auto" w:fill="auto"/>
        <w:spacing w:after="0"/>
        <w:ind w:right="23" w:hanging="29"/>
        <w:rPr>
          <w:sz w:val="24"/>
          <w:szCs w:val="24"/>
        </w:rPr>
      </w:pPr>
      <w:r>
        <w:rPr>
          <w:sz w:val="24"/>
          <w:szCs w:val="24"/>
        </w:rPr>
        <w:t xml:space="preserve">-программу формирования базовых учебных действий; </w:t>
      </w:r>
    </w:p>
    <w:p w:rsidR="00F263CE" w:rsidRDefault="00F263CE">
      <w:pPr>
        <w:pStyle w:val="18"/>
        <w:shd w:val="clear" w:color="auto" w:fill="auto"/>
        <w:spacing w:after="0"/>
        <w:ind w:right="23" w:hanging="29"/>
        <w:rPr>
          <w:sz w:val="24"/>
          <w:szCs w:val="24"/>
        </w:rPr>
      </w:pPr>
      <w:r>
        <w:rPr>
          <w:sz w:val="24"/>
          <w:szCs w:val="24"/>
        </w:rPr>
        <w:t>-программы отдельных учебных предметов, курсов коррекционно-      развивающей области;</w:t>
      </w:r>
    </w:p>
    <w:p w:rsidR="00F263CE" w:rsidRDefault="00F263CE">
      <w:pPr>
        <w:pStyle w:val="18"/>
        <w:shd w:val="clear" w:color="auto" w:fill="auto"/>
        <w:spacing w:after="0"/>
        <w:ind w:right="20" w:hanging="29"/>
        <w:jc w:val="both"/>
        <w:rPr>
          <w:sz w:val="24"/>
          <w:szCs w:val="24"/>
        </w:rPr>
      </w:pPr>
      <w:r>
        <w:rPr>
          <w:sz w:val="24"/>
          <w:szCs w:val="24"/>
        </w:rPr>
        <w:t>-программу духовно-нравственного (нравственного) развития обучающихся с умственной отсталостью (интеллектуальными нарушениями);</w:t>
      </w:r>
    </w:p>
    <w:p w:rsidR="00F263CE" w:rsidRDefault="00F263CE">
      <w:pPr>
        <w:pStyle w:val="18"/>
        <w:shd w:val="clear" w:color="auto" w:fill="auto"/>
        <w:spacing w:after="0"/>
        <w:ind w:right="20" w:hanging="29"/>
        <w:jc w:val="both"/>
        <w:rPr>
          <w:sz w:val="24"/>
          <w:szCs w:val="24"/>
        </w:rPr>
      </w:pPr>
      <w:r>
        <w:rPr>
          <w:sz w:val="24"/>
          <w:szCs w:val="24"/>
        </w:rPr>
        <w:t>-программу формирования экологической культуры, здорового и безопасного образа жизни;</w:t>
      </w:r>
    </w:p>
    <w:p w:rsidR="00F263CE" w:rsidRDefault="00F263CE">
      <w:pPr>
        <w:pStyle w:val="18"/>
        <w:shd w:val="clear" w:color="auto" w:fill="auto"/>
        <w:spacing w:after="0"/>
        <w:ind w:hanging="29"/>
        <w:jc w:val="both"/>
        <w:rPr>
          <w:sz w:val="24"/>
          <w:szCs w:val="24"/>
        </w:rPr>
      </w:pPr>
      <w:r>
        <w:rPr>
          <w:sz w:val="24"/>
          <w:szCs w:val="24"/>
        </w:rPr>
        <w:t>-программу внеурочной деятельности;</w:t>
      </w:r>
    </w:p>
    <w:p w:rsidR="00F263CE" w:rsidRDefault="00F263CE">
      <w:pPr>
        <w:pStyle w:val="18"/>
        <w:shd w:val="clear" w:color="auto" w:fill="auto"/>
        <w:spacing w:after="0"/>
        <w:ind w:right="20" w:hanging="29"/>
        <w:jc w:val="both"/>
        <w:rPr>
          <w:sz w:val="24"/>
          <w:szCs w:val="24"/>
        </w:rPr>
      </w:pPr>
      <w:r>
        <w:rPr>
          <w:sz w:val="24"/>
          <w:szCs w:val="24"/>
        </w:rPr>
        <w:t>-программу коррекционной работы с обучающимися с легкой умственной отсталостью (интеллектуальными нарушениями);</w:t>
      </w:r>
    </w:p>
    <w:p w:rsidR="00F263CE" w:rsidRDefault="00F263CE">
      <w:pPr>
        <w:pStyle w:val="18"/>
        <w:shd w:val="clear" w:color="auto" w:fill="auto"/>
        <w:spacing w:after="0"/>
        <w:ind w:right="20" w:hanging="29"/>
        <w:jc w:val="both"/>
        <w:rPr>
          <w:sz w:val="24"/>
          <w:szCs w:val="24"/>
        </w:rPr>
      </w:pPr>
      <w:r>
        <w:rPr>
          <w:b/>
          <w:bCs/>
          <w:sz w:val="24"/>
          <w:szCs w:val="24"/>
        </w:rPr>
        <w:t xml:space="preserve">          Организационный раздел</w:t>
      </w:r>
      <w:r>
        <w:rPr>
          <w:sz w:val="24"/>
          <w:szCs w:val="24"/>
        </w:rPr>
        <w:t xml:space="preserve"> определяет общие рамки организации образовательного процесса, а также механизмы реализации АООП Организацией.</w:t>
      </w:r>
    </w:p>
    <w:p w:rsidR="00F263CE" w:rsidRDefault="00F263CE">
      <w:pPr>
        <w:pStyle w:val="18"/>
        <w:shd w:val="clear" w:color="auto" w:fill="auto"/>
        <w:spacing w:after="0"/>
        <w:ind w:left="720" w:right="4380"/>
        <w:rPr>
          <w:sz w:val="24"/>
          <w:szCs w:val="24"/>
        </w:rPr>
      </w:pPr>
      <w:r>
        <w:rPr>
          <w:sz w:val="24"/>
          <w:szCs w:val="24"/>
        </w:rPr>
        <w:t>Организационный раздел включает:</w:t>
      </w:r>
    </w:p>
    <w:p w:rsidR="00F263CE" w:rsidRDefault="00F263CE">
      <w:pPr>
        <w:pStyle w:val="18"/>
        <w:shd w:val="clear" w:color="auto" w:fill="auto"/>
        <w:spacing w:after="0"/>
        <w:ind w:right="4380"/>
        <w:rPr>
          <w:sz w:val="24"/>
          <w:szCs w:val="24"/>
        </w:rPr>
      </w:pPr>
      <w:r>
        <w:rPr>
          <w:sz w:val="24"/>
          <w:szCs w:val="24"/>
        </w:rPr>
        <w:t>-учебный план;</w:t>
      </w:r>
    </w:p>
    <w:p w:rsidR="00F263CE" w:rsidRDefault="00F263CE">
      <w:pPr>
        <w:pStyle w:val="18"/>
        <w:shd w:val="clear" w:color="auto" w:fill="auto"/>
        <w:spacing w:after="0"/>
        <w:ind w:right="20"/>
        <w:jc w:val="both"/>
        <w:rPr>
          <w:sz w:val="24"/>
          <w:szCs w:val="24"/>
        </w:rPr>
      </w:pPr>
      <w:r>
        <w:rPr>
          <w:sz w:val="24"/>
          <w:szCs w:val="24"/>
        </w:rPr>
        <w:t>-систему специальных условий реализации основной образовательной программы в соответствии с требованиями Стандарта.</w:t>
      </w:r>
    </w:p>
    <w:p w:rsidR="00F263CE" w:rsidRDefault="00F263CE">
      <w:pPr>
        <w:pStyle w:val="18"/>
        <w:shd w:val="clear" w:color="auto" w:fill="auto"/>
        <w:spacing w:after="0"/>
        <w:ind w:right="20" w:firstLine="700"/>
        <w:jc w:val="both"/>
        <w:rPr>
          <w:sz w:val="24"/>
          <w:szCs w:val="24"/>
        </w:rPr>
      </w:pPr>
      <w:r>
        <w:rPr>
          <w:sz w:val="24"/>
          <w:szCs w:val="24"/>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F263CE" w:rsidRDefault="00F263CE">
      <w:pPr>
        <w:pStyle w:val="18"/>
        <w:shd w:val="clear" w:color="auto" w:fill="auto"/>
        <w:spacing w:after="0"/>
        <w:ind w:right="20" w:firstLine="700"/>
        <w:jc w:val="both"/>
        <w:rPr>
          <w:sz w:val="24"/>
          <w:szCs w:val="24"/>
        </w:rPr>
      </w:pPr>
      <w:r>
        <w:rPr>
          <w:sz w:val="24"/>
          <w:szCs w:val="24"/>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F263CE" w:rsidRDefault="00F263CE">
      <w:pPr>
        <w:pStyle w:val="18"/>
        <w:shd w:val="clear" w:color="auto" w:fill="auto"/>
        <w:spacing w:after="0"/>
        <w:ind w:right="20" w:firstLine="660"/>
        <w:jc w:val="both"/>
        <w:rPr>
          <w:sz w:val="24"/>
          <w:szCs w:val="24"/>
        </w:rPr>
      </w:pPr>
      <w:r>
        <w:rPr>
          <w:sz w:val="24"/>
          <w:szCs w:val="24"/>
        </w:rPr>
        <w:t xml:space="preserve"> АООП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F263CE" w:rsidRDefault="00F263CE">
      <w:pPr>
        <w:pStyle w:val="18"/>
        <w:shd w:val="clear" w:color="auto" w:fill="auto"/>
        <w:spacing w:after="0"/>
        <w:ind w:right="23" w:firstLine="658"/>
        <w:jc w:val="both"/>
        <w:rPr>
          <w:sz w:val="24"/>
          <w:szCs w:val="24"/>
        </w:rPr>
      </w:pPr>
      <w:r>
        <w:rPr>
          <w:sz w:val="24"/>
          <w:szCs w:val="24"/>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или абилитации ребенка - инвалида (далее - ИПРА) в части создания специальных условий получения образования.</w:t>
      </w:r>
    </w:p>
    <w:p w:rsidR="00F263CE" w:rsidRDefault="00F263CE">
      <w:pPr>
        <w:pStyle w:val="18"/>
        <w:shd w:val="clear" w:color="auto" w:fill="auto"/>
        <w:spacing w:after="0"/>
        <w:ind w:right="23" w:firstLine="658"/>
        <w:jc w:val="both"/>
        <w:rPr>
          <w:sz w:val="24"/>
          <w:szCs w:val="24"/>
        </w:rPr>
      </w:pPr>
      <w:r>
        <w:rPr>
          <w:sz w:val="24"/>
          <w:szCs w:val="24"/>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территориальной психолого-медико-педагогической комиссии (далее ПМПК), сформулированных по результатам комплексного психолого- медико-педагогического обследования, с учетом индивидуальной программы реабилитации или абилитации ребенка - инвалида (далее - ИПРА) и в порядке, установленном законодательством Российской Федерации.</w:t>
      </w:r>
    </w:p>
    <w:p w:rsidR="00F263CE" w:rsidRDefault="00F263CE">
      <w:pPr>
        <w:pStyle w:val="BodyText"/>
        <w:widowControl/>
        <w:tabs>
          <w:tab w:val="left" w:pos="2980"/>
          <w:tab w:val="left" w:pos="4926"/>
          <w:tab w:val="left" w:pos="7315"/>
        </w:tabs>
        <w:ind w:left="0" w:firstLine="0"/>
        <w:jc w:val="both"/>
        <w:rPr>
          <w:sz w:val="24"/>
          <w:szCs w:val="24"/>
        </w:rPr>
      </w:pPr>
      <w:r>
        <w:rPr>
          <w:sz w:val="24"/>
          <w:szCs w:val="24"/>
        </w:rPr>
        <w:t xml:space="preserve">       Нормативно-правовую базу разработки АООП обучающихся с умственной отсталостью (интеллектуальными нарушениями) Муниципального казенного образовательного учреждения «Центр психолого-медико-социального сопровождения Пудожского района» (далее - Программа) составляют:</w:t>
      </w:r>
    </w:p>
    <w:p w:rsidR="00F263CE" w:rsidRDefault="00F263CE">
      <w:pPr>
        <w:pStyle w:val="BodyText"/>
        <w:widowControl/>
        <w:ind w:left="0" w:firstLine="0"/>
        <w:jc w:val="both"/>
        <w:rPr>
          <w:sz w:val="24"/>
          <w:szCs w:val="24"/>
        </w:rPr>
      </w:pPr>
      <w:r>
        <w:rPr>
          <w:sz w:val="24"/>
          <w:szCs w:val="24"/>
        </w:rPr>
        <w:t>-Федеральный закон Российской Федерации «Об образовании в Российской Федерации» № 273-ФЗ (в ред. Федеральных законов от 07.05.2013 № 99-ФЗ, от 23.07.2013 № 203-ФЗ);</w:t>
      </w:r>
    </w:p>
    <w:p w:rsidR="00F263CE" w:rsidRDefault="00F263CE">
      <w:pPr>
        <w:pStyle w:val="BodyText"/>
        <w:widowControl/>
        <w:ind w:left="0" w:firstLine="0"/>
        <w:jc w:val="both"/>
        <w:rPr>
          <w:sz w:val="24"/>
          <w:szCs w:val="24"/>
        </w:rPr>
      </w:pPr>
      <w:r>
        <w:rPr>
          <w:sz w:val="24"/>
          <w:szCs w:val="24"/>
        </w:rPr>
        <w:t>-Федеральный государственный образовательный стандарт образования обучающихся с умственной отсталостью (интеллектуальными нарушениями);</w:t>
      </w:r>
    </w:p>
    <w:p w:rsidR="00F263CE" w:rsidRDefault="00F263CE">
      <w:pPr>
        <w:pStyle w:val="BodyText"/>
        <w:widowControl/>
        <w:ind w:left="0" w:firstLine="0"/>
        <w:jc w:val="both"/>
        <w:rPr>
          <w:sz w:val="24"/>
          <w:szCs w:val="24"/>
        </w:rPr>
      </w:pPr>
      <w:r>
        <w:rPr>
          <w:sz w:val="24"/>
          <w:szCs w:val="24"/>
        </w:rPr>
        <w:t>-Нормативно-методические документы Минобрнауки Российской Федерации и другие нормативно-правовые акты в области образования;</w:t>
      </w:r>
    </w:p>
    <w:p w:rsidR="00F263CE" w:rsidRDefault="00F263CE">
      <w:pPr>
        <w:pStyle w:val="BodyText"/>
        <w:widowControl/>
        <w:ind w:left="0" w:firstLine="0"/>
        <w:jc w:val="both"/>
        <w:rPr>
          <w:sz w:val="24"/>
          <w:szCs w:val="24"/>
        </w:rPr>
      </w:pPr>
      <w:r>
        <w:rPr>
          <w:sz w:val="24"/>
          <w:szCs w:val="24"/>
        </w:rPr>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w:t>
      </w:r>
    </w:p>
    <w:p w:rsidR="00F263CE" w:rsidRDefault="00F263CE">
      <w:pPr>
        <w:pStyle w:val="BodyText"/>
        <w:widowControl/>
        <w:ind w:left="0" w:firstLine="0"/>
        <w:jc w:val="both"/>
        <w:rPr>
          <w:rStyle w:val="Emphasis"/>
          <w:rFonts w:ascii="Times New Roman" w:hAnsi="Times New Roman" w:cs="Times New Roman"/>
          <w:i w:val="0"/>
          <w:iCs w:val="0"/>
          <w:sz w:val="24"/>
          <w:szCs w:val="24"/>
        </w:rPr>
      </w:pPr>
      <w:r>
        <w:rPr>
          <w:i/>
          <w:iCs/>
          <w:sz w:val="24"/>
          <w:szCs w:val="24"/>
        </w:rPr>
        <w:t>-</w:t>
      </w:r>
      <w:r>
        <w:rPr>
          <w:rStyle w:val="Emphasis"/>
          <w:rFonts w:ascii="Times New Roman" w:hAnsi="Times New Roman" w:cs="Times New Roman"/>
          <w:i w:val="0"/>
          <w:iCs w:val="0"/>
          <w:sz w:val="24"/>
          <w:szCs w:val="24"/>
        </w:rPr>
        <w:t xml:space="preserve"> Постановление Главного государственного санитарного врача Российской Федерации от 24.12. 2015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p>
    <w:p w:rsidR="00F263CE" w:rsidRDefault="00F263CE">
      <w:pPr>
        <w:pStyle w:val="BodyText"/>
        <w:widowControl/>
        <w:ind w:left="0" w:firstLine="0"/>
        <w:jc w:val="both"/>
        <w:rPr>
          <w:sz w:val="24"/>
          <w:szCs w:val="24"/>
        </w:rPr>
      </w:pPr>
      <w:r>
        <w:rPr>
          <w:sz w:val="24"/>
          <w:szCs w:val="24"/>
        </w:rPr>
        <w:t>-Программы специальных (коррекционных) образовательных учреждений VIII вида: Подготовительный, 1-4 классы / под ред. И.М. Бгажноковой / – М.: Просвещение, 2010.</w:t>
      </w:r>
    </w:p>
    <w:p w:rsidR="00F263CE" w:rsidRDefault="00F263CE">
      <w:pPr>
        <w:pStyle w:val="BodyText"/>
        <w:widowControl/>
        <w:ind w:left="0" w:firstLine="0"/>
        <w:jc w:val="both"/>
        <w:rPr>
          <w:sz w:val="24"/>
          <w:szCs w:val="24"/>
        </w:rPr>
      </w:pPr>
      <w:r>
        <w:rPr>
          <w:sz w:val="24"/>
          <w:szCs w:val="24"/>
        </w:rPr>
        <w:t>-Программы специальных (коррекционных) образовательных учреждений VIII вида: Подготовительный, 1-4 классы / под ред. В.В. Воронковой / – М.: «Просвещение» 2009.</w:t>
      </w:r>
    </w:p>
    <w:p w:rsidR="00F263CE" w:rsidRDefault="00F263CE">
      <w:pPr>
        <w:pStyle w:val="BodyText"/>
        <w:widowControl/>
        <w:ind w:left="0" w:firstLine="0"/>
        <w:jc w:val="both"/>
        <w:rPr>
          <w:sz w:val="24"/>
          <w:szCs w:val="24"/>
        </w:rPr>
      </w:pPr>
      <w:r>
        <w:rPr>
          <w:sz w:val="24"/>
          <w:szCs w:val="24"/>
        </w:rPr>
        <w:t xml:space="preserve">-Устав Муниципального казенного образовательного учреждения «Центр психолого-медико-социального сопровождения Пудожского района».          </w:t>
      </w:r>
    </w:p>
    <w:p w:rsidR="00F263CE" w:rsidRDefault="00F263CE">
      <w:pPr>
        <w:pStyle w:val="BodyText"/>
        <w:widowControl/>
        <w:ind w:left="0" w:firstLine="0"/>
        <w:jc w:val="both"/>
        <w:rPr>
          <w:sz w:val="24"/>
          <w:szCs w:val="24"/>
        </w:rPr>
      </w:pPr>
      <w:r>
        <w:rPr>
          <w:sz w:val="24"/>
          <w:szCs w:val="24"/>
        </w:rPr>
        <w:t>В АООП  образования детей с умственной отсталостью (интеллектуальным нарушениями) используются следующие сокращения:</w:t>
      </w:r>
    </w:p>
    <w:p w:rsidR="00F263CE" w:rsidRDefault="00F263CE">
      <w:pPr>
        <w:pStyle w:val="BodyText"/>
        <w:widowControl/>
        <w:ind w:left="0" w:firstLine="0"/>
        <w:jc w:val="both"/>
        <w:rPr>
          <w:sz w:val="24"/>
          <w:szCs w:val="24"/>
        </w:rPr>
      </w:pPr>
      <w:r>
        <w:rPr>
          <w:sz w:val="24"/>
          <w:szCs w:val="24"/>
        </w:rPr>
        <w:t>ФГОС - федеральный государственный образовательный стандарт;</w:t>
      </w:r>
    </w:p>
    <w:p w:rsidR="00F263CE" w:rsidRDefault="00F263CE">
      <w:pPr>
        <w:pStyle w:val="BodyText"/>
        <w:widowControl/>
        <w:ind w:left="0" w:firstLine="0"/>
        <w:jc w:val="both"/>
        <w:rPr>
          <w:sz w:val="24"/>
          <w:szCs w:val="24"/>
        </w:rPr>
      </w:pPr>
      <w:r>
        <w:rPr>
          <w:sz w:val="24"/>
          <w:szCs w:val="24"/>
        </w:rPr>
        <w:t>АООП - адаптированная основная образовательная программа;</w:t>
      </w:r>
    </w:p>
    <w:p w:rsidR="00F263CE" w:rsidRDefault="00F263CE">
      <w:pPr>
        <w:pStyle w:val="BodyText"/>
        <w:widowControl/>
        <w:ind w:left="0" w:firstLine="0"/>
        <w:jc w:val="both"/>
        <w:rPr>
          <w:sz w:val="24"/>
          <w:szCs w:val="24"/>
        </w:rPr>
      </w:pPr>
      <w:r>
        <w:rPr>
          <w:sz w:val="24"/>
          <w:szCs w:val="24"/>
        </w:rPr>
        <w:t>ОО - образовательная организация;</w:t>
      </w:r>
    </w:p>
    <w:p w:rsidR="00F263CE" w:rsidRDefault="00F263CE">
      <w:pPr>
        <w:pStyle w:val="BodyText"/>
        <w:widowControl/>
        <w:ind w:left="0" w:firstLine="0"/>
        <w:jc w:val="both"/>
        <w:rPr>
          <w:sz w:val="24"/>
          <w:szCs w:val="24"/>
        </w:rPr>
      </w:pPr>
      <w:r>
        <w:rPr>
          <w:sz w:val="24"/>
          <w:szCs w:val="24"/>
        </w:rPr>
        <w:t>СИПР - специальная индивидуальная программа развития;</w:t>
      </w:r>
    </w:p>
    <w:p w:rsidR="00F263CE" w:rsidRDefault="00F263CE">
      <w:pPr>
        <w:pStyle w:val="BodyText"/>
        <w:widowControl/>
        <w:ind w:left="0" w:firstLine="0"/>
        <w:jc w:val="both"/>
        <w:rPr>
          <w:sz w:val="24"/>
          <w:szCs w:val="24"/>
        </w:rPr>
      </w:pPr>
      <w:r>
        <w:rPr>
          <w:sz w:val="24"/>
          <w:szCs w:val="24"/>
        </w:rPr>
        <w:t>ИПРА - индивидуальная программа реабилитации или абилитации ребенка - инвалида;</w:t>
      </w:r>
    </w:p>
    <w:p w:rsidR="00F263CE" w:rsidRDefault="00F263CE">
      <w:pPr>
        <w:pStyle w:val="BodyText"/>
        <w:widowControl/>
        <w:ind w:left="0" w:firstLine="0"/>
        <w:jc w:val="both"/>
        <w:rPr>
          <w:sz w:val="24"/>
          <w:szCs w:val="24"/>
        </w:rPr>
      </w:pPr>
      <w:r>
        <w:rPr>
          <w:sz w:val="24"/>
          <w:szCs w:val="24"/>
        </w:rPr>
        <w:t xml:space="preserve">ТМНР - обучающиеся с тяжелыми и множественными нарушениями    развития; </w:t>
      </w:r>
    </w:p>
    <w:p w:rsidR="00F263CE" w:rsidRDefault="00F263CE">
      <w:pPr>
        <w:pStyle w:val="BodyText"/>
        <w:widowControl/>
        <w:ind w:left="0" w:firstLine="0"/>
        <w:jc w:val="both"/>
        <w:rPr>
          <w:sz w:val="24"/>
          <w:szCs w:val="24"/>
        </w:rPr>
      </w:pPr>
      <w:r>
        <w:rPr>
          <w:sz w:val="24"/>
          <w:szCs w:val="24"/>
        </w:rPr>
        <w:t>ОВЗ - ограниченные возможности здоровья;</w:t>
      </w:r>
    </w:p>
    <w:p w:rsidR="00F263CE" w:rsidRDefault="00F263CE">
      <w:pPr>
        <w:pStyle w:val="BodyText"/>
        <w:widowControl/>
        <w:ind w:left="0" w:firstLine="0"/>
        <w:jc w:val="both"/>
        <w:rPr>
          <w:sz w:val="24"/>
          <w:szCs w:val="24"/>
        </w:rPr>
      </w:pPr>
      <w:r>
        <w:rPr>
          <w:sz w:val="24"/>
          <w:szCs w:val="24"/>
        </w:rPr>
        <w:t>ПМПК- психолого-медико-педагогическая комиссия.</w:t>
      </w: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spacing w:after="176" w:line="268" w:lineRule="auto"/>
        <w:ind w:right="691"/>
        <w:rPr>
          <w:rFonts w:ascii="Times New Roman" w:hAnsi="Times New Roman" w:cs="Times New Roman"/>
          <w:color w:val="000000"/>
          <w:sz w:val="28"/>
          <w:szCs w:val="28"/>
        </w:rPr>
      </w:pPr>
    </w:p>
    <w:p w:rsidR="00F263CE" w:rsidRDefault="00F263CE">
      <w:pPr>
        <w:pStyle w:val="ListParagraph"/>
        <w:numPr>
          <w:ilvl w:val="0"/>
          <w:numId w:val="15"/>
        </w:numPr>
        <w:jc w:val="center"/>
        <w:rPr>
          <w:rFonts w:ascii="Times New Roman" w:hAnsi="Times New Roman" w:cs="Times New Roman"/>
          <w:b/>
          <w:bCs/>
          <w:sz w:val="24"/>
          <w:szCs w:val="24"/>
        </w:rPr>
      </w:pPr>
      <w:r>
        <w:rPr>
          <w:rFonts w:ascii="Times New Roman" w:hAnsi="Times New Roman" w:cs="Times New Roman"/>
          <w:b/>
          <w:bCs/>
          <w:sz w:val="24"/>
          <w:szCs w:val="24"/>
        </w:rPr>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вариант 2</w:t>
      </w:r>
    </w:p>
    <w:p w:rsidR="00F263CE" w:rsidRDefault="00F263CE">
      <w:pPr>
        <w:pStyle w:val="18"/>
        <w:numPr>
          <w:ilvl w:val="1"/>
          <w:numId w:val="8"/>
        </w:numPr>
        <w:shd w:val="clear" w:color="auto" w:fill="auto"/>
        <w:tabs>
          <w:tab w:val="left" w:pos="4230"/>
        </w:tabs>
        <w:spacing w:after="0"/>
        <w:jc w:val="both"/>
        <w:rPr>
          <w:b/>
          <w:bCs/>
          <w:sz w:val="24"/>
          <w:szCs w:val="24"/>
        </w:rPr>
      </w:pPr>
      <w:r>
        <w:rPr>
          <w:b/>
          <w:bCs/>
          <w:sz w:val="24"/>
          <w:szCs w:val="24"/>
        </w:rPr>
        <w:t xml:space="preserve"> Целевой раздел</w:t>
      </w:r>
    </w:p>
    <w:p w:rsidR="00F263CE" w:rsidRDefault="00F263CE">
      <w:pPr>
        <w:pStyle w:val="7"/>
        <w:numPr>
          <w:ilvl w:val="2"/>
          <w:numId w:val="8"/>
        </w:numPr>
        <w:shd w:val="clear" w:color="auto" w:fill="auto"/>
        <w:tabs>
          <w:tab w:val="left" w:pos="3806"/>
        </w:tabs>
        <w:spacing w:after="0" w:line="240" w:lineRule="auto"/>
        <w:rPr>
          <w:i w:val="0"/>
          <w:iCs w:val="0"/>
          <w:sz w:val="24"/>
          <w:szCs w:val="24"/>
        </w:rPr>
      </w:pPr>
      <w:r>
        <w:rPr>
          <w:i w:val="0"/>
          <w:iCs w:val="0"/>
          <w:sz w:val="24"/>
          <w:szCs w:val="24"/>
        </w:rPr>
        <w:t xml:space="preserve">Пояснительная записка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Адаптированная основная общеобразовательная программа (АООП) образования для обучающихся с умеренной, тяжелой и глубокой умственной отсталостью (интеллектуальными нарушениями), тяжелыми и множественными нарушениями развития в 1дополнительном-9 классах - это общеобразовательная программа, адаптированная для данной категории обучающихся с учётом особенностей их психофизического развития, индивидуальных возможностей, обеспечивающая коррекцию нарушений развития каждого ребёнка, их социальную адаптацию в современно обществе.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Обучающийся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адаптированной основной общеобразовательной программе образования (вариант 2), на основе которой образовательная организация может разработать специальную индивидуальную программу развития (СИПР), учитывающую индивидуальные образовательные потребности обучающегося с умственной отсталостью.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АООП образования (вариант 2) обучающихся с умственной отсталостью </w:t>
      </w:r>
      <w:r>
        <w:rPr>
          <w:rFonts w:ascii="Times New Roman" w:hAnsi="Times New Roman" w:cs="Times New Roman"/>
          <w:b/>
          <w:bCs/>
          <w:sz w:val="24"/>
          <w:szCs w:val="24"/>
        </w:rPr>
        <w:t>направлена на</w:t>
      </w:r>
      <w:r>
        <w:rPr>
          <w:rFonts w:ascii="Times New Roman" w:hAnsi="Times New Roman" w:cs="Times New Roman"/>
          <w:sz w:val="24"/>
          <w:szCs w:val="24"/>
        </w:rPr>
        <w:t xml:space="preserve"> формирование общей культуры, соответствующей общепринятым нравственным и социокультурным ценностям, основанной на развитии личности и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На основе АООП (вариант 2) образовательная организация может разработать специальную индивидуальную программу развития (СИПР), учитывающую индивидуальные образовательные потребности обучающегося с умственной отсталостью.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b/>
          <w:bCs/>
          <w:sz w:val="24"/>
          <w:szCs w:val="24"/>
        </w:rPr>
        <w:t>Целью реализации</w:t>
      </w:r>
      <w:r>
        <w:rPr>
          <w:rFonts w:ascii="Times New Roman" w:hAnsi="Times New Roman" w:cs="Times New Roman"/>
          <w:sz w:val="24"/>
          <w:szCs w:val="24"/>
        </w:rPr>
        <w:t xml:space="preserve"> такой программы является обретение обучающимися таких жизненных компетенций, которые позволяют ему достигать максимальной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каждого обучающегося пределах. Программа разрабатывается на одни год. В ее разработке принимают участие все специалисты, работающие с ребенком, при участии его родителей.</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 Структура СИПР должна включать: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1. Общие сведения о ребенке;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2. Характеристику, включающую оценку развития обучающегося на момент составления программы и определяющую приоритетные направления его воспитания и обучения;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3.Индивидуальный учебный план (отражает учебные предметы, коррекционные занятия, внеурочную деятельность, соответствующие актуальному уровню развития ребенка и устанавливает объем недельной нагрузки для обучающегося);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4. Содержание образования в условиях семьи;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5. Условия реализации потребности в уходе и присмотре;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6. Перечень специалистов, участвующих в разработке и реализации СИПР;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7. Перечень возможных задач, мероприятий и форм сотрудничества организации и семьи обучающегося;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8. Перечень необходимых технических средств и дидактических материалов;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sz w:val="24"/>
          <w:szCs w:val="24"/>
        </w:rPr>
        <w:t xml:space="preserve">      9. Средства мониторинга и оценки динамики обучения. </w:t>
      </w:r>
      <w:r>
        <w:rPr>
          <w:rFonts w:ascii="Times New Roman" w:hAnsi="Times New Roman" w:cs="Times New Roman"/>
          <w:color w:val="000000"/>
          <w:sz w:val="24"/>
          <w:szCs w:val="24"/>
        </w:rPr>
        <w:tab/>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СИПР может иметь приложение, включающее задания и рекомендации для их выполнения ребенком в домашних условиях.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Дети с умеренной и тяжелой</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умственной отсталостью характеризуются 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тяжелой и глубокой степенью умственной отсталости затруднено или невозможно формирование устной и письменной речи, что требует для большей части обучающихся использования разнообразных средств невербальной коммуникации, Внимание у обучающихся с умеренной и тяжелой умственной отсталостью отличается низким уровнем продуктивности из-за быстрой истощаемости, неустойчивости,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Психофизическое недоразвитие характеризуется также нарушениями координации, точности, темпа движений, что осложняет формирование даже самых простых физических действий, а также навыков несложных трудовых действий. У части детей с умеренной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нецеленаправленной деятельностью.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Дети с глубокой умственной отсталостью</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имеют более выраженные интеллектуальные нарушения, их состояние зачастую осложнено различными соматическими заболеваниями.</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Значительная часть детей с тяжелой и глубокой умственной отсталостью имеют и другие нарушения, что дает основание говорить о тяжелых и множественных нарушениях развития</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ребёнка в совокупности, образуя сложные сочетания. В связи с этим ребёнок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нескольких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связи с выраженными нарушениями и\или искажениями процессов познавательной деятельности, прежде всего: восприятия, мышления, внимания, памяти и др. непродуктивными оказываются подходы, требующие формирования абстрактно-логического мышления и речемыслительных процессов. В связи с этим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гипосензитивности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b/>
          <w:bCs/>
          <w:color w:val="000000"/>
          <w:sz w:val="24"/>
          <w:szCs w:val="24"/>
        </w:rPr>
        <w:t>Особенности и своеобразие психофизического развития детей</w:t>
      </w:r>
      <w:r>
        <w:rPr>
          <w:rFonts w:ascii="Times New Roman" w:hAnsi="Times New Roman" w:cs="Times New Roman"/>
          <w:color w:val="000000"/>
          <w:sz w:val="24"/>
          <w:szCs w:val="24"/>
        </w:rPr>
        <w:t xml:space="preserve">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опорно-двигательного аппарата,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пр. Процесс общения затруднен из-за органического поражения речевого аппарата. Вместе с тем, интеллектуальное развитие таких детей может быть различно даже внутри одной нозологической группы.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им овладевать основами счета, письма, чтения и др. 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он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(согласно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sz w:val="24"/>
          <w:szCs w:val="24"/>
        </w:rPr>
        <w:t xml:space="preserve">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w:t>
      </w:r>
      <w:r>
        <w:rPr>
          <w:rFonts w:ascii="Times New Roman" w:hAnsi="Times New Roman" w:cs="Times New Roman"/>
          <w:color w:val="000000"/>
          <w:sz w:val="24"/>
          <w:szCs w:val="24"/>
        </w:rPr>
        <w:t xml:space="preserve">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Наполняемость класса/группы обучающихся по 2 варианту АООП –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b/>
          <w:bCs/>
          <w:color w:val="000000"/>
          <w:sz w:val="24"/>
          <w:szCs w:val="24"/>
        </w:rPr>
        <w:t>Под особыми образовательными потребностями</w:t>
      </w:r>
      <w:r>
        <w:rPr>
          <w:rFonts w:ascii="Times New Roman" w:hAnsi="Times New Roman" w:cs="Times New Roman"/>
          <w:color w:val="000000"/>
          <w:sz w:val="24"/>
          <w:szCs w:val="24"/>
        </w:rPr>
        <w:t xml:space="preserve">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сочетании с другими формами психофизических нарушений. Учет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(Гончарова Е.Л., Кукушкина О.И.). 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Кратко раскроем данные аспекты применительно к обучающимся по 2 варианту АООП.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i/>
          <w:iCs/>
          <w:color w:val="000000"/>
          <w:sz w:val="24"/>
          <w:szCs w:val="24"/>
        </w:rPr>
        <w:t>Время начала образования</w:t>
      </w:r>
      <w:r>
        <w:rPr>
          <w:rFonts w:ascii="Times New Roman" w:hAnsi="Times New Roman" w:cs="Times New Roman"/>
          <w:color w:val="000000"/>
          <w:sz w:val="24"/>
          <w:szCs w:val="24"/>
        </w:rPr>
        <w:t xml:space="preserve">. Предполагается учет потребности в максимально возможном раннем начале комплексной коррекции нарушений.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i/>
          <w:iCs/>
          <w:color w:val="000000"/>
          <w:sz w:val="24"/>
          <w:szCs w:val="24"/>
        </w:rPr>
        <w:t>Содержание образования</w:t>
      </w:r>
      <w:r>
        <w:rPr>
          <w:rFonts w:ascii="Times New Roman" w:hAnsi="Times New Roman" w:cs="Times New Roman"/>
          <w:color w:val="000000"/>
          <w:sz w:val="24"/>
          <w:szCs w:val="24"/>
        </w:rPr>
        <w:t xml:space="preserve">.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Создание специальных методов и средств обучения. </w:t>
      </w:r>
      <w:r>
        <w:rPr>
          <w:rFonts w:ascii="Times New Roman" w:hAnsi="Times New Roman" w:cs="Times New Roman"/>
          <w:color w:val="000000"/>
          <w:sz w:val="24"/>
          <w:szCs w:val="24"/>
        </w:rPr>
        <w:t xml:space="preserve">Обеспечивается потребность в использовании специфических методов и средств обучения, в более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i/>
          <w:iCs/>
          <w:color w:val="000000"/>
          <w:sz w:val="24"/>
          <w:szCs w:val="24"/>
        </w:rPr>
        <w:t>Особая организация обучения</w:t>
      </w:r>
      <w:r>
        <w:rPr>
          <w:rFonts w:ascii="Times New Roman" w:hAnsi="Times New Roman" w:cs="Times New Roman"/>
          <w:color w:val="000000"/>
          <w:sz w:val="24"/>
          <w:szCs w:val="24"/>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Определение границ образовательного пространства </w:t>
      </w:r>
      <w:r>
        <w:rPr>
          <w:rFonts w:ascii="Times New Roman" w:hAnsi="Times New Roman" w:cs="Times New Roman"/>
          <w:color w:val="000000"/>
          <w:sz w:val="24"/>
          <w:szCs w:val="24"/>
        </w:rPr>
        <w:t xml:space="preserve">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i/>
          <w:iCs/>
          <w:color w:val="000000"/>
          <w:sz w:val="24"/>
          <w:szCs w:val="24"/>
        </w:rPr>
        <w:t>Продолжительность образования</w:t>
      </w:r>
      <w:r>
        <w:rPr>
          <w:rFonts w:ascii="Times New Roman" w:hAnsi="Times New Roman" w:cs="Times New Roman"/>
          <w:color w:val="000000"/>
          <w:sz w:val="24"/>
          <w:szCs w:val="24"/>
        </w:rPr>
        <w:t xml:space="preserve">. Руководствуясь принципом нормализации жизни, общее образование детей с умеренной, тяжелой, глубокой умственной отсталостью, с ТМНР по адаптированной основной общеобразовательной программе происходит в течение 9 лет. Процесс образования может происходить как в классах с 1 дополнительного по 9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Определение круга лиц, участвующих в образовании и их взаимодействие</w:t>
      </w:r>
      <w:r>
        <w:rPr>
          <w:rFonts w:ascii="Times New Roman" w:hAnsi="Times New Roman" w:cs="Times New Roman"/>
          <w:sz w:val="24"/>
          <w:szCs w:val="24"/>
        </w:rPr>
        <w:t>.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специального психолога и педагогов, специалистов здравоохранения, а также родителей ребенка с ТМНР в процессе его образования. 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w:t>
      </w:r>
      <w:r>
        <w:t xml:space="preserve"> </w:t>
      </w:r>
      <w:r>
        <w:rPr>
          <w:rFonts w:ascii="Times New Roman" w:hAnsi="Times New Roman" w:cs="Times New Roman"/>
          <w:sz w:val="24"/>
          <w:szCs w:val="24"/>
        </w:rPr>
        <w:t xml:space="preserve">его жизненной компетенции в условиях образовательной организации и в семье.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b/>
          <w:bCs/>
          <w:sz w:val="24"/>
          <w:szCs w:val="24"/>
        </w:rPr>
        <w:t>Принципы и подходы к формированию</w:t>
      </w:r>
      <w:r>
        <w:rPr>
          <w:rFonts w:ascii="Times New Roman" w:hAnsi="Times New Roman" w:cs="Times New Roman"/>
          <w:sz w:val="24"/>
          <w:szCs w:val="24"/>
        </w:rPr>
        <w:t xml:space="preserve"> адаптированной основной общеобразовательной программы и специальной индивидуальной программы развития.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w:t>
      </w:r>
      <w:r>
        <w:rPr>
          <w:rFonts w:ascii="Times New Roman" w:hAnsi="Times New Roman" w:cs="Times New Roman"/>
          <w:i/>
          <w:iCs/>
          <w:sz w:val="24"/>
          <w:szCs w:val="24"/>
        </w:rPr>
        <w:t xml:space="preserve">индивидуальный уровень итогового результата общего образования. </w:t>
      </w:r>
      <w:r>
        <w:rPr>
          <w:rFonts w:ascii="Times New Roman" w:hAnsi="Times New Roman" w:cs="Times New Roman"/>
          <w:sz w:val="24"/>
          <w:szCs w:val="24"/>
        </w:rP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Итоговые достижения обучающихся с умеренной, тяжелой, глубокой умственной отсталостью, с ТМНР (вариант 2) принципиально отличаются от требований к итоговым достижениям детей с легкой умственной отсталостью (вариант 1). Они определяются </w:t>
      </w:r>
      <w:r>
        <w:rPr>
          <w:rFonts w:ascii="Times New Roman" w:hAnsi="Times New Roman" w:cs="Times New Roman"/>
          <w:b/>
          <w:bCs/>
          <w:sz w:val="24"/>
          <w:szCs w:val="24"/>
        </w:rPr>
        <w:t xml:space="preserve">индивидуальными </w:t>
      </w:r>
      <w:r>
        <w:rPr>
          <w:rFonts w:ascii="Times New Roman" w:hAnsi="Times New Roman" w:cs="Times New Roman"/>
          <w:sz w:val="24"/>
          <w:szCs w:val="24"/>
        </w:rPr>
        <w:t xml:space="preserve">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Pr>
          <w:rFonts w:ascii="Times New Roman" w:hAnsi="Times New Roman" w:cs="Times New Roman"/>
          <w:i/>
          <w:iCs/>
          <w:sz w:val="24"/>
          <w:szCs w:val="24"/>
        </w:rPr>
        <w:t xml:space="preserve">инструментов </w:t>
      </w:r>
      <w:r>
        <w:rPr>
          <w:rFonts w:ascii="Times New Roman" w:hAnsi="Times New Roman" w:cs="Times New Roman"/>
          <w:sz w:val="24"/>
          <w:szCs w:val="24"/>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готовит обучающегося к использованию приобретенных в процессе образования умений для активной жизни в семье и обществе.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Итогом образования человека с умственной отсталостью, с ТМНР является </w:t>
      </w:r>
      <w:r>
        <w:rPr>
          <w:rFonts w:ascii="Times New Roman" w:hAnsi="Times New Roman" w:cs="Times New Roman"/>
          <w:b/>
          <w:bCs/>
          <w:sz w:val="24"/>
          <w:szCs w:val="24"/>
        </w:rPr>
        <w:t xml:space="preserve">нормализация </w:t>
      </w:r>
      <w:r>
        <w:rPr>
          <w:rFonts w:ascii="Times New Roman" w:hAnsi="Times New Roman" w:cs="Times New Roman"/>
          <w:sz w:val="24"/>
          <w:szCs w:val="24"/>
        </w:rPr>
        <w:t xml:space="preserve">его жизни. Под нормализацией понимается такой образ жизни, который является привычным и необходимым для подавляющего большинство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F263CE" w:rsidRDefault="00F263CE">
      <w:pPr>
        <w:pStyle w:val="NoSpacing"/>
        <w:ind w:firstLine="708"/>
        <w:rPr>
          <w:rFonts w:ascii="Times New Roman" w:hAnsi="Times New Roman" w:cs="Times New Roman"/>
          <w:sz w:val="24"/>
          <w:szCs w:val="24"/>
        </w:rPr>
      </w:pP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2.1.2. Планируемые результаты освоения обучающимися с легкой умственной</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отсталостью (интеллектуальными нарушениями) адаптированной основной общеобразовательной программы.</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(ожидаемых) результатов образования данной категории обучающихся.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b/>
          <w:bCs/>
          <w:color w:val="000000"/>
          <w:sz w:val="24"/>
          <w:szCs w:val="24"/>
        </w:rPr>
        <w:t>Основным ожидаемым результатом освоения обучающимися</w:t>
      </w:r>
      <w:r>
        <w:rPr>
          <w:rFonts w:ascii="Times New Roman" w:hAnsi="Times New Roman" w:cs="Times New Roman"/>
          <w:color w:val="000000"/>
          <w:sz w:val="24"/>
          <w:szCs w:val="24"/>
        </w:rPr>
        <w:t xml:space="preserve"> АООП 2 варианта является развитие жизненной компетенции, позволяющей достичь максимальной самостоятельности (в соответствии с физическими и психическими возможностями) в решении повседневных жизненных задач, включение в жизнь общества через индивидуальное поэтапное и планомерное расширение социальных контактов и жизненного опыта.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Требования устанавливаются к результатам: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Личностным - </w:t>
      </w:r>
      <w:r>
        <w:rPr>
          <w:rFonts w:ascii="Times New Roman" w:hAnsi="Times New Roman" w:cs="Times New Roman"/>
          <w:color w:val="000000"/>
          <w:sz w:val="24"/>
          <w:szCs w:val="24"/>
        </w:rPr>
        <w:t xml:space="preserve">включающим сформированность мотивации к обучению и познанию, социальные компетенции, личностные качества;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i/>
          <w:iCs/>
          <w:color w:val="000000"/>
          <w:sz w:val="24"/>
          <w:szCs w:val="24"/>
        </w:rPr>
        <w:t>Предметным</w:t>
      </w:r>
      <w:r>
        <w:rPr>
          <w:rFonts w:ascii="Times New Roman" w:hAnsi="Times New Roman" w:cs="Times New Roman"/>
          <w:color w:val="000000"/>
          <w:sz w:val="24"/>
          <w:szCs w:val="24"/>
        </w:rPr>
        <w:t xml:space="preserve"> -  включающим освоенный обучающимися в ходе изучения учебного материала опыт специфический для данной предметной области, деятельности по получению нового знания и его применению.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Ожидаемые личностные </w:t>
      </w:r>
      <w:r>
        <w:rPr>
          <w:rFonts w:ascii="Times New Roman" w:hAnsi="Times New Roman" w:cs="Times New Roman"/>
          <w:color w:val="000000"/>
          <w:sz w:val="24"/>
          <w:szCs w:val="24"/>
        </w:rPr>
        <w:t xml:space="preserve">результаты освоения АООП (вариант 2) заносятся в СИПР с учетом индивидуальных возможностей и специфических образовательных потребностей обучающихся.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i/>
          <w:iCs/>
          <w:color w:val="000000"/>
          <w:sz w:val="24"/>
          <w:szCs w:val="24"/>
        </w:rPr>
        <w:t>Возможные предметные результаты</w:t>
      </w:r>
      <w:r>
        <w:rPr>
          <w:rFonts w:ascii="Times New Roman" w:hAnsi="Times New Roman" w:cs="Times New Roman"/>
          <w:color w:val="000000"/>
          <w:sz w:val="24"/>
          <w:szCs w:val="24"/>
        </w:rPr>
        <w:t xml:space="preserve">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Обучающимся, для которых содержание предмета </w:t>
      </w:r>
      <w:r>
        <w:rPr>
          <w:rFonts w:ascii="Times New Roman" w:hAnsi="Times New Roman" w:cs="Times New Roman"/>
          <w:i/>
          <w:iCs/>
          <w:color w:val="000000"/>
          <w:sz w:val="24"/>
          <w:szCs w:val="24"/>
        </w:rPr>
        <w:t>минимального, достаточного уровня</w:t>
      </w:r>
      <w:r>
        <w:rPr>
          <w:rFonts w:ascii="Times New Roman" w:hAnsi="Times New Roman" w:cs="Times New Roman"/>
          <w:color w:val="000000"/>
          <w:sz w:val="24"/>
          <w:szCs w:val="24"/>
        </w:rPr>
        <w:t xml:space="preserve"> недоступно, в специальную индивидуальную образовательную программу (СИПР) включается программа по предмету </w:t>
      </w:r>
      <w:r>
        <w:rPr>
          <w:rFonts w:ascii="Times New Roman" w:hAnsi="Times New Roman" w:cs="Times New Roman"/>
          <w:i/>
          <w:iCs/>
          <w:color w:val="000000"/>
          <w:sz w:val="24"/>
          <w:szCs w:val="24"/>
        </w:rPr>
        <w:t>пропедевтического уровня</w:t>
      </w:r>
      <w:r>
        <w:rPr>
          <w:rFonts w:ascii="Times New Roman" w:hAnsi="Times New Roman" w:cs="Times New Roman"/>
          <w:color w:val="000000"/>
          <w:sz w:val="24"/>
          <w:szCs w:val="24"/>
        </w:rPr>
        <w:t xml:space="preserve">. </w:t>
      </w:r>
    </w:p>
    <w:p w:rsidR="00F263CE" w:rsidRDefault="00F263CE">
      <w:pPr>
        <w:pStyle w:val="NoSpacing"/>
        <w:ind w:firstLine="708"/>
        <w:rPr>
          <w:rFonts w:ascii="Times New Roman" w:hAnsi="Times New Roman" w:cs="Times New Roman"/>
          <w:b/>
          <w:bCs/>
          <w:color w:val="000000"/>
          <w:sz w:val="24"/>
          <w:szCs w:val="24"/>
        </w:rPr>
      </w:pPr>
      <w:r>
        <w:rPr>
          <w:rFonts w:ascii="Times New Roman" w:hAnsi="Times New Roman" w:cs="Times New Roman"/>
          <w:b/>
          <w:bCs/>
          <w:color w:val="000000"/>
          <w:sz w:val="24"/>
          <w:szCs w:val="24"/>
        </w:rPr>
        <w:t>Личностные результаты освоения АООП (вариант 2):</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Осознание себя (в ситуации «здесь и сейчас», в пространстве, своей принадлежности к определённому полу, как «Я»);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Социально-эмоциональное участие доступным способом в процессе общения и совместной деятельности;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Владение навыками адаптации в динамично изменяющемся и развивающемся социуме;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Оценка своих поступков по принципу «хорошо/плохо», личная ответственность за свои поступки на основе представлений о базовых нравственных нормах, общепринятых правилах;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Владение правилами поведения в учебной ситуации;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Уважительное отношение к окружающим: взрослым, детям;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Доброжелательность, эмоциональная отзывчивость по отношению к другим, понимание и сопереживание чувствам других;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Владение навыками сотрудничества со взрослыми и детьми в разных социальных ситуациях доступным образом;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Владение алгоритмом действий в игровой, учебной, бытовой ситуации;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Владение доступными знаниями, умениями, навыками, отражающими индивидуальный вариант содержания образования.   </w:t>
      </w:r>
    </w:p>
    <w:p w:rsidR="00F263CE" w:rsidRDefault="00F263CE">
      <w:pPr>
        <w:spacing w:line="276" w:lineRule="auto"/>
        <w:ind w:firstLine="709"/>
        <w:jc w:val="both"/>
      </w:pPr>
      <w:r>
        <w:rPr>
          <w:rStyle w:val="Text"/>
          <w:rFonts w:ascii="Times New Roman" w:hAnsi="Times New Roman" w:cs="Times New Roman"/>
          <w:i w:val="0"/>
          <w:iCs w:val="0"/>
          <w:sz w:val="24"/>
          <w:szCs w:val="24"/>
        </w:rPr>
        <w:t>Предметные результаты</w:t>
      </w:r>
      <w:r>
        <w:rPr>
          <w:rFonts w:ascii="Times New Roman" w:hAnsi="Times New Roman" w:cs="Times New Roman"/>
          <w:sz w:val="24"/>
          <w:szCs w:val="24"/>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w:t>
      </w:r>
      <w:r>
        <w:rPr>
          <w:rStyle w:val="NoSpacingChar"/>
          <w:rFonts w:ascii="Times New Roman" w:hAnsi="Times New Roman" w:cs="Times New Roman"/>
          <w:sz w:val="24"/>
          <w:szCs w:val="24"/>
        </w:rPr>
        <w:t>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r>
        <w:t xml:space="preserve"> </w:t>
      </w:r>
    </w:p>
    <w:p w:rsidR="00F263CE" w:rsidRDefault="00F263CE">
      <w:pPr>
        <w:spacing w:line="276"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Предметные результаты освоения АООП (вариант 2): </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 Речь и альтернативная коммуникация</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Пропедевтический уровень:</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Восприятие внимания к себе: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Умение принимать партнера по коммуникации. Умение воспринимать обращения через тактильные, зрительные, слуховые раздражители.</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обращать внимание на другого человека и получение ответа на внимание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согласиться на контакт и отказаться от контакта. Установление ребёнком контакта доступным способом. Способность поддерживать контакт.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Сообщение: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распознавать, что поступает сообщение. Умение высказываться (вербально и невербально)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Накопление речевого опыта: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воспринимать речевое обращение и реагировать на него. Внимание к речевому обращению и реагирование на него доступным образом (изменение поведения, поворот лица и т.д.). Умение получать вербальные ответы на свои сообщения (в том числе невербальные).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Узнавание голоса: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различать голос и прочие шумы. Умение узнавать голоса знакомых людей.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Понимание речевых сигналов: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Умения реагировать на имя, просьбу, запрет.  Умение понимать похвалу и простые формы вежливости. </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Минимальный уровень:</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Понимать слова, обозначающие объекты и явления природы, объекты рукотворного мира и деятельность человека.</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Уметь самостоятельно использовать усвоенный лексико-грамматический материал в учебных и коммуникативных целях.</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Понимать обращенную речь, понимать смысл рисунков, фотографий, пиктограммы, другие графические знаки.</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Уметь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Уметь вступать в контакт, поддерживать и завершать его, используя невербальные и вербальные средства, соблюдая общепринятые правила коммуникации.</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Использовать предметы, жесты, взгляд, шумовые, голосовые, речеподражательные реакции для выражения индивидуальных потребностей.</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Понимать смысл узнаваемых слов.</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Достаточный уровень: </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Узнавать и различать напечатанные слова, обозначающие имена людей, названия хорошо известных предметов и действий.</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Использовать карточки с напечатанными словами как средства коммуникации.</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Узнавать и различать образы графем (букв).</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Копировать с образца отдельные буквы, слоги, слова.</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Знать и называть слова, символы и жесты: «здравствуйте», «до свидания», «спасибо», «пожалуйста», «да», «нет», «туалет», «мыть руки», «хорошо», «плохо», «мама», «папа», «бабушка», «я», «ты», «учитель»;</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Уметь употреблять слова, жесты и символы в различных коммуникативных ситуациях: «здравствуйте», «до свидания», «спасибо», «пожалуйста», «да», «нет», «туалет», «мыть руки», «хорошо», «плохо», «мама», «папа», «бабушка», «я», «ты», «учитель», знать символы или жесты: «здравствуйте», «до свидания», «спасибо», «пожалуйста», «да», «нет», «туалет», «мыть руки», «хорошо», «плохо», «мама», «папа», «бабушка», «я», «ты»;</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Уметь и по возможности употреблять жесты и символы в различных коммуникативных ситуациях: «здравствуйте» «до свидания», «спасибо», «пожалуйста», «да», «нет», «туалет», «мыть руки», «хорошо», «плохо», «мама», «папа» «бабушка», «я», «ты».</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Чтение:</w:t>
      </w:r>
      <w:r>
        <w:rPr>
          <w:rFonts w:ascii="Times New Roman" w:hAnsi="Times New Roman" w:cs="Times New Roman"/>
          <w:color w:val="000000"/>
          <w:sz w:val="24"/>
          <w:szCs w:val="24"/>
        </w:rPr>
        <w:t xml:space="preserve"> </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Неречевые звуки:</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определять источник звука с опорой на практические действия (не более пяти источников);</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определять направление звука, исходящего из разных источников;</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определять источник звука с опорой на практические действия (не более двух источников).</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Речевые звуки:</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имитировать неречевые звуки речевыми (например, ш – шипит гусь, з – звенит комар, р – рычит собака, у –воет волк);</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имитировать речевые звуки с изменением силы звучания. Элементарная артикуляционная гимнастика;</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определять принадлежность имитационных речевых звуков конкретному человеку;</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различать неречевые и речевые звуки.</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Буквы и звуки.</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уметь узнавать, конструировать и выделять букву;</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уметь дифференцировать парные звонкие и глухие согласные звуки.</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Слово:</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условно – графически фиксировать 2-3слова с последующим «чтением» их вразбивку;</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условно – графически фиксировать слово с последующим «чтением» с помощью учителя.</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Предложение:</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условно – графически фиксировать заданные предложения с последующим «чтением»;</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подбирать одно из двух близких по содержанию предложение к заданной картинке с последующим «чтением» предложения по условно-графическому изображению;</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уметь делить предложение, состоящее из двух слов, условно-графически фиксировать и «читать» его;</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составлять предложения по схеме – Кто? Что делает? – по сюжетным картинкам;</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условно – графически фиксировать предложение с последующим «чтением» с помощью учителя.</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составлять предложения из трёх слов по сюжетным картинкам и условно-графически изображать с последующим «чтением» бегло и отдельными словами;</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составлять предложения из трёх слов по двум предметным картинкам и условно-графически изображать с подстановкой различных слов- действий с последующим «чтением» предложения бегло и отдельными словами.</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Слог:</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делить слова (2 слога, 3 слога) на слоги самостоятельно;</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делить слова (2 слога, 3 слога) на слоги с помощью учителя.</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Письмо:</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знать и соблюдать гигиенические правила письма (посадка, положение рук при письме, положение карандаша, альбома);</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-знать и соблюдать гигиенические правила письма (посадка, положение рук при письме, положение альбома, карандаша).</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Выполнение упражнений для кистей и пальцев рук:</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уметь выполнять упражнение для кистей и пальцев рук;</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уметь выполнять упражнение для кистей и пальцев рук с помощью взрослых.</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Ориентировка на листе бумаги:</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ориентироваться на альбомном листе бумаги;</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ориентироваться на альбомном листе бумаги с помощью учителя.</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Обводка фигур по шаблону, трафарету:</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обводить фигуры по шаблонам, трафаретам с последующим закрашиванием, дорисовыванием до какого-либо предмета;</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обводить фигуры по шаблонам, трафаретам с последующим закрашиванием.</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Обводка фигур по контуру:</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обводить фигуры по контуру (пунктирным линиям (- - -);</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обводить фигуры по контуру (сплошная линия).</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Ориентировка в рабочей строке:</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-уметь ориентироваться в рабочей строке (верхняя линия, нижняя линия), (начало, середина, конец);</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уметь ориентироваться в рабочей строке</w:t>
      </w:r>
    </w:p>
    <w:p w:rsidR="00F263CE" w:rsidRDefault="00F263CE">
      <w:pPr>
        <w:keepNext/>
        <w:keepLines/>
        <w:spacing w:after="187"/>
        <w:ind w:right="321"/>
        <w:jc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Математические представления</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Пропедевтический уровень:</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Восприятие и реагирование на раздражители различной модальности: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воспринимать тактильное, кинестетическое, зрительное, слуховое, обонятельное и вкусовое воздействие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демонстрировать двигательные, ориентировочные, эмоциональные и другие реакции на тактильное, кинестетическое, зрительное, слуховое, обонятельное и вкусовое воздействие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Взаимодействие между органами чувств: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координировать работу различных анализаторов (зрительномоторная, </w:t>
      </w:r>
      <w:r>
        <w:rPr>
          <w:rFonts w:ascii="Times New Roman" w:hAnsi="Times New Roman" w:cs="Times New Roman"/>
          <w:sz w:val="24"/>
          <w:szCs w:val="24"/>
        </w:rPr>
        <w:tab/>
        <w:t xml:space="preserve">акустико-моторная, </w:t>
      </w:r>
      <w:r>
        <w:rPr>
          <w:rFonts w:ascii="Times New Roman" w:hAnsi="Times New Roman" w:cs="Times New Roman"/>
          <w:sz w:val="24"/>
          <w:szCs w:val="24"/>
        </w:rPr>
        <w:tab/>
        <w:t xml:space="preserve">зрительно-акустико-моторная координация)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Повторение воздействия раздражителей: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принимать ситуацию повторения взрослым его собственных звуков, движений, действий с предметом, стимуляцию их повторения.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повторять собственные звуки, движения, действия с предметом.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Ожидание и создание раздражителей: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осуществлять поисковую активность в игре со взрослым и с игрушкой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ожидать события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w:t>
      </w:r>
      <w:r>
        <w:rPr>
          <w:rFonts w:ascii="Times New Roman" w:hAnsi="Times New Roman" w:cs="Times New Roman"/>
          <w:sz w:val="24"/>
          <w:szCs w:val="24"/>
        </w:rPr>
        <w:tab/>
        <w:t xml:space="preserve">устанавливать </w:t>
      </w:r>
      <w:r>
        <w:rPr>
          <w:rFonts w:ascii="Times New Roman" w:hAnsi="Times New Roman" w:cs="Times New Roman"/>
          <w:sz w:val="24"/>
          <w:szCs w:val="24"/>
        </w:rPr>
        <w:tab/>
        <w:t xml:space="preserve">причинно-следственные </w:t>
      </w:r>
      <w:r>
        <w:rPr>
          <w:rFonts w:ascii="Times New Roman" w:hAnsi="Times New Roman" w:cs="Times New Roman"/>
          <w:sz w:val="24"/>
          <w:szCs w:val="24"/>
        </w:rPr>
        <w:tab/>
        <w:t xml:space="preserve">связи </w:t>
      </w:r>
      <w:r>
        <w:rPr>
          <w:rFonts w:ascii="Times New Roman" w:hAnsi="Times New Roman" w:cs="Times New Roman"/>
          <w:sz w:val="24"/>
          <w:szCs w:val="24"/>
        </w:rPr>
        <w:tab/>
        <w:t xml:space="preserve">между воздействием на объект и полученным эффектом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Зрительный контроль: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осуществлять зрительный контроль за действиями рук и движениями крупной моторики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Узнавание людей, предметов и ситуаций: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узнавать знакомые объекты и знакомых людей, и связанные с ними повторяющиеся ситуации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Развитие интереса к сенсорным стимулам, предметам: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принимать сенсомоторные игры и участвовать в играх на ориентацию в схеме  тела;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наблюдать за объектами, вызывающими интерес;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w:t>
      </w:r>
      <w:r>
        <w:rPr>
          <w:rFonts w:ascii="Times New Roman" w:hAnsi="Times New Roman" w:cs="Times New Roman"/>
          <w:sz w:val="24"/>
          <w:szCs w:val="24"/>
        </w:rPr>
        <w:tab/>
        <w:t xml:space="preserve">осуществлять </w:t>
      </w:r>
      <w:r>
        <w:rPr>
          <w:rFonts w:ascii="Times New Roman" w:hAnsi="Times New Roman" w:cs="Times New Roman"/>
          <w:sz w:val="24"/>
          <w:szCs w:val="24"/>
        </w:rPr>
        <w:tab/>
        <w:t xml:space="preserve">доступным </w:t>
      </w:r>
      <w:r>
        <w:rPr>
          <w:rFonts w:ascii="Times New Roman" w:hAnsi="Times New Roman" w:cs="Times New Roman"/>
          <w:sz w:val="24"/>
          <w:szCs w:val="24"/>
        </w:rPr>
        <w:tab/>
        <w:t xml:space="preserve">способом </w:t>
      </w:r>
      <w:r>
        <w:rPr>
          <w:rFonts w:ascii="Times New Roman" w:hAnsi="Times New Roman" w:cs="Times New Roman"/>
          <w:sz w:val="24"/>
          <w:szCs w:val="24"/>
        </w:rPr>
        <w:tab/>
        <w:t xml:space="preserve">практическое исследование объектов.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Манипулирование и функциональное использование предметов: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воздействовать на предмет и понимать взаимосвязь между действием и эффектом;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узнавать предмет в различных модальностях; </w:t>
      </w:r>
    </w:p>
    <w:p w:rsidR="00F263CE" w:rsidRDefault="00F263CE">
      <w:pPr>
        <w:pStyle w:val="NoSpacing"/>
      </w:pPr>
      <w:r>
        <w:rPr>
          <w:rFonts w:ascii="Times New Roman" w:hAnsi="Times New Roman" w:cs="Times New Roman"/>
          <w:sz w:val="24"/>
          <w:szCs w:val="24"/>
        </w:rPr>
        <w:t>- Умение выделять функцию предмета и использовать предмет по назначению</w:t>
      </w:r>
      <w:r>
        <w:t xml:space="preserve">. </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Минимальный уровень:</w:t>
      </w:r>
    </w:p>
    <w:p w:rsidR="00F263CE" w:rsidRDefault="00F263CE">
      <w:pPr>
        <w:pStyle w:val="NoSpacing"/>
        <w:jc w:val="both"/>
        <w:rPr>
          <w:rFonts w:ascii="Times New Roman" w:hAnsi="Times New Roman" w:cs="Times New Roman"/>
          <w:color w:val="000009"/>
          <w:spacing w:val="-5"/>
          <w:sz w:val="24"/>
          <w:szCs w:val="24"/>
        </w:rPr>
      </w:pPr>
      <w:r>
        <w:rPr>
          <w:rFonts w:ascii="Times New Roman" w:hAnsi="Times New Roman" w:cs="Times New Roman"/>
          <w:color w:val="000009"/>
          <w:spacing w:val="-5"/>
          <w:sz w:val="24"/>
          <w:szCs w:val="24"/>
        </w:rPr>
        <w:t>Уметь:</w:t>
      </w:r>
    </w:p>
    <w:p w:rsidR="00F263CE" w:rsidRDefault="00F263CE">
      <w:pPr>
        <w:pStyle w:val="NoSpacing"/>
        <w:jc w:val="both"/>
        <w:rPr>
          <w:rFonts w:ascii="Times New Roman" w:hAnsi="Times New Roman" w:cs="Times New Roman"/>
          <w:color w:val="000009"/>
          <w:sz w:val="24"/>
          <w:szCs w:val="24"/>
        </w:rPr>
      </w:pPr>
      <w:r>
        <w:rPr>
          <w:rFonts w:ascii="Times New Roman" w:hAnsi="Times New Roman" w:cs="Times New Roman"/>
          <w:color w:val="000009"/>
          <w:sz w:val="24"/>
          <w:szCs w:val="24"/>
        </w:rPr>
        <w:t xml:space="preserve">- выделять 1 и </w:t>
      </w:r>
      <w:r>
        <w:rPr>
          <w:rFonts w:ascii="Times New Roman" w:hAnsi="Times New Roman" w:cs="Times New Roman"/>
          <w:color w:val="000009"/>
          <w:spacing w:val="-3"/>
          <w:sz w:val="24"/>
          <w:szCs w:val="24"/>
        </w:rPr>
        <w:t xml:space="preserve">много </w:t>
      </w:r>
      <w:r>
        <w:rPr>
          <w:rFonts w:ascii="Times New Roman" w:hAnsi="Times New Roman" w:cs="Times New Roman"/>
          <w:color w:val="000009"/>
          <w:sz w:val="24"/>
          <w:szCs w:val="24"/>
        </w:rPr>
        <w:t>предметов из группы с помощью</w:t>
      </w:r>
      <w:r>
        <w:rPr>
          <w:rFonts w:ascii="Times New Roman" w:hAnsi="Times New Roman" w:cs="Times New Roman"/>
          <w:color w:val="000009"/>
          <w:spacing w:val="-12"/>
          <w:sz w:val="24"/>
          <w:szCs w:val="24"/>
        </w:rPr>
        <w:t xml:space="preserve"> </w:t>
      </w:r>
      <w:r>
        <w:rPr>
          <w:rFonts w:ascii="Times New Roman" w:hAnsi="Times New Roman" w:cs="Times New Roman"/>
          <w:color w:val="000009"/>
          <w:sz w:val="24"/>
          <w:szCs w:val="24"/>
        </w:rPr>
        <w:t>взрослого;</w:t>
      </w:r>
    </w:p>
    <w:p w:rsidR="00F263CE" w:rsidRDefault="00F263CE">
      <w:pPr>
        <w:pStyle w:val="NoSpacing"/>
        <w:jc w:val="both"/>
        <w:rPr>
          <w:rFonts w:ascii="Times New Roman" w:hAnsi="Times New Roman" w:cs="Times New Roman"/>
          <w:color w:val="000009"/>
          <w:sz w:val="24"/>
          <w:szCs w:val="24"/>
        </w:rPr>
      </w:pPr>
      <w:r>
        <w:rPr>
          <w:rFonts w:ascii="Times New Roman" w:hAnsi="Times New Roman" w:cs="Times New Roman"/>
          <w:color w:val="000009"/>
          <w:sz w:val="24"/>
          <w:szCs w:val="24"/>
        </w:rPr>
        <w:t xml:space="preserve">- различать предметы по </w:t>
      </w:r>
      <w:r>
        <w:rPr>
          <w:rFonts w:ascii="Times New Roman" w:hAnsi="Times New Roman" w:cs="Times New Roman"/>
          <w:color w:val="000009"/>
          <w:spacing w:val="-8"/>
          <w:sz w:val="24"/>
          <w:szCs w:val="24"/>
        </w:rPr>
        <w:t xml:space="preserve">цвету, </w:t>
      </w:r>
      <w:r>
        <w:rPr>
          <w:rFonts w:ascii="Times New Roman" w:hAnsi="Times New Roman" w:cs="Times New Roman"/>
          <w:color w:val="000009"/>
          <w:sz w:val="24"/>
          <w:szCs w:val="24"/>
        </w:rPr>
        <w:t>форме,</w:t>
      </w:r>
      <w:r>
        <w:rPr>
          <w:rFonts w:ascii="Times New Roman" w:hAnsi="Times New Roman" w:cs="Times New Roman"/>
          <w:color w:val="000009"/>
          <w:spacing w:val="6"/>
          <w:sz w:val="24"/>
          <w:szCs w:val="24"/>
        </w:rPr>
        <w:t xml:space="preserve"> </w:t>
      </w:r>
      <w:r>
        <w:rPr>
          <w:rFonts w:ascii="Times New Roman" w:hAnsi="Times New Roman" w:cs="Times New Roman"/>
          <w:color w:val="000009"/>
          <w:sz w:val="24"/>
          <w:szCs w:val="24"/>
        </w:rPr>
        <w:t>величине;</w:t>
      </w:r>
    </w:p>
    <w:p w:rsidR="00F263CE" w:rsidRDefault="00F263CE">
      <w:pPr>
        <w:pStyle w:val="NoSpacing"/>
        <w:jc w:val="both"/>
        <w:rPr>
          <w:rFonts w:ascii="Times New Roman" w:hAnsi="Times New Roman" w:cs="Times New Roman"/>
          <w:color w:val="000009"/>
          <w:sz w:val="24"/>
          <w:szCs w:val="24"/>
        </w:rPr>
      </w:pPr>
      <w:r>
        <w:rPr>
          <w:rFonts w:ascii="Times New Roman" w:hAnsi="Times New Roman" w:cs="Times New Roman"/>
          <w:color w:val="000009"/>
          <w:sz w:val="24"/>
          <w:szCs w:val="24"/>
        </w:rPr>
        <w:t>(по</w:t>
      </w:r>
      <w:r>
        <w:rPr>
          <w:rFonts w:ascii="Times New Roman" w:hAnsi="Times New Roman" w:cs="Times New Roman"/>
          <w:color w:val="000009"/>
          <w:spacing w:val="-4"/>
          <w:sz w:val="24"/>
          <w:szCs w:val="24"/>
        </w:rPr>
        <w:t xml:space="preserve"> </w:t>
      </w:r>
      <w:r>
        <w:rPr>
          <w:rFonts w:ascii="Times New Roman" w:hAnsi="Times New Roman" w:cs="Times New Roman"/>
          <w:color w:val="000009"/>
          <w:sz w:val="24"/>
          <w:szCs w:val="24"/>
        </w:rPr>
        <w:t>подражанию)</w:t>
      </w:r>
    </w:p>
    <w:p w:rsidR="00F263CE" w:rsidRDefault="00F263CE">
      <w:pPr>
        <w:pStyle w:val="NoSpacing"/>
        <w:jc w:val="both"/>
        <w:rPr>
          <w:rFonts w:ascii="Times New Roman" w:hAnsi="Times New Roman" w:cs="Times New Roman"/>
          <w:color w:val="000009"/>
          <w:spacing w:val="-3"/>
          <w:sz w:val="24"/>
          <w:szCs w:val="24"/>
        </w:rPr>
      </w:pPr>
      <w:r>
        <w:rPr>
          <w:rFonts w:ascii="Times New Roman" w:hAnsi="Times New Roman" w:cs="Times New Roman"/>
          <w:color w:val="000009"/>
          <w:sz w:val="24"/>
          <w:szCs w:val="24"/>
        </w:rPr>
        <w:t>- складывать фигуры из счѐтных палочек по подражанию и по</w:t>
      </w:r>
      <w:r>
        <w:rPr>
          <w:rFonts w:ascii="Times New Roman" w:hAnsi="Times New Roman" w:cs="Times New Roman"/>
          <w:color w:val="000009"/>
          <w:spacing w:val="-33"/>
          <w:sz w:val="24"/>
          <w:szCs w:val="24"/>
        </w:rPr>
        <w:t xml:space="preserve"> </w:t>
      </w:r>
      <w:r>
        <w:rPr>
          <w:rFonts w:ascii="Times New Roman" w:hAnsi="Times New Roman" w:cs="Times New Roman"/>
          <w:color w:val="000009"/>
          <w:spacing w:val="-3"/>
          <w:sz w:val="24"/>
          <w:szCs w:val="24"/>
        </w:rPr>
        <w:t>показу;</w:t>
      </w:r>
    </w:p>
    <w:p w:rsidR="00F263CE" w:rsidRDefault="00F263CE">
      <w:pPr>
        <w:pStyle w:val="NoSpacing"/>
        <w:jc w:val="both"/>
        <w:rPr>
          <w:rFonts w:ascii="Times New Roman" w:hAnsi="Times New Roman" w:cs="Times New Roman"/>
          <w:color w:val="000009"/>
          <w:sz w:val="24"/>
          <w:szCs w:val="24"/>
        </w:rPr>
      </w:pPr>
      <w:r>
        <w:rPr>
          <w:rFonts w:ascii="Times New Roman" w:hAnsi="Times New Roman" w:cs="Times New Roman"/>
          <w:color w:val="000009"/>
          <w:sz w:val="24"/>
          <w:szCs w:val="24"/>
        </w:rPr>
        <w:t>- чертить прямую, волнистую линию по</w:t>
      </w:r>
      <w:r>
        <w:rPr>
          <w:rFonts w:ascii="Times New Roman" w:hAnsi="Times New Roman" w:cs="Times New Roman"/>
          <w:color w:val="000009"/>
          <w:spacing w:val="-8"/>
          <w:sz w:val="24"/>
          <w:szCs w:val="24"/>
        </w:rPr>
        <w:t xml:space="preserve"> </w:t>
      </w:r>
      <w:r>
        <w:rPr>
          <w:rFonts w:ascii="Times New Roman" w:hAnsi="Times New Roman" w:cs="Times New Roman"/>
          <w:color w:val="000009"/>
          <w:sz w:val="24"/>
          <w:szCs w:val="24"/>
        </w:rPr>
        <w:t>подражанию;</w:t>
      </w:r>
    </w:p>
    <w:p w:rsidR="00F263CE" w:rsidRDefault="00F263CE">
      <w:pPr>
        <w:pStyle w:val="NoSpacing"/>
        <w:jc w:val="both"/>
        <w:rPr>
          <w:rFonts w:ascii="Times New Roman" w:hAnsi="Times New Roman" w:cs="Times New Roman"/>
          <w:color w:val="000009"/>
          <w:sz w:val="24"/>
          <w:szCs w:val="24"/>
        </w:rPr>
      </w:pPr>
      <w:r>
        <w:rPr>
          <w:rFonts w:ascii="Times New Roman" w:hAnsi="Times New Roman" w:cs="Times New Roman"/>
          <w:color w:val="000009"/>
          <w:spacing w:val="-3"/>
          <w:sz w:val="24"/>
          <w:szCs w:val="24"/>
        </w:rPr>
        <w:t xml:space="preserve">- сооружать </w:t>
      </w:r>
      <w:r>
        <w:rPr>
          <w:rFonts w:ascii="Times New Roman" w:hAnsi="Times New Roman" w:cs="Times New Roman"/>
          <w:color w:val="000009"/>
          <w:sz w:val="24"/>
          <w:szCs w:val="24"/>
        </w:rPr>
        <w:t xml:space="preserve">несложные постройки по образцу и словесной инструкции из строительного, - </w:t>
      </w:r>
      <w:r>
        <w:rPr>
          <w:rFonts w:ascii="Times New Roman" w:hAnsi="Times New Roman" w:cs="Times New Roman"/>
          <w:color w:val="000009"/>
          <w:spacing w:val="-3"/>
          <w:sz w:val="24"/>
          <w:szCs w:val="24"/>
        </w:rPr>
        <w:t xml:space="preserve">природного </w:t>
      </w:r>
      <w:r>
        <w:rPr>
          <w:rFonts w:ascii="Times New Roman" w:hAnsi="Times New Roman" w:cs="Times New Roman"/>
          <w:color w:val="000009"/>
          <w:sz w:val="24"/>
          <w:szCs w:val="24"/>
        </w:rPr>
        <w:t>и бросового</w:t>
      </w:r>
      <w:r>
        <w:rPr>
          <w:rFonts w:ascii="Times New Roman" w:hAnsi="Times New Roman" w:cs="Times New Roman"/>
          <w:color w:val="000009"/>
          <w:spacing w:val="-5"/>
          <w:sz w:val="24"/>
          <w:szCs w:val="24"/>
        </w:rPr>
        <w:t xml:space="preserve"> </w:t>
      </w:r>
      <w:r>
        <w:rPr>
          <w:rFonts w:ascii="Times New Roman" w:hAnsi="Times New Roman" w:cs="Times New Roman"/>
          <w:color w:val="000009"/>
          <w:sz w:val="24"/>
          <w:szCs w:val="24"/>
        </w:rPr>
        <w:t>материала.</w:t>
      </w:r>
    </w:p>
    <w:p w:rsidR="00F263CE" w:rsidRDefault="00F263CE">
      <w:pPr>
        <w:pStyle w:val="NoSpacing"/>
        <w:jc w:val="both"/>
        <w:rPr>
          <w:rFonts w:ascii="Times New Roman" w:hAnsi="Times New Roman" w:cs="Times New Roman"/>
          <w:color w:val="000009"/>
          <w:sz w:val="24"/>
          <w:szCs w:val="24"/>
        </w:rPr>
      </w:pPr>
      <w:r>
        <w:rPr>
          <w:rFonts w:ascii="Times New Roman" w:hAnsi="Times New Roman" w:cs="Times New Roman"/>
          <w:color w:val="000009"/>
          <w:sz w:val="24"/>
          <w:szCs w:val="24"/>
        </w:rPr>
        <w:t>Знать:</w:t>
      </w:r>
    </w:p>
    <w:p w:rsidR="00F263CE" w:rsidRDefault="00F263CE">
      <w:pPr>
        <w:pStyle w:val="NoSpacing"/>
        <w:jc w:val="both"/>
        <w:rPr>
          <w:rFonts w:ascii="Times New Roman" w:hAnsi="Times New Roman" w:cs="Times New Roman"/>
          <w:color w:val="000009"/>
          <w:sz w:val="24"/>
          <w:szCs w:val="24"/>
        </w:rPr>
      </w:pPr>
      <w:r>
        <w:rPr>
          <w:rFonts w:ascii="Times New Roman" w:hAnsi="Times New Roman" w:cs="Times New Roman"/>
          <w:color w:val="000009"/>
          <w:sz w:val="24"/>
          <w:szCs w:val="24"/>
        </w:rPr>
        <w:t>- цвет: красный, синий, жѐлтый,</w:t>
      </w:r>
      <w:r>
        <w:rPr>
          <w:rFonts w:ascii="Times New Roman" w:hAnsi="Times New Roman" w:cs="Times New Roman"/>
          <w:color w:val="000009"/>
          <w:spacing w:val="-15"/>
          <w:sz w:val="24"/>
          <w:szCs w:val="24"/>
        </w:rPr>
        <w:t xml:space="preserve"> </w:t>
      </w:r>
      <w:r>
        <w:rPr>
          <w:rFonts w:ascii="Times New Roman" w:hAnsi="Times New Roman" w:cs="Times New Roman"/>
          <w:color w:val="000009"/>
          <w:sz w:val="24"/>
          <w:szCs w:val="24"/>
        </w:rPr>
        <w:t>зелѐный;</w:t>
      </w:r>
    </w:p>
    <w:p w:rsidR="00F263CE" w:rsidRDefault="00F263CE">
      <w:pPr>
        <w:pStyle w:val="NoSpacing"/>
        <w:jc w:val="both"/>
        <w:rPr>
          <w:rFonts w:ascii="Times New Roman" w:hAnsi="Times New Roman" w:cs="Times New Roman"/>
          <w:color w:val="000009"/>
          <w:sz w:val="24"/>
          <w:szCs w:val="24"/>
        </w:rPr>
      </w:pPr>
      <w:r>
        <w:rPr>
          <w:rFonts w:ascii="Times New Roman" w:hAnsi="Times New Roman" w:cs="Times New Roman"/>
          <w:color w:val="000009"/>
          <w:sz w:val="24"/>
          <w:szCs w:val="24"/>
        </w:rPr>
        <w:t>- величину: большой – маленький; толстый-тонкий, узкий-широкий,</w:t>
      </w:r>
      <w:r>
        <w:rPr>
          <w:rFonts w:ascii="Times New Roman" w:hAnsi="Times New Roman" w:cs="Times New Roman"/>
          <w:color w:val="000009"/>
          <w:spacing w:val="-32"/>
          <w:sz w:val="24"/>
          <w:szCs w:val="24"/>
        </w:rPr>
        <w:t xml:space="preserve"> </w:t>
      </w:r>
      <w:r>
        <w:rPr>
          <w:rFonts w:ascii="Times New Roman" w:hAnsi="Times New Roman" w:cs="Times New Roman"/>
          <w:color w:val="000009"/>
          <w:sz w:val="24"/>
          <w:szCs w:val="24"/>
        </w:rPr>
        <w:t>высокий- низкий.</w:t>
      </w:r>
    </w:p>
    <w:p w:rsidR="00F263CE" w:rsidRDefault="00F263CE">
      <w:pPr>
        <w:pStyle w:val="NoSpacing"/>
        <w:rPr>
          <w:rFonts w:ascii="Times New Roman" w:hAnsi="Times New Roman" w:cs="Times New Roman"/>
          <w:b/>
          <w:bCs/>
          <w:sz w:val="24"/>
          <w:szCs w:val="24"/>
        </w:rPr>
      </w:pPr>
    </w:p>
    <w:p w:rsidR="00F263CE" w:rsidRDefault="00F263CE">
      <w:pPr>
        <w:pStyle w:val="NoSpacing"/>
        <w:rPr>
          <w:rFonts w:ascii="Times New Roman" w:hAnsi="Times New Roman" w:cs="Times New Roman"/>
          <w:b/>
          <w:bCs/>
          <w:sz w:val="24"/>
          <w:szCs w:val="24"/>
        </w:rPr>
      </w:pP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Достаточный уровень:</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Устную и письменную нумерацию в пределах 10. </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Образование и запись чисел первого десятка.</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Счёт прямой и обратный.</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Порядковый счёт от заданного числа до заданного. Сравнение чисел по величине в пределах 10.</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Решение примеров в пределах 10.</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Решение задач на нахождение суммы и разности.</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Меры стоимости. Знакомство с монетами в 1 копейка, 1 рубль, 5 рублей.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Временные понятия: неделя.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Число дней в неделе, их последовательность</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Окружающий природный мир</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Пропедевтический уровень:</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Игры с природными материалами как средство накопления и расширения сенсорного опыта: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выполнять обследовательские действия с природным материалом: песок, вода, камни и др. доступным способом.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Игры с природными материалами как средство развития ручных умений: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Умения совершать доступные практические действия с природным материалом: ощупывание, использование различных видов захвата, удержание, пересыпание, переливание, перекладывание и др.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Создание полисенсорного образа природного объекта: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проявлять интерес к природным объектам; исследовать природные объекты с использованием различных анализаторов (слуховой, зрительный и др.), узнавать природный объект. </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Минимальный уровень:</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Осуществлять с помощью взрослого варианты действий: погружение рук в материал, ощупывание, захват, удержание, отпускание, перекладывание, пересыпание, переливание.</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Указывать жестами, узнавать предметы и явления природы (яблоко, груша, картофель, морковь, капуста, слива, 4-х животных диких и домашних)</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Достаточный уровень:</w:t>
      </w:r>
    </w:p>
    <w:p w:rsidR="00F263CE" w:rsidRDefault="00F263CE">
      <w:pPr>
        <w:pStyle w:val="Default"/>
        <w:jc w:val="both"/>
      </w:pPr>
      <w:r>
        <w:t>- Производить практические действия с различными природными материалами</w:t>
      </w:r>
    </w:p>
    <w:p w:rsidR="00F263CE" w:rsidRDefault="00F263CE">
      <w:pPr>
        <w:pStyle w:val="Default"/>
        <w:spacing w:line="360" w:lineRule="auto"/>
        <w:jc w:val="both"/>
      </w:pPr>
      <w:r>
        <w:t>- Узнавание и называние фруктов, овощей, диких и домашних животных.</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Человек</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Пропедевтический уровень</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Восприятие сенсорных событий, затрагивающих собственное тело: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Позволяет оказывать сенсорное воздействие на собственное тело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Доступным образом даёт ответ на сенсорный контакт.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Знакомство с собственным телом, его частями: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воспринимать собственное тело как целое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узнавать части тела, как части своего собственного тела;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принимать процесс игры с собственным телом.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Одевание-раздевание, прием пищи, умывание, чистка зубов, пользование туалетом: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Принимает процесс одевания-раздевания, приема пищи, умывания, чистки зубов, посещения туалета;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Помогает при одевании-раздевании, приема пищи, умывания, чистки зубов, посещении туалета;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Одевается-раздевается, принимает пищу, умывается, чистит зубы, посещает туалет с поддержкой взрослого;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Одевается-раздевается, принимает пищу, умывается, чистит зубы, посещает туалет самостоятельно одеваться и раздеваться;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Сообщает о голоде-жажде, о потребности посетить туалет;</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Минимальный уровень:</w:t>
      </w:r>
    </w:p>
    <w:p w:rsidR="00F263CE" w:rsidRDefault="00F263CE">
      <w:pPr>
        <w:widowControl w:val="0"/>
        <w:spacing w:after="0" w:line="240" w:lineRule="auto"/>
        <w:jc w:val="both"/>
        <w:rPr>
          <w:rFonts w:ascii="Times New Roman" w:hAnsi="Times New Roman" w:cs="Times New Roman"/>
          <w:i/>
          <w:iCs/>
          <w:sz w:val="24"/>
          <w:szCs w:val="24"/>
        </w:rPr>
      </w:pPr>
      <w:r>
        <w:rPr>
          <w:rFonts w:ascii="Times New Roman" w:hAnsi="Times New Roman" w:cs="Times New Roman"/>
          <w:b/>
          <w:bCs/>
          <w:i/>
          <w:iCs/>
          <w:color w:val="000000"/>
          <w:sz w:val="28"/>
          <w:szCs w:val="28"/>
        </w:rPr>
        <w:t xml:space="preserve">  </w:t>
      </w:r>
      <w:r>
        <w:rPr>
          <w:rFonts w:ascii="Times New Roman" w:hAnsi="Times New Roman" w:cs="Times New Roman"/>
          <w:i/>
          <w:iCs/>
          <w:sz w:val="24"/>
          <w:szCs w:val="24"/>
        </w:rPr>
        <w:t>Подготовка ребенка к нахождению и обучению в среде сверстников, к эмоциональному, коммуникативному взаимодействию с группой обучающихся:</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Входить и выходить из учебного помещения со звонком; </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Ориентироваться в пространстве класса (зала, учебного помещения), пользоваться учебной мебелью; </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Адекватно использовать ритуалы школьного поведения (поднимать руку, вставать и выходить из-за парты и т. д.); </w:t>
      </w:r>
    </w:p>
    <w:p w:rsidR="00F263CE" w:rsidRDefault="00F263CE">
      <w:pPr>
        <w:pStyle w:val="NoSpacing"/>
        <w:rPr>
          <w:rFonts w:ascii="Times New Roman" w:hAnsi="Times New Roman" w:cs="Times New Roman"/>
          <w:i/>
          <w:iCs/>
          <w:sz w:val="24"/>
          <w:szCs w:val="24"/>
        </w:rPr>
      </w:pPr>
      <w:r>
        <w:rPr>
          <w:rFonts w:ascii="Times New Roman" w:hAnsi="Times New Roman" w:cs="Times New Roman"/>
          <w:i/>
          <w:iCs/>
          <w:sz w:val="24"/>
          <w:szCs w:val="24"/>
        </w:rPr>
        <w:t>Формирование учебного поведения:</w:t>
      </w:r>
    </w:p>
    <w:p w:rsidR="00F263CE" w:rsidRDefault="00F263CE">
      <w:pPr>
        <w:pStyle w:val="NoSpacing"/>
        <w:rPr>
          <w:rFonts w:ascii="Times New Roman" w:hAnsi="Times New Roman" w:cs="Times New Roman"/>
          <w:i/>
          <w:iCs/>
          <w:sz w:val="24"/>
          <w:szCs w:val="24"/>
        </w:rPr>
      </w:pPr>
      <w:r>
        <w:rPr>
          <w:rFonts w:ascii="Times New Roman" w:hAnsi="Times New Roman" w:cs="Times New Roman"/>
          <w:i/>
          <w:iCs/>
          <w:sz w:val="24"/>
          <w:szCs w:val="24"/>
        </w:rPr>
        <w:t>направленность взгляда (на говорящего взрослого, на задание):</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фиксирует взгляд на звучащей игрушке;</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фиксирует взгляд на яркой игрушке;</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фиксирует взгляд на движущей игрушке;</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переключает взгляд с одного предмета на другой;</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фиксирует взгляд на лице педагога с использованием утрированной мимики;</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умение выполнять инструкции педагога:</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понимает жестовую инструкцию;</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понимает инструкцию по инструкционным картам</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использование по назначению учебных материалов:</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бумаги;</w:t>
      </w:r>
    </w:p>
    <w:p w:rsidR="00F263CE" w:rsidRDefault="00F263C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умение выполнять действия по образцу и по подражанию:</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выполняет действие способом рука-в-руке;</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Формирование умения выполнять задание:</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в течение определенного периода времени:</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способен удерживать произвольное внимание на выполнении посильного задания 3-4 мин.</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ориентируется в режиме дня, расписании уроков с помощью педагога;</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Достаточный уровень:</w:t>
      </w:r>
    </w:p>
    <w:p w:rsidR="00F263CE" w:rsidRDefault="00F263CE">
      <w:pPr>
        <w:pStyle w:val="NoSpacing"/>
        <w:rPr>
          <w:rFonts w:ascii="Times New Roman" w:hAnsi="Times New Roman" w:cs="Times New Roman"/>
          <w:i/>
          <w:iCs/>
          <w:sz w:val="24"/>
          <w:szCs w:val="24"/>
        </w:rPr>
      </w:pPr>
      <w:r>
        <w:rPr>
          <w:rFonts w:ascii="Times New Roman" w:hAnsi="Times New Roman" w:cs="Times New Roman"/>
          <w:i/>
          <w:iCs/>
          <w:sz w:val="24"/>
          <w:szCs w:val="24"/>
        </w:rPr>
        <w:t>Подготовка ребенка к нахождению и обучению в среде сверстников, к эмоциональному, коммуникативному взаимодействию с группой обучающихся:</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Организовывать рабочее место;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Принимать цели и произвольно включаться в деятельность;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Следовать предложенному плану и работать в общем темпе;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Передвигаться по школе, находить свой класс, другие необходимые помещения.</w:t>
      </w:r>
    </w:p>
    <w:p w:rsidR="00F263CE" w:rsidRDefault="00F263CE">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Формирование учебного поведения: </w:t>
      </w:r>
    </w:p>
    <w:p w:rsidR="00F263CE" w:rsidRDefault="00F263CE">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 направленность взгляда (на говорящего взрослого, на задание):</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фиксирует взгляд на лице педагога с использованием голоса;</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фиксирует взгляд на изображении;</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фиксирует взгляд на экране монитора.</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умение выполнять инструкции педагога:</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понимает жестовую инструкцию;</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понимает инструкцию по инструкционным картам;</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понимает инструкцию по пиктограммам; </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выполняет стереотипную инструкцию (отрабатываемая с конкретным учеником на данном этапе обучения).</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использование по назначению учебных материалов:</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цветной бумаги;</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пластилина.</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умение выполнять действия по образцу и по подражанию:</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подражает действиям, выполняемы педагогом;</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последовательно выполняет отдельные операции действия по образцу педагога;</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выполняет действия с опорой на картинный план с помощью педагога.</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Формирование умения выполнять задание:</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от начала до конца:</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 организующей, направляющей помощи способен выполнить посильное задание от начала до конца.</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с заданными качественными параметрами:</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ориентируется в качественных параметрах задания в соответствии с содержанием программы обучения по предмету, коррекционному курсу.</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выстраивает алгоритм предстоящей деятельности (словесный или наглядный план) с помощью педагога.</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Домоводство</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Пропедевтический уровень:</w:t>
      </w:r>
    </w:p>
    <w:p w:rsidR="00F263CE" w:rsidRDefault="00F263CE">
      <w:pPr>
        <w:pStyle w:val="NoSpacing"/>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Овладение знаниями, умениями и навыками, предшествующими выполнению действий в процессе занятия собственно домоводством: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Развитие способности к концентрации внимания на предмете, выполняемом действии, операции;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Формирование и развитие ручной умелости, зрительно-моторной координации;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Формирование двигательных стереотипов при выполнении элементарных действий (вытирание поверхностей, намачивание и отжимание губки или тряпки, скатывание пластичного материала в «шарики» и «колбаски», отрезание части от целого и т.п.);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Овладение знаниями о функциональном назначении бытовых предметов, инструментов (узнавание предметов на картинках и пиктограммах). При серьезных двигательных нарушениях у детей – формирование умения пользоваться адаптерами для бытовых приборов, умения вовремя включать и выключать технику;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Формирование умения действовать в соответствии с алгоритмом действий (операций) </w:t>
      </w:r>
    </w:p>
    <w:p w:rsidR="00F263CE" w:rsidRDefault="00F263CE">
      <w:pPr>
        <w:pStyle w:val="NoSpacing"/>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Продуктивная деятельность в процессе занятия домоводством: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Умение ориентироваться на подсказки для выполнения операций в ходе занятий домоводством в виде графических символов, мануальных знаков, пиктограмм, картинок, фотографий, устного сопровождения;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Умение принимать помощь взрослого и/или одноклассников в процессе выполнения различных операций при работе по дому;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Умение выражать свое отношение к результатам собственной и чужой деятельности;  </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Минимальный уровень: </w:t>
      </w:r>
    </w:p>
    <w:p w:rsidR="00F263CE" w:rsidRDefault="00F263CE">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проявлять интерес к объектам, созданным и используемым человеком;</w:t>
      </w:r>
    </w:p>
    <w:p w:rsidR="00F263CE" w:rsidRDefault="00F263CE">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иметь представления о предметах посуды, мебели, продуктах питания, уборочного инвентаря, бытовой техники;</w:t>
      </w:r>
    </w:p>
    <w:p w:rsidR="00F263CE" w:rsidRDefault="00F263CE">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уметь соблюдать элементарные правила безопасного использования предметов в быту;</w:t>
      </w:r>
    </w:p>
    <w:p w:rsidR="00F263CE" w:rsidRDefault="00F263CE">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иметь представления о социальных ролях людей;</w:t>
      </w:r>
    </w:p>
    <w:p w:rsidR="00F263CE" w:rsidRDefault="00F263CE">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овладеют умением выполнять доступные бытовые поручения (обязанности), связанные с выполнением повседневных дел дома;</w:t>
      </w:r>
    </w:p>
    <w:p w:rsidR="00F263CE" w:rsidRDefault="00F263CE">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уметь выполнять доступные бытовые виды работ: уборка, стирка, чистка одежды, обуви, сервировка стола, др.;</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Достаточный уровень:</w:t>
      </w:r>
    </w:p>
    <w:p w:rsidR="00F263CE" w:rsidRDefault="00F263CE">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Включает овладение обучающимися социальными (жизненными) компетенциями, необходимыми для решения практико–ориентированных</w:t>
      </w:r>
      <w:r>
        <w:rPr>
          <w:rFonts w:ascii="Times New Roman" w:hAnsi="Times New Roman" w:cs="Times New Roman"/>
          <w:sz w:val="24"/>
          <w:szCs w:val="24"/>
        </w:rPr>
        <w:br/>
        <w:t>задач и обеспечивающими формирование и развитие социальных отношений обучающейся в различных средах:</w:t>
      </w:r>
    </w:p>
    <w:p w:rsidR="00F263CE" w:rsidRDefault="00F263CE">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персональной идентичности, осознание себя как «Я»;</w:t>
      </w:r>
    </w:p>
    <w:p w:rsidR="00F263CE" w:rsidRDefault="00F263CE">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 в коллективе (ученик – ученик);</w:t>
      </w:r>
    </w:p>
    <w:p w:rsidR="00F263CE" w:rsidRDefault="00F263CE">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слушание и понимание инструкции педагога;</w:t>
      </w:r>
    </w:p>
    <w:p w:rsidR="00F263CE" w:rsidRDefault="00F263CE">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эстетических потребностей, ценностей и чувств;</w:t>
      </w:r>
    </w:p>
    <w:p w:rsidR="00F263CE" w:rsidRDefault="00F263CE">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обращение за помощью и принятие помощи педагога.</w:t>
      </w:r>
    </w:p>
    <w:p w:rsidR="00F263CE" w:rsidRDefault="00F263CE">
      <w:pPr>
        <w:pStyle w:val="NoSpacing"/>
        <w:rPr>
          <w:rFonts w:ascii="Times New Roman" w:hAnsi="Times New Roman" w:cs="Times New Roman"/>
          <w:b/>
          <w:bCs/>
          <w:sz w:val="24"/>
          <w:szCs w:val="24"/>
        </w:rPr>
      </w:pP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Окружающий социальный мир</w:t>
      </w:r>
    </w:p>
    <w:p w:rsidR="00F263CE" w:rsidRDefault="00F263CE">
      <w:pPr>
        <w:pStyle w:val="NoSpacing"/>
        <w:rPr>
          <w:rFonts w:ascii="Times New Roman" w:hAnsi="Times New Roman" w:cs="Times New Roman"/>
          <w:i/>
          <w:iCs/>
          <w:sz w:val="24"/>
          <w:szCs w:val="24"/>
        </w:rPr>
      </w:pPr>
      <w:r>
        <w:rPr>
          <w:rFonts w:ascii="Times New Roman" w:hAnsi="Times New Roman" w:cs="Times New Roman"/>
          <w:b/>
          <w:bCs/>
          <w:sz w:val="24"/>
          <w:szCs w:val="24"/>
        </w:rPr>
        <w:t>Пропедевтический уровень:</w:t>
      </w:r>
      <w:r>
        <w:rPr>
          <w:rFonts w:ascii="Times New Roman" w:hAnsi="Times New Roman" w:cs="Times New Roman"/>
          <w:i/>
          <w:iCs/>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Восприятие внимания к себе</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Принимает ситуацию происходящего с ним/воспринимает целенаправленное воздействие взрослого относительно себя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Воспринимает/принимает присутствие рядом с собой других людей (значимого взрослого, партнёров, группы) через повседневную деятельность.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Принимает/воспринимает </w:t>
      </w:r>
      <w:r>
        <w:rPr>
          <w:rFonts w:ascii="Times New Roman" w:hAnsi="Times New Roman" w:cs="Times New Roman"/>
          <w:sz w:val="24"/>
          <w:szCs w:val="24"/>
        </w:rPr>
        <w:tab/>
        <w:t xml:space="preserve">обращение </w:t>
      </w:r>
      <w:r>
        <w:rPr>
          <w:rFonts w:ascii="Times New Roman" w:hAnsi="Times New Roman" w:cs="Times New Roman"/>
          <w:sz w:val="24"/>
          <w:szCs w:val="24"/>
        </w:rPr>
        <w:tab/>
        <w:t xml:space="preserve">через </w:t>
      </w:r>
      <w:r>
        <w:rPr>
          <w:rFonts w:ascii="Times New Roman" w:hAnsi="Times New Roman" w:cs="Times New Roman"/>
          <w:sz w:val="24"/>
          <w:szCs w:val="24"/>
        </w:rPr>
        <w:tab/>
        <w:t xml:space="preserve">тактильные, зрительные, слуховые раздражители. </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Обращение внимания к другому человеку и получение ответа на внимание:</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Доступным способом отвечает на присутствие другого человека (поворачивает лицо, отворачивается и т.д.).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Умеет доступным способом согласиться на контакт и отказаться от контакта.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Устанавливает контакт доступным способом.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Умеет поддерживать контакт доступным способом. </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Сообщение:</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Прислушивается к происходящему вокруг него;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Понимает, что поступает какое-то сообщение;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Поворачивается к говорящему/транслирующему </w:t>
      </w:r>
      <w:r>
        <w:rPr>
          <w:rFonts w:ascii="Times New Roman" w:hAnsi="Times New Roman" w:cs="Times New Roman"/>
          <w:sz w:val="24"/>
          <w:szCs w:val="24"/>
        </w:rPr>
        <w:tab/>
        <w:t xml:space="preserve">сообщение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(смотрит в сторону говорящего);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Слушает/воспринимает сообщение.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Доступным способом выражает согласие/несогласие, просит предмет, просит помощи, комментирует происходящее. </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Общение с другими людьми:</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Принимает ситуацию побуждения другим к чему-либо (игра, занятие);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Прислушивается/слушает другого человека;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Самостоятельно инициирует доступным способом общение с другим человеком;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Умеет пользование игрушками совместно с другими детьми;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Принимает участие доступным способом в совместной игре с другими людьми;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Способен высказывать свои желания доступным способом;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Способен возразить доступным способом;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Может отстаивать свои желания;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Способен действовать в конфликтной </w:t>
      </w:r>
      <w:r>
        <w:rPr>
          <w:rFonts w:ascii="Times New Roman" w:hAnsi="Times New Roman" w:cs="Times New Roman"/>
          <w:sz w:val="24"/>
          <w:szCs w:val="24"/>
        </w:rPr>
        <w:tab/>
        <w:t xml:space="preserve">ситуации доступным способом. </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 xml:space="preserve"> Отношения со взрослыми вне родительского дома:</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Принимает ситуацию разлуки с родителями/близкими взрослыми во время посещения школы;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Признаёт учителя релевантным взрослым;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Умеет делить внимание релевантного взрослого с другими детьми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(может непродолжительное время заниматься чем-то сам, без взрослого);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Умеет занимать себя, играть самостоятельно. </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Поведение в группе:</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Принимает ситуацию нахождения на групповом занятии;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Доступным образом участвует в общих действиях, игре;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Выполняет необходимые правила;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Умеет ждать своей очереди, ожидать;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Может доступным образом приветствовать других;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Может использовать формулы вежливости.  </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Установление отношений с другими детьми:</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Принимает ситуацию нахождения с другими детьми в одном пространстве;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По мере индивидуальных возможностей принимает участие в совместных действиях, игре. </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Поведение в социальных ситуациях:</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Владеет представления о нормах и правилах поведения в различных социальных ситуациях, умеет применять их в ситуации урока, дня рождения, поездки в автобусе, экскурсия, посещение магазина, других ситуациях. </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Минимальный уровень:</w:t>
      </w:r>
    </w:p>
    <w:p w:rsidR="00F263CE" w:rsidRDefault="00F263CE">
      <w:pPr>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Подготовка ребенка к нахождению и обучению в среде сверстников, к эмоциональному, коммуникативному взаимодействию с группой обучающихся:</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i/>
          <w:iCs/>
          <w:sz w:val="24"/>
          <w:szCs w:val="24"/>
          <w:u w:val="single"/>
        </w:rPr>
        <w:t xml:space="preserve">- </w:t>
      </w:r>
      <w:r>
        <w:rPr>
          <w:rFonts w:ascii="Times New Roman" w:hAnsi="Times New Roman" w:cs="Times New Roman"/>
          <w:sz w:val="24"/>
          <w:szCs w:val="24"/>
        </w:rPr>
        <w:t xml:space="preserve"> входить и выходить из учебного помещения со звонком; </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ориентироваться в пространстве класса (зала, учебного помещения), пользоваться учебной мебелью; </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адекватно использовать ритуалы школьного поведения (поднимать руку, вставать и выходить из-за парты и т. д.); </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принимать цели и произвольно включаться в деятельность; </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передвигаться по школе, находить свой класс, другие необходимые помещения.</w:t>
      </w:r>
    </w:p>
    <w:p w:rsidR="00F263CE" w:rsidRDefault="00F263CE">
      <w:pPr>
        <w:spacing w:after="0" w:line="240" w:lineRule="auto"/>
        <w:rPr>
          <w:rFonts w:ascii="Times New Roman" w:hAnsi="Times New Roman" w:cs="Times New Roman"/>
          <w:i/>
          <w:iCs/>
          <w:sz w:val="24"/>
          <w:szCs w:val="24"/>
          <w:u w:val="single"/>
        </w:rPr>
      </w:pPr>
    </w:p>
    <w:p w:rsidR="00F263CE" w:rsidRDefault="00F263CE">
      <w:pPr>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Формирование учебного поведения: </w:t>
      </w:r>
    </w:p>
    <w:p w:rsidR="00F263CE" w:rsidRDefault="00F263CE">
      <w:pPr>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1) направленность взгляда (на говорящего взрослого, на задание):</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фиксирует взгляд на звучащей игрушке;</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фиксирует взгляд на яркой игрушке;</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фиксирует взгляд на движущей игрушке;</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переключает взгляд с одного предмета на другой;</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фиксирует взгляд на лице педагога; </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фиксирует взгляд на лице педагога с использованием голоса;</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фиксирует взгляд на изображении;</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фиксирует взгляд на экране монитора.</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Достаточный уровень:</w:t>
      </w:r>
    </w:p>
    <w:p w:rsidR="00F263CE" w:rsidRDefault="00F263CE">
      <w:pPr>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2) умение выполнять инструкции педагога:</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понимает жестовую инструкцию;</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понимает инструкцию по пиктограммам; </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выполняет стереотипную инструкцию (отрабатываемая с конкретным учеником на данном этапе обучения).</w:t>
      </w:r>
    </w:p>
    <w:p w:rsidR="00F263CE" w:rsidRDefault="00F263CE">
      <w:pPr>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3) использование по назначению учебных материалов:</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бумаги; карандаша, мела</w:t>
      </w:r>
    </w:p>
    <w:p w:rsidR="00F263CE" w:rsidRDefault="00F263CE">
      <w:pPr>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4) умение выполнять действия по образцу и по подражанию:</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выполняет действие способом рука-в-руке;</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подражает действиям педагога;</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последовательно выполняет отдельные операции действия по образцу педагога.</w:t>
      </w:r>
    </w:p>
    <w:p w:rsidR="00F263CE" w:rsidRDefault="00F263CE">
      <w:pPr>
        <w:spacing w:after="0" w:line="240" w:lineRule="auto"/>
        <w:rPr>
          <w:rFonts w:ascii="Times New Roman" w:hAnsi="Times New Roman" w:cs="Times New Roman"/>
          <w:i/>
          <w:iCs/>
          <w:sz w:val="24"/>
          <w:szCs w:val="24"/>
          <w:u w:val="single"/>
        </w:rPr>
      </w:pPr>
    </w:p>
    <w:p w:rsidR="00F263CE" w:rsidRDefault="00F263CE">
      <w:pPr>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Формирование умения выполнять задание:</w:t>
      </w:r>
    </w:p>
    <w:p w:rsidR="00F263CE" w:rsidRDefault="00F263CE">
      <w:pPr>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1) в течение определенного периода времени:</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способен удерживать произвольное внимание на выполнении посильного задания 3-4 мин.</w:t>
      </w:r>
    </w:p>
    <w:p w:rsidR="00F263CE" w:rsidRDefault="00F263CE">
      <w:pPr>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2) от начала до конца:</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при организующей, направляющей помощи способен выполнить посильное задание от начала до конца.</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Указанные в содержании программы  результаты могу быть не достигнуты в течение даже нескольких уроков. Но педагог создает специальные условия, дает обучающимся возможность для выполнения определенных действий, для формирования новых умений, осуществляя деятельностный подход.  Для 2 группы планируемые личностные и предметные результаты не являются приоритетными (поэтому в некоторых темах предметные результаты не определены), а основное внимание уделяется формированию базовых учебных действий.  </w:t>
      </w:r>
    </w:p>
    <w:p w:rsidR="00F263CE" w:rsidRDefault="00F263CE">
      <w:pPr>
        <w:pStyle w:val="NoSpacing"/>
        <w:rPr>
          <w:rFonts w:ascii="Times New Roman" w:hAnsi="Times New Roman" w:cs="Times New Roman"/>
          <w:b/>
          <w:bCs/>
          <w:color w:val="000000"/>
          <w:sz w:val="24"/>
          <w:szCs w:val="24"/>
        </w:rPr>
      </w:pPr>
    </w:p>
    <w:p w:rsidR="00F263CE" w:rsidRDefault="00F263CE">
      <w:pPr>
        <w:pStyle w:val="NoSpacing"/>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Изобразительная деятельность (лепка, рисование, аппликация)</w:t>
      </w:r>
      <w:r>
        <w:rPr>
          <w:rFonts w:ascii="Times New Roman" w:hAnsi="Times New Roman" w:cs="Times New Roman"/>
          <w:color w:val="000000"/>
          <w:sz w:val="24"/>
          <w:szCs w:val="24"/>
        </w:rPr>
        <w:t>.</w:t>
      </w:r>
    </w:p>
    <w:p w:rsidR="00F263CE" w:rsidRDefault="00F263C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Пропедевтический уровень:</w:t>
      </w:r>
    </w:p>
    <w:p w:rsidR="00F263CE" w:rsidRDefault="00F263CE">
      <w:pPr>
        <w:pStyle w:val="NoSpacing"/>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Овладение знаниями, умениями и навыками, предшествующими изобразительной деятельности: </w:t>
      </w:r>
    </w:p>
    <w:p w:rsidR="00F263CE" w:rsidRDefault="00F263CE">
      <w:pPr>
        <w:pStyle w:val="NoSpacing"/>
        <w:rPr>
          <w:rFonts w:ascii="Times New Roman" w:hAnsi="Times New Roman" w:cs="Times New Roman"/>
          <w:i/>
          <w:iCs/>
          <w:color w:val="000000"/>
          <w:sz w:val="24"/>
          <w:szCs w:val="24"/>
        </w:rPr>
      </w:pPr>
      <w:r>
        <w:rPr>
          <w:rFonts w:ascii="Times New Roman" w:hAnsi="Times New Roman" w:cs="Times New Roman"/>
          <w:color w:val="000000"/>
          <w:sz w:val="24"/>
          <w:szCs w:val="24"/>
        </w:rPr>
        <w:t>- Нормализация чувствительности рук</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(восприятие пассивных прикосновений, ответ на них;</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целенаправленное восприятие тактильных раздражителей);</w:t>
      </w:r>
      <w:r>
        <w:rPr>
          <w:rFonts w:ascii="Times New Roman" w:hAnsi="Times New Roman" w:cs="Times New Roman"/>
          <w:i/>
          <w:iCs/>
          <w:color w:val="000000"/>
          <w:sz w:val="24"/>
          <w:szCs w:val="24"/>
        </w:rPr>
        <w:t xml:space="preserve">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 и развитие зрительно-моторной координации, навыков мелкой моторики, ручной умелости, ее повседневного применения</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(прикосновение и хватание, знакомство с предметами с помощью рук, целенаправленный захват и удержание предметов, использование различных захватов, целенаправленное отпускание предметов, подобающее обращение с объектами, осмысление качества обращения с объектами, координация рук, манипулирование предметами, дифференцированные умения для рук);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Концентрация внимания на предмете, выполняемом действии, операции;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Формирование двигательных стереотипов.  </w:t>
      </w:r>
    </w:p>
    <w:p w:rsidR="00F263CE" w:rsidRDefault="00F263C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Минимальный уровень:</w:t>
      </w:r>
    </w:p>
    <w:p w:rsidR="00F263CE" w:rsidRDefault="00F263C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Организовывать свое рабочее место, правильно сидеть за партой, правильно держать тетрадь для рисования и карандаш.</w:t>
      </w:r>
    </w:p>
    <w:p w:rsidR="00F263CE" w:rsidRDefault="00F263C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Выполняя рисунки, использовать только одну сторону листа.</w:t>
      </w:r>
    </w:p>
    <w:p w:rsidR="00F263CE" w:rsidRDefault="00F263C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Обводить карандашом шаблоны несложной формы, соединять точки, проводить от руки вертикальные, горизонтальные, наклонные, округлые линии.</w:t>
      </w:r>
    </w:p>
    <w:p w:rsidR="00F263CE" w:rsidRDefault="00F263C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Ориентироваться на плоскости листа бумаги.</w:t>
      </w:r>
    </w:p>
    <w:p w:rsidR="00F263CE" w:rsidRDefault="00F263C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Закрашивать рисунок цветными карандашами, соблюдая контуры рисунка и направление штрихов (сверху вниз, слева направо, наискось).</w:t>
      </w:r>
    </w:p>
    <w:p w:rsidR="00F263CE" w:rsidRDefault="00F263C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Различать и называть цвета.</w:t>
      </w:r>
    </w:p>
    <w:p w:rsidR="00F263CE" w:rsidRDefault="00F263CE">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Узнавать и показывать основные геометрические фигуры и тела.</w:t>
      </w:r>
    </w:p>
    <w:p w:rsidR="00F263CE" w:rsidRDefault="00F263C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Достаточный уровень:</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Передавать в рисунках основную форму предметов, устанавливать ее сходство с известными геометрическими формами с помощью учителя.</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Узнавать и различать в иллюстрациях изображения предметов, животных, растений, известных детям из ближайшего окружения, сравнивать их между собой</w:t>
      </w:r>
    </w:p>
    <w:p w:rsidR="00F263CE" w:rsidRDefault="00F263CE">
      <w:pPr>
        <w:pStyle w:val="No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Музыка и движение</w:t>
      </w:r>
    </w:p>
    <w:p w:rsidR="00F263CE" w:rsidRDefault="00F263C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Пропедевтический уровень:</w:t>
      </w:r>
    </w:p>
    <w:p w:rsidR="00F263CE" w:rsidRDefault="00F263CE">
      <w:pPr>
        <w:pStyle w:val="NoSpacing"/>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Восприятие акустических раздражителей: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Восприятие и реагирование на звуки и шумы окружающего мира, собственные звуки, звуки музыкальных инструментов; звуки различной частоты и громкости; прослушивание музыкальных композиций различного темпа, ритма, громкости.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Выражение музыкальных предпочтений доступным способом, проявление различных эмоциональных реакций в ответ на звучание музыкальных произведений. </w:t>
      </w:r>
    </w:p>
    <w:p w:rsidR="00F263CE" w:rsidRDefault="00F263CE">
      <w:pPr>
        <w:pStyle w:val="NoSpacing"/>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Акустически-моторная </w:t>
      </w:r>
      <w:r>
        <w:rPr>
          <w:rFonts w:ascii="Times New Roman" w:hAnsi="Times New Roman" w:cs="Times New Roman"/>
          <w:i/>
          <w:iCs/>
          <w:color w:val="000000"/>
          <w:sz w:val="24"/>
          <w:szCs w:val="24"/>
        </w:rPr>
        <w:tab/>
        <w:t xml:space="preserve">и </w:t>
      </w:r>
      <w:r>
        <w:rPr>
          <w:rFonts w:ascii="Times New Roman" w:hAnsi="Times New Roman" w:cs="Times New Roman"/>
          <w:i/>
          <w:iCs/>
          <w:color w:val="000000"/>
          <w:sz w:val="24"/>
          <w:szCs w:val="24"/>
        </w:rPr>
        <w:tab/>
        <w:t xml:space="preserve">зрительно-акустически-моторная координация: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Ориентировочные реакции на звук, звучащие предметы,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Совместные с педагогом действия с музыкальными игрушками (стучит в барабан, играет на пианино, играет с бубенчиками);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Самостоятельные действия с простыми музыкальными игрушками (музыкальными инструментами) на доступном уровне. </w:t>
      </w:r>
    </w:p>
    <w:p w:rsidR="00F263CE" w:rsidRDefault="00F263CE">
      <w:pPr>
        <w:pStyle w:val="NoSpacing"/>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Подражание собственным звукам и движениям: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Повторение взрослым собственных звуков учащегося, стимуляция их повторного произнесения.  </w:t>
      </w:r>
    </w:p>
    <w:p w:rsidR="00F263CE" w:rsidRDefault="00F263C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Минимальный уровень:</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Определение содержания знакомых музыкальных произведений; </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Представления о некоторых музыкальных инструментах и их звучании; </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Пение с инструментальным сопровождением и без него (с помощью педагога); </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Выразительное совместное исполнение выученных песен с простейшими элементами динамических оттенков;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Правильное формирование при пении гласных звуков и отчетливое произнесение согласных звуков в конце и в середине слов;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Правильная передача мелодии в диапазоне ре1-си1;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Различение вступления, запева, припева, проигрыша, окончания песни;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Различение песни, танца, марша;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Передача ритмического рисунка мелодии (хлопками, на металлофоне, голосом);</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Определение разнообразных по содержанию и характеру музыкальных произведений (веселые, грустные и спокойные);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Владение элементарными представлениями о нотной грамоте.</w:t>
      </w:r>
    </w:p>
    <w:p w:rsidR="00F263CE" w:rsidRDefault="00F263C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Достаточный уровень:</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Самостоятельное исполнение разученных песен, как с инструментальным сопровождением, так и без него;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Представления обо всех включенных в Программу музыкальных инструментах и их звучании;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Сольное пение и пение хором с выполнением требований художественного исполнения, с учетом средств музыкальной выразительности;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Ясное и четкое произнесение слов в песнях подвижного характера;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Различение разнообразных по характеру и звучанию песен, маршей, танцев;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Знание основных средств музыкальной выразительности: динамические оттенки (форте-громко, пиано-тихо); особенности темпа (быстро, умеренно, медленно); особенности регистра (низкий, средний, высокий) и др.</w:t>
      </w:r>
    </w:p>
    <w:p w:rsidR="00F263CE" w:rsidRDefault="00F263CE">
      <w:pPr>
        <w:pStyle w:val="NoSpacing"/>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   </w:t>
      </w:r>
    </w:p>
    <w:p w:rsidR="00F263CE" w:rsidRDefault="00F263CE">
      <w:pPr>
        <w:pStyle w:val="NoSpacing"/>
        <w:rPr>
          <w:rFonts w:ascii="Times New Roman" w:hAnsi="Times New Roman" w:cs="Times New Roman"/>
          <w:sz w:val="24"/>
          <w:szCs w:val="24"/>
        </w:rPr>
      </w:pP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Адаптивная физкультура</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Пропедевтический уровень:</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Восприятие и реагирование на базальные раздражители</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-умение воспринимать тактильные, вестибулярные/кинестетические раздражители;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воспринимать тело как единое целое (осознание границ тела через различные модальности), восприятие различных частей тела. </w:t>
      </w:r>
    </w:p>
    <w:p w:rsidR="00F263CE" w:rsidRDefault="00F263CE">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Сохранение </w:t>
      </w:r>
      <w:r>
        <w:rPr>
          <w:rFonts w:ascii="Times New Roman" w:hAnsi="Times New Roman" w:cs="Times New Roman"/>
          <w:i/>
          <w:iCs/>
          <w:sz w:val="24"/>
          <w:szCs w:val="24"/>
        </w:rPr>
        <w:tab/>
        <w:t xml:space="preserve">жизненно </w:t>
      </w:r>
      <w:r>
        <w:rPr>
          <w:rFonts w:ascii="Times New Roman" w:hAnsi="Times New Roman" w:cs="Times New Roman"/>
          <w:i/>
          <w:iCs/>
          <w:sz w:val="24"/>
          <w:szCs w:val="24"/>
        </w:rPr>
        <w:tab/>
        <w:t xml:space="preserve">важных </w:t>
      </w:r>
      <w:r>
        <w:rPr>
          <w:rFonts w:ascii="Times New Roman" w:hAnsi="Times New Roman" w:cs="Times New Roman"/>
          <w:i/>
          <w:iCs/>
          <w:sz w:val="24"/>
          <w:szCs w:val="24"/>
        </w:rPr>
        <w:tab/>
        <w:t xml:space="preserve">функций </w:t>
      </w:r>
      <w:r>
        <w:rPr>
          <w:rFonts w:ascii="Times New Roman" w:hAnsi="Times New Roman" w:cs="Times New Roman"/>
          <w:i/>
          <w:iCs/>
          <w:sz w:val="24"/>
          <w:szCs w:val="24"/>
        </w:rPr>
        <w:tab/>
        <w:t>организма</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Освоение доступных способов контроля над функциями собственного тела</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контроль положения головы,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контроль тела в положении лежа, сидя, стоя,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освоение (полное, частичное) двигательных переходов в горизонтальной, вертикальной плоскости,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передвижение (перемещение) в пространстве без использования технических средств,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передвижение (перемещение) в пространстве с использованием технических средств.  </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Освоение новых двигательных навыков, координации движений</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Демонстрация физических качеств</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силовые способности, выносливость, гибкость;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способность к статическому и динамическому равновесию;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способность ориентироваться в пространстве;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демонстрировать знакомые действия в незнакомой обстановке, при усложненных условиях выполнения.  </w:t>
      </w:r>
    </w:p>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Мелкая и общая моторика:</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подстраивать кисть под форму предмета;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умение обследовать предметы с помощью рук с различной помощью взрослого;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освоение функциональных действий руками (удерживать, отпускать, брать, отталкивать, тянуть предметы, опираться, использовать различные захваты, выполнять действие одной/двумя руками и т.д.).  </w:t>
      </w:r>
    </w:p>
    <w:p w:rsidR="00F263CE" w:rsidRDefault="00F263CE">
      <w:pPr>
        <w:pStyle w:val="NoSpacing"/>
        <w:rPr>
          <w:rFonts w:ascii="Times New Roman" w:hAnsi="Times New Roman" w:cs="Times New Roman"/>
          <w:sz w:val="24"/>
          <w:szCs w:val="24"/>
        </w:rPr>
      </w:pPr>
    </w:p>
    <w:p w:rsidR="00F263CE" w:rsidRDefault="00F263C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Предполагаемые результаты в области коррекционных игр:</w:t>
      </w:r>
    </w:p>
    <w:p w:rsidR="00F263CE" w:rsidRDefault="00F263CE">
      <w:pPr>
        <w:pStyle w:val="NoSpacing"/>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Подвижные игры (совместно со взрослым):  </w:t>
      </w:r>
    </w:p>
    <w:p w:rsidR="00F263CE" w:rsidRDefault="00F263CE">
      <w:pPr>
        <w:pStyle w:val="NoSpacing"/>
        <w:rPr>
          <w:rFonts w:ascii="Times New Roman" w:hAnsi="Times New Roman" w:cs="Times New Roman"/>
          <w:i/>
          <w:iCs/>
          <w:color w:val="000000"/>
          <w:sz w:val="24"/>
          <w:szCs w:val="24"/>
        </w:rPr>
      </w:pPr>
      <w:r>
        <w:rPr>
          <w:rFonts w:ascii="Times New Roman" w:hAnsi="Times New Roman" w:cs="Times New Roman"/>
          <w:color w:val="000000"/>
          <w:sz w:val="24"/>
          <w:szCs w:val="24"/>
        </w:rPr>
        <w:t>- «Полоса препятствий»;</w:t>
      </w:r>
      <w:r>
        <w:rPr>
          <w:rFonts w:ascii="Times New Roman" w:hAnsi="Times New Roman" w:cs="Times New Roman"/>
          <w:i/>
          <w:iCs/>
          <w:color w:val="000000"/>
          <w:sz w:val="24"/>
          <w:szCs w:val="24"/>
        </w:rPr>
        <w:t xml:space="preserve"> </w:t>
      </w:r>
    </w:p>
    <w:p w:rsidR="00F263CE" w:rsidRDefault="00F263CE">
      <w:pPr>
        <w:pStyle w:val="NoSpacing"/>
        <w:rPr>
          <w:rFonts w:ascii="Times New Roman" w:hAnsi="Times New Roman" w:cs="Times New Roman"/>
          <w:i/>
          <w:iCs/>
          <w:color w:val="000000"/>
          <w:sz w:val="24"/>
          <w:szCs w:val="24"/>
        </w:rPr>
      </w:pPr>
      <w:r>
        <w:rPr>
          <w:rFonts w:ascii="Times New Roman" w:hAnsi="Times New Roman" w:cs="Times New Roman"/>
          <w:color w:val="000000"/>
          <w:sz w:val="24"/>
          <w:szCs w:val="24"/>
        </w:rPr>
        <w:t>- «Горка»;</w:t>
      </w:r>
      <w:r>
        <w:rPr>
          <w:rFonts w:ascii="Times New Roman" w:hAnsi="Times New Roman" w:cs="Times New Roman"/>
          <w:i/>
          <w:iCs/>
          <w:color w:val="000000"/>
          <w:sz w:val="24"/>
          <w:szCs w:val="24"/>
        </w:rPr>
        <w:t xml:space="preserve"> </w:t>
      </w:r>
    </w:p>
    <w:p w:rsidR="00F263CE" w:rsidRDefault="00F263CE">
      <w:pPr>
        <w:pStyle w:val="NoSpacing"/>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 игра «Ладушки». </w:t>
      </w:r>
      <w:r>
        <w:rPr>
          <w:rFonts w:ascii="Times New Roman" w:hAnsi="Times New Roman" w:cs="Times New Roman"/>
          <w:i/>
          <w:iCs/>
          <w:color w:val="000000"/>
          <w:sz w:val="24"/>
          <w:szCs w:val="24"/>
        </w:rPr>
        <w:t xml:space="preserve"> </w:t>
      </w:r>
    </w:p>
    <w:p w:rsidR="00F263CE" w:rsidRDefault="00F263CE">
      <w:pPr>
        <w:pStyle w:val="NoSpacing"/>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Элементы адаптированных спортивных игр и упражнений в специально организованной среде (совместно со взрослым):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баскетбол;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волейбол;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-футбол;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i/>
          <w:iCs/>
          <w:color w:val="000000"/>
          <w:sz w:val="24"/>
          <w:szCs w:val="24"/>
        </w:rPr>
        <w:t>Подвижные игры</w:t>
      </w:r>
      <w:r>
        <w:rPr>
          <w:rFonts w:ascii="Times New Roman" w:hAnsi="Times New Roman" w:cs="Times New Roman"/>
          <w:color w:val="000000"/>
          <w:sz w:val="24"/>
          <w:szCs w:val="24"/>
        </w:rPr>
        <w:t xml:space="preserve">: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выполнение действий по показу, подражанию, самостоятельно;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соблюдение правил подвижных игр.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Выполнение элементов спортивных игр и    упражнений </w:t>
      </w:r>
      <w:r>
        <w:rPr>
          <w:rFonts w:ascii="Times New Roman" w:hAnsi="Times New Roman" w:cs="Times New Roman"/>
          <w:color w:val="000000"/>
          <w:sz w:val="24"/>
          <w:szCs w:val="24"/>
        </w:rPr>
        <w:t xml:space="preserve">(баскетбол, волейбол, футбол). </w:t>
      </w:r>
    </w:p>
    <w:p w:rsidR="00F263CE" w:rsidRDefault="00F263C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Предполагаемые результаты в области велосипедной подготовки: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Принятие ситуации посадки на велосипед, самокат, роликовую доску; удержание позы с помощью во время катания на велосипеде, самокате, роликовой доски (управление техническим средством осуществляет взрослый);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Овладение доступными навыками и правилами передвижения на велосипеде, самокате, роликовой доске; уход за средствами передвижения.</w:t>
      </w:r>
    </w:p>
    <w:p w:rsidR="00F263CE" w:rsidRDefault="00F263CE">
      <w:pPr>
        <w:pStyle w:val="NoSpacing"/>
        <w:ind w:left="851"/>
        <w:rPr>
          <w:rFonts w:ascii="Times New Roman" w:hAnsi="Times New Roman" w:cs="Times New Roman"/>
          <w:b/>
          <w:bCs/>
          <w:sz w:val="28"/>
          <w:szCs w:val="28"/>
        </w:rPr>
      </w:pPr>
      <w:r>
        <w:rPr>
          <w:rFonts w:ascii="Times New Roman" w:hAnsi="Times New Roman" w:cs="Times New Roman"/>
          <w:b/>
          <w:bCs/>
          <w:sz w:val="24"/>
          <w:szCs w:val="24"/>
        </w:rPr>
        <w:t>2.1.3. Система оценки достижений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r>
        <w:rPr>
          <w:rFonts w:ascii="Times New Roman" w:hAnsi="Times New Roman" w:cs="Times New Roman"/>
          <w:b/>
          <w:bCs/>
          <w:sz w:val="28"/>
          <w:szCs w:val="28"/>
        </w:rPr>
        <w:t xml:space="preserve">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i/>
          <w:iCs/>
          <w:sz w:val="24"/>
          <w:szCs w:val="24"/>
        </w:rPr>
        <w:t xml:space="preserve">Текущая </w:t>
      </w:r>
      <w:r>
        <w:rPr>
          <w:rFonts w:ascii="Times New Roman" w:hAnsi="Times New Roman" w:cs="Times New Roman"/>
          <w:sz w:val="24"/>
          <w:szCs w:val="24"/>
        </w:rPr>
        <w:t xml:space="preserve">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r>
        <w:rPr>
          <w:rFonts w:ascii="Times New Roman" w:hAnsi="Times New Roman" w:cs="Times New Roman"/>
          <w:i/>
          <w:iCs/>
          <w:sz w:val="24"/>
          <w:szCs w:val="24"/>
        </w:rPr>
        <w:t>Промежуточная (годовая)</w:t>
      </w:r>
      <w:r>
        <w:rPr>
          <w:rFonts w:ascii="Times New Roman" w:hAnsi="Times New Roman" w:cs="Times New Roman"/>
          <w:sz w:val="24"/>
          <w:szCs w:val="24"/>
        </w:rPr>
        <w:t xml:space="preserve"> аттестация представляет собой оценку результатов освоения СИПР и развития жизненных компетенций ребёнка по итогам учебного года.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w:t>
      </w:r>
      <w:r>
        <w:rPr>
          <w:rFonts w:ascii="Times New Roman" w:hAnsi="Times New Roman" w:cs="Times New Roman"/>
          <w:i/>
          <w:iCs/>
          <w:sz w:val="24"/>
          <w:szCs w:val="24"/>
        </w:rPr>
        <w:t xml:space="preserve">Итоговая </w:t>
      </w:r>
      <w:r>
        <w:rPr>
          <w:rFonts w:ascii="Times New Roman" w:hAnsi="Times New Roman" w:cs="Times New Roman"/>
          <w:sz w:val="24"/>
          <w:szCs w:val="24"/>
        </w:rPr>
        <w:t xml:space="preserve">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обучающихся важно учитывать затруднения в освоении отдельных предметов (курсов) и даже образовательных областей, которые не должны рассматриваться как показатель не успешности их обучения и развития в целом.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Система оценки результатов отражает степень выполнения обучающимся СИПР, взаимодействие следующих компонентов: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что обучающийся знает и умеет на конец учебного периода,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что из полученных знаний и умений он применяет на практике,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насколько активно, адекватно и самостоятельно он их применяет.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действует методом «рука в руке»/«рука под рукой»;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выполняет при физической помощи (взрослый физически помогает ребёнку выполнить часть задания, но дает ему возможность завершить задание самостоятельно);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выполняет после физической подсказки (взрослый помогает ребёнку выполнить задание, легко похлопывая или направляя его);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выполняет по образцу (взрослый демонстрирует учащемуся выполнение задания);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действует по словесной инструкции (взрослый дает словесные указания, напоминания и сигналы по мере необходимости);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выполняет самостоятельно (помощь взрослых не требуется);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  </w:t>
      </w:r>
    </w:p>
    <w:p w:rsidR="00F263CE" w:rsidRDefault="00F263CE">
      <w:pPr>
        <w:pStyle w:val="10"/>
        <w:keepNext/>
        <w:keepLines/>
        <w:shd w:val="clear" w:color="auto" w:fill="auto"/>
        <w:spacing w:after="0"/>
        <w:ind w:left="3240"/>
        <w:rPr>
          <w:b/>
          <w:bCs/>
          <w:sz w:val="24"/>
          <w:szCs w:val="24"/>
        </w:rPr>
      </w:pPr>
      <w:bookmarkStart w:id="1" w:name="bookmark7"/>
      <w:bookmarkEnd w:id="1"/>
      <w:r>
        <w:rPr>
          <w:b/>
          <w:bCs/>
          <w:sz w:val="24"/>
          <w:szCs w:val="24"/>
        </w:rPr>
        <w:t>2.2. Содержательный раздел</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2.1. Программа формирования базовых учебных действий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Помимо задач непосредственного формирования учебного поведения программа включает также задачи подготовки ребёнка к ситуации взаимодействия с педагогом (специалистом) и одноклассниками, так как психологический комфорт во время уроков (занятий) является основой успешного и эффективного обучения. </w:t>
      </w:r>
    </w:p>
    <w:p w:rsidR="00F263CE" w:rsidRDefault="00F263CE">
      <w:pPr>
        <w:pStyle w:val="18"/>
        <w:shd w:val="clear" w:color="auto" w:fill="auto"/>
        <w:spacing w:after="0"/>
        <w:ind w:left="20" w:right="20" w:firstLine="780"/>
        <w:jc w:val="both"/>
        <w:rPr>
          <w:sz w:val="24"/>
          <w:szCs w:val="24"/>
        </w:rPr>
      </w:pPr>
      <w:r>
        <w:rPr>
          <w:sz w:val="24"/>
          <w:szCs w:val="24"/>
        </w:rPr>
        <w:t xml:space="preserve">Содержание программы </w:t>
      </w:r>
      <w:r>
        <w:rPr>
          <w:rStyle w:val="12"/>
          <w:rFonts w:ascii="Times New Roman" w:hAnsi="Times New Roman" w:cs="Times New Roman"/>
          <w:b w:val="0"/>
          <w:bCs w:val="0"/>
          <w:i w:val="0"/>
          <w:iCs w:val="0"/>
          <w:sz w:val="24"/>
          <w:szCs w:val="24"/>
        </w:rPr>
        <w:t>формирования базовых учебных действий</w:t>
      </w:r>
      <w:r>
        <w:rPr>
          <w:b/>
          <w:bCs/>
          <w:i/>
          <w:iCs/>
          <w:sz w:val="24"/>
          <w:szCs w:val="24"/>
        </w:rPr>
        <w:t xml:space="preserve"> </w:t>
      </w:r>
      <w:r>
        <w:rPr>
          <w:sz w:val="24"/>
          <w:szCs w:val="24"/>
        </w:rPr>
        <w:t xml:space="preserve">обучающегося представлено в </w:t>
      </w:r>
      <w:r>
        <w:rPr>
          <w:b/>
          <w:bCs/>
          <w:sz w:val="24"/>
          <w:szCs w:val="24"/>
        </w:rPr>
        <w:t>Приложении 1</w:t>
      </w:r>
      <w:r>
        <w:rPr>
          <w:sz w:val="24"/>
          <w:szCs w:val="24"/>
        </w:rPr>
        <w:t>.</w:t>
      </w:r>
    </w:p>
    <w:p w:rsidR="00F263CE" w:rsidRDefault="00F263CE">
      <w:pPr>
        <w:spacing w:after="5" w:line="261" w:lineRule="auto"/>
        <w:rPr>
          <w:rFonts w:ascii="Times New Roman" w:hAnsi="Times New Roman" w:cs="Times New Roman"/>
          <w:color w:val="000000"/>
          <w:sz w:val="28"/>
          <w:szCs w:val="28"/>
        </w:rPr>
      </w:pPr>
    </w:p>
    <w:p w:rsidR="00F263CE" w:rsidRDefault="00F263CE">
      <w:pPr>
        <w:pStyle w:val="18"/>
        <w:shd w:val="clear" w:color="auto" w:fill="auto"/>
        <w:tabs>
          <w:tab w:val="left" w:pos="3244"/>
        </w:tabs>
        <w:spacing w:after="0"/>
        <w:ind w:right="1580"/>
        <w:jc w:val="center"/>
        <w:rPr>
          <w:b/>
          <w:bCs/>
          <w:sz w:val="24"/>
          <w:szCs w:val="24"/>
        </w:rPr>
      </w:pPr>
      <w:r>
        <w:rPr>
          <w:b/>
          <w:bCs/>
          <w:sz w:val="24"/>
          <w:szCs w:val="24"/>
        </w:rPr>
        <w:t xml:space="preserve">                  2.2.2.  Программа учебных предметов, курсов коррекционно - развивающей области</w:t>
      </w:r>
    </w:p>
    <w:p w:rsidR="00F263CE" w:rsidRDefault="00F263CE">
      <w:pPr>
        <w:pStyle w:val="NoSpacing"/>
        <w:jc w:val="center"/>
        <w:rPr>
          <w:rFonts w:ascii="Times New Roman" w:hAnsi="Times New Roman" w:cs="Times New Roman"/>
          <w:sz w:val="24"/>
          <w:szCs w:val="24"/>
        </w:rPr>
      </w:pP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2.2.2.1. Речь и альтернативная коммуникация</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Общение и коммуникация детей является базисом для дальнейшего развития всей психики и личности уже на ранних этапах онтогенеза. Именно в процессе общения с другими людьми ребенок усваивает человеческий опыт. Без общения невозможно установление психического контакта между людьми. Развитие ребенка осуществляется в процессе общения со взрослым и сверстниками на основе установления эмоционального контакта, который при определенных условиях постепенно перерастает во взаимодействие, а затем в сотрудничество, заключающегося в том, что взрослый передает ребенку определенные знания, умения, навыки, а ребенок их усваивает.</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 В процессе формирования общения, включенного в другие виды деятельности, происходит развитие познавательной, эмоционально-волевой сфер и становление личности ребенка. 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затруднено, либо невозможно.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В связи с этим, обучение детей речи и коммуникации должно включать целенаправленную педагогическую работу по формированию потребности в общении и развитию сохранных речевых механизмов, а также на обучение использованию альтернативных средств коммуникации и социального общения.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b/>
          <w:bCs/>
          <w:sz w:val="24"/>
          <w:szCs w:val="24"/>
        </w:rPr>
        <w:t>Цель обучения</w:t>
      </w:r>
      <w:r>
        <w:rPr>
          <w:rFonts w:ascii="Times New Roman" w:hAnsi="Times New Roman" w:cs="Times New Roman"/>
          <w:sz w:val="24"/>
          <w:szCs w:val="24"/>
        </w:rPr>
        <w:t xml:space="preserve">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обеспечение лиц, устный язык которых ограничен, средствами выражения себя и понимания коммуникации других.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Учебный предмет позволяет сосредоточить внимание учителя на создании специальных условий для активизации и формирования у обучающихся разных средств коммуникации с учетом актуальных возможностей: от невербальных, альтернативных до вербальных. Опыт социального взаимодействия детей будет обогащаться за счет формирования импрессивной и экспрессивной сторон речевых возможностей, моделированием в процессе обучения практико-ориентированных ситуаций общения.</w:t>
      </w:r>
    </w:p>
    <w:p w:rsidR="00F263CE" w:rsidRDefault="00F263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Показателем усвоения обучающимися программы учебного материала</w:t>
      </w:r>
      <w:r>
        <w:rPr>
          <w:rFonts w:ascii="Times New Roman" w:hAnsi="Times New Roman" w:cs="Times New Roman"/>
          <w:sz w:val="24"/>
          <w:szCs w:val="24"/>
        </w:rPr>
        <w:t xml:space="preserve"> является динамика развития понимания обращенной к ребенку речи взрослого от непроизвольных невербальных проявлений до вербальных и альтернативных средств коммуникации в разнообразных ситуациях взаимодействия.</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Учебный предмет включает </w:t>
      </w:r>
      <w:r>
        <w:rPr>
          <w:rFonts w:ascii="Times New Roman" w:hAnsi="Times New Roman" w:cs="Times New Roman"/>
          <w:b/>
          <w:bCs/>
          <w:i/>
          <w:iCs/>
          <w:sz w:val="24"/>
          <w:szCs w:val="24"/>
        </w:rPr>
        <w:t>3 раздела</w:t>
      </w:r>
      <w:r>
        <w:rPr>
          <w:rFonts w:ascii="Times New Roman" w:hAnsi="Times New Roman" w:cs="Times New Roman"/>
          <w:sz w:val="24"/>
          <w:szCs w:val="24"/>
        </w:rPr>
        <w:t>:</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коммуникация,</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развитие речи средствами вербальной и невербальной коммуникации,</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чтение и письмо. </w:t>
      </w:r>
    </w:p>
    <w:p w:rsidR="00F263CE" w:rsidRDefault="00F263CE">
      <w:pPr>
        <w:shd w:val="clear" w:color="auto" w:fill="FFFFFF"/>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Коммуникация.</w:t>
      </w:r>
    </w:p>
    <w:p w:rsidR="00F263CE" w:rsidRDefault="00F263CE">
      <w:pPr>
        <w:shd w:val="clear" w:color="auto" w:fill="FFFFFF"/>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1. Установление контакта.</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устанавливать зрительный контакт с собеседником. Формирование умения реагировать на собственное имя.</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Формирование умения приветствовать собеседника. </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привлекать к себе внимание различными средствами</w:t>
      </w:r>
    </w:p>
    <w:p w:rsidR="00F263CE" w:rsidRDefault="00F263CE">
      <w:pPr>
        <w:shd w:val="clear" w:color="auto" w:fill="FFFFFF"/>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2. Поддержание контакта.</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поддерживать зрительный контакт в процессе общения. Формирование умения выражать свои желания взглядом, жестом, изображением, словом. Формирование умения обращаться с просьбой о помощи.</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Формирование умения выражать согласие\несогласие в ответ на заданный вопрос или предложенную ситуацию. </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Формирование умения выражать благодарность. </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Формирование умения соблюдать очередность в разговоре. </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Формирование умения отвечать на вопросы. </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задавать вопросы</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соблюдать дистанцию в разговоре.</w:t>
      </w:r>
    </w:p>
    <w:p w:rsidR="00F263CE" w:rsidRDefault="00F263CE">
      <w:pPr>
        <w:shd w:val="clear" w:color="auto" w:fill="FFFFFF"/>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3. Завершение контакта.</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Формирование умения прощаться с собеседником</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Развитие речи средствами вербальной и невербальной коммуникации.</w:t>
      </w:r>
    </w:p>
    <w:p w:rsidR="00F263CE" w:rsidRDefault="00F263CE">
      <w:pPr>
        <w:pStyle w:val="NoSpacing"/>
        <w:rPr>
          <w:rFonts w:ascii="Times New Roman" w:hAnsi="Times New Roman" w:cs="Times New Roman"/>
          <w:i/>
          <w:iCs/>
          <w:sz w:val="24"/>
          <w:szCs w:val="24"/>
        </w:rPr>
      </w:pPr>
      <w:r>
        <w:rPr>
          <w:rFonts w:ascii="Times New Roman" w:hAnsi="Times New Roman" w:cs="Times New Roman"/>
          <w:i/>
          <w:iCs/>
          <w:sz w:val="24"/>
          <w:szCs w:val="24"/>
        </w:rPr>
        <w:t>Импрессивная речь.</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понимать слова, обозначающие предметы и объекты, действия предметов, признаки предметов, признаки действий, состояний. </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понимать слова, указывающие на предмет, его признак</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Формирование умения понимать слова, обозначающие число и количество предметов</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понимать предложения.</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понимать содержание текста.</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понимать слова, обозначающие взаимосвязь слов в предложении</w:t>
      </w:r>
    </w:p>
    <w:p w:rsidR="00F263CE" w:rsidRDefault="00F263CE">
      <w:pPr>
        <w:shd w:val="clear" w:color="auto" w:fill="FFFFFF"/>
        <w:spacing w:after="0" w:line="24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2. Экспрессивная речь.</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умения употреблять отдельные звуки, звукоподражания, звуковые комплексы.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умения согласовывать слова в словосочетаниях, предложениях. Формирование умения употреблять в речи простые и сложные предложения. Формирование умения употреблять слова, обозначающие взаимосвязь слов в предложении.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умения пересказывать текст по плану.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умения отвечать на вопросы по содержанию текста.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умения определять последовательность событий.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умения составлять рассказ по последовательно продемонстрированным действиям.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умения составлять рассказ о себе.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Формирование умения составлять рассказ по сюжетным картинкам</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Глобальное чтение. Письмо букв и слов.</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различать напечатанные слова, обозначающие имена, предметы, действия</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называть буквы</w:t>
      </w:r>
    </w:p>
    <w:p w:rsidR="00F263CE" w:rsidRDefault="00F263CE">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умения писать буквы</w:t>
      </w:r>
    </w:p>
    <w:p w:rsidR="00F263CE" w:rsidRDefault="00F263CE">
      <w:pPr>
        <w:pStyle w:val="18"/>
        <w:shd w:val="clear" w:color="auto" w:fill="auto"/>
        <w:spacing w:after="0"/>
        <w:rPr>
          <w:sz w:val="24"/>
          <w:szCs w:val="24"/>
        </w:rPr>
      </w:pPr>
      <w:r>
        <w:rPr>
          <w:sz w:val="24"/>
          <w:szCs w:val="24"/>
        </w:rPr>
        <w:t xml:space="preserve">Содержание программы по предмету «Речь и альтернативная коммуникация» представлено в </w:t>
      </w:r>
      <w:r>
        <w:rPr>
          <w:b/>
          <w:bCs/>
          <w:sz w:val="24"/>
          <w:szCs w:val="24"/>
        </w:rPr>
        <w:t>Приложении 2</w:t>
      </w:r>
      <w:r>
        <w:rPr>
          <w:sz w:val="24"/>
          <w:szCs w:val="24"/>
        </w:rPr>
        <w:t>.</w:t>
      </w:r>
    </w:p>
    <w:p w:rsidR="00F263CE" w:rsidRDefault="00F263CE">
      <w:pPr>
        <w:pStyle w:val="18"/>
        <w:shd w:val="clear" w:color="auto" w:fill="auto"/>
        <w:spacing w:after="0"/>
        <w:rPr>
          <w:b/>
          <w:bCs/>
          <w:sz w:val="24"/>
          <w:szCs w:val="24"/>
        </w:rPr>
      </w:pP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2.2.2.2. Математические представления</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rsidR="00F263CE" w:rsidRDefault="00F263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В повседневной жизни, участвуя в разных видах деятельности, ребенок с тяжелыми и множественными нарушениями развития нередко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др. </w:t>
      </w:r>
    </w:p>
    <w:p w:rsidR="00F263CE" w:rsidRDefault="00F263CE">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ситуаций, в которых дети непроизвольно осваивают доступные для них элементы математики, является основным подходом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 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задач.</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Цель обучения</w:t>
      </w:r>
      <w:r>
        <w:rPr>
          <w:rFonts w:ascii="Times New Roman" w:hAnsi="Times New Roman" w:cs="Times New Roman"/>
          <w:sz w:val="24"/>
          <w:szCs w:val="24"/>
        </w:rPr>
        <w:t xml:space="preserve"> математике – формирование элементарных математических представлений и умений и применение их в повседневной жизни.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w:t>
      </w:r>
    </w:p>
    <w:p w:rsidR="00F263CE" w:rsidRDefault="00F263CE">
      <w:pPr>
        <w:pStyle w:val="NoSpacing"/>
        <w:rPr>
          <w:rFonts w:ascii="Times New Roman" w:hAnsi="Times New Roman" w:cs="Times New Roman"/>
          <w:sz w:val="24"/>
          <w:szCs w:val="24"/>
        </w:rPr>
      </w:pPr>
      <w:r>
        <w:rPr>
          <w:rFonts w:ascii="Times New Roman" w:hAnsi="Times New Roman" w:cs="Times New Roman"/>
          <w:b/>
          <w:bCs/>
          <w:sz w:val="24"/>
          <w:szCs w:val="24"/>
        </w:rPr>
        <w:t>Основные задачи</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 множестве, числе, величине, форме, пространстве, времени, цвете;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 количественных, пространственных, временных отношениях между объектами окружающей действительности;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умений и навыков в счёте, вычислениях, измерении, моделировании.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Программа построена на основе следующих разделов:</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«Количественные представления»,</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«Представления о форме»,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«Представления о величине»,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«Пространственные представления»,</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«Временные представления».  </w:t>
      </w:r>
    </w:p>
    <w:p w:rsidR="00F263CE" w:rsidRDefault="00F263CE">
      <w:pPr>
        <w:pStyle w:val="18"/>
        <w:shd w:val="clear" w:color="auto" w:fill="auto"/>
        <w:spacing w:after="0"/>
        <w:jc w:val="center"/>
        <w:rPr>
          <w:sz w:val="24"/>
          <w:szCs w:val="24"/>
        </w:rPr>
      </w:pPr>
      <w:r>
        <w:rPr>
          <w:sz w:val="24"/>
          <w:szCs w:val="24"/>
        </w:rPr>
        <w:t xml:space="preserve">Содержание программы по предмету «Математика» представлено в </w:t>
      </w:r>
      <w:r>
        <w:rPr>
          <w:b/>
          <w:bCs/>
          <w:sz w:val="24"/>
          <w:szCs w:val="24"/>
        </w:rPr>
        <w:t>Приложении 2</w:t>
      </w:r>
      <w:r>
        <w:rPr>
          <w:sz w:val="24"/>
          <w:szCs w:val="24"/>
        </w:rPr>
        <w:t>.</w:t>
      </w:r>
    </w:p>
    <w:p w:rsidR="00F263CE" w:rsidRDefault="00F263CE">
      <w:pPr>
        <w:pStyle w:val="18"/>
        <w:shd w:val="clear" w:color="auto" w:fill="auto"/>
        <w:spacing w:after="0"/>
        <w:jc w:val="center"/>
        <w:rPr>
          <w:b/>
          <w:bCs/>
          <w:sz w:val="24"/>
          <w:szCs w:val="24"/>
        </w:rPr>
      </w:pP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2.2.2.3. Окружающий природный мир</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         Пояснительная записка</w:t>
      </w:r>
    </w:p>
    <w:p w:rsidR="00F263CE" w:rsidRDefault="00F263CE">
      <w:pPr>
        <w:pStyle w:val="NoSpacing"/>
        <w:ind w:firstLine="644"/>
        <w:rPr>
          <w:rFonts w:ascii="Times New Roman" w:hAnsi="Times New Roman" w:cs="Times New Roman"/>
          <w:sz w:val="24"/>
          <w:szCs w:val="24"/>
        </w:rPr>
      </w:pPr>
      <w:r>
        <w:rPr>
          <w:rFonts w:ascii="Times New Roman" w:hAnsi="Times New Roman" w:cs="Times New Roman"/>
          <w:sz w:val="24"/>
          <w:szCs w:val="24"/>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w:t>
      </w:r>
    </w:p>
    <w:p w:rsidR="00F263CE" w:rsidRDefault="00F263CE">
      <w:pPr>
        <w:spacing w:after="0" w:line="240" w:lineRule="auto"/>
        <w:ind w:firstLine="6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Учебный курс «Окружающий природный мир» занимает особое место среди учебных предметов начальной школы. </w:t>
      </w:r>
      <w:r>
        <w:rPr>
          <w:rFonts w:ascii="Times New Roman" w:hAnsi="Times New Roman" w:cs="Times New Roman"/>
          <w:color w:val="000000"/>
          <w:sz w:val="24"/>
          <w:szCs w:val="24"/>
          <w:shd w:val="clear" w:color="auto" w:fill="FFFFFF"/>
        </w:rPr>
        <w:t xml:space="preserve">В процессе формирования представлений о неживой природе обучающийся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w:t>
      </w:r>
    </w:p>
    <w:p w:rsidR="00F263CE" w:rsidRDefault="00F263C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Ознакомление с окружающим происходит двумя путями: на уроках и вне занятий (на прогулках, в повседневной бытовой жизни).  Изучение данного курса учебного предмета имеет большие возможности для расширения, уточнения представлений первоклассника с интеллектуальными нарушениями о том предметном мире, в котором он живет, выделяя и делая объектом его внимания те материальные условия существования, которые будут окружать его всю жизнь и во многом определять условия его деятельности.</w:t>
      </w:r>
    </w:p>
    <w:p w:rsidR="00F263CE" w:rsidRDefault="00F263CE">
      <w:pPr>
        <w:spacing w:after="0" w:line="240" w:lineRule="auto"/>
        <w:ind w:firstLine="644"/>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На занятиях ведущая роль принадлежит педагогу. Для обучения создаются такие условия, которые дают возможность каждому ребенку работать в доступном темпе, проявляя возможную самостоятельность. Учитель подбирает материал по объему и компонует по степени сложности, исходя из особенностей развития каждого ребенка.</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процессе урока педагог использует различные виды деятельности: игровую (сюжетно-ролевую, дидактическую, театрализованную, подвижную игру), элементарную трудовую (хозяйственно-бытовой и ручной труд), конструктивную, изобразительную (лепка, рисование, аппликация), которые будут способствовать расширению, повторению и закреплению полученных представлений.</w:t>
      </w:r>
    </w:p>
    <w:p w:rsidR="00F263CE" w:rsidRDefault="00F263CE">
      <w:pPr>
        <w:pStyle w:val="NoSpacing"/>
        <w:rPr>
          <w:rFonts w:ascii="Times New Roman" w:hAnsi="Times New Roman" w:cs="Times New Roman"/>
          <w:sz w:val="24"/>
          <w:szCs w:val="24"/>
        </w:rPr>
      </w:pPr>
      <w:r>
        <w:rPr>
          <w:rFonts w:ascii="Times New Roman" w:hAnsi="Times New Roman" w:cs="Times New Roman"/>
          <w:b/>
          <w:bCs/>
          <w:sz w:val="24"/>
          <w:szCs w:val="24"/>
        </w:rPr>
        <w:tab/>
        <w:t>Цель обучения</w:t>
      </w:r>
      <w:r>
        <w:rPr>
          <w:rFonts w:ascii="Times New Roman" w:hAnsi="Times New Roman" w:cs="Times New Roman"/>
          <w:sz w:val="24"/>
          <w:szCs w:val="24"/>
        </w:rPr>
        <w:t xml:space="preserve"> – формирование представлений о живой и неживой природе, о взаимодействии человека с природой, бережного отношения к природе.  </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b/>
          <w:bCs/>
          <w:sz w:val="24"/>
          <w:szCs w:val="24"/>
        </w:rPr>
        <w:t xml:space="preserve">Основные задачи: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Уточнение имеющихся у детей представлений о живой и неживой природе; Формирование новых знаний об основных ее элементах, расширение на основе наблюдений представлений о взаимосвязи живой и неживой природы;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умения наблюдать за природными явлениями, сравнивать их, составлять описания доступным обучающемуся способом, отмечать фенологические данные; Формирование знаний о природе своего края;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первоначальных сведений о природоохранной деятельности человека, обучение детей бережному отношению к природе.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Программа представлена следующими разделами: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«Объекты неживой природы»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«Растительный мир»</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«Животный мир»</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«Временные представления»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«Труд в природе».</w:t>
      </w:r>
    </w:p>
    <w:p w:rsidR="00F263CE" w:rsidRDefault="00F263CE">
      <w:pPr>
        <w:pStyle w:val="18"/>
        <w:shd w:val="clear" w:color="auto" w:fill="auto"/>
        <w:spacing w:after="0"/>
        <w:jc w:val="both"/>
        <w:rPr>
          <w:sz w:val="24"/>
          <w:szCs w:val="24"/>
        </w:rPr>
      </w:pPr>
      <w:r>
        <w:rPr>
          <w:sz w:val="24"/>
          <w:szCs w:val="24"/>
        </w:rPr>
        <w:t xml:space="preserve">         Содержание программы по предмету «Окружающий природный мир» представлено в </w:t>
      </w:r>
      <w:r>
        <w:rPr>
          <w:b/>
          <w:bCs/>
          <w:sz w:val="24"/>
          <w:szCs w:val="24"/>
        </w:rPr>
        <w:t>Приложении 2</w:t>
      </w:r>
      <w:r>
        <w:rPr>
          <w:sz w:val="24"/>
          <w:szCs w:val="24"/>
        </w:rPr>
        <w:t>.</w:t>
      </w:r>
    </w:p>
    <w:p w:rsidR="00F263CE" w:rsidRDefault="00F263CE">
      <w:pPr>
        <w:pStyle w:val="NoSpacing"/>
        <w:jc w:val="center"/>
        <w:rPr>
          <w:rFonts w:ascii="Times New Roman" w:hAnsi="Times New Roman" w:cs="Times New Roman"/>
          <w:b/>
          <w:bCs/>
        </w:rPr>
      </w:pPr>
      <w:r>
        <w:rPr>
          <w:rFonts w:ascii="Times New Roman" w:hAnsi="Times New Roman" w:cs="Times New Roman"/>
          <w:b/>
          <w:bCs/>
        </w:rPr>
        <w:t>2.2.2.4. Человек</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Формирование представлений о себе способствует возникновению взаимодействия с другим людьми, приобщению к социальному миру. С другой стороны, именно в социальном взаимодействии формируются представления о себе как об отдельном существе, с собственной объективной реальностью – телом и субъективной реальностью – психикой как миром эмоций и представлений. Взаимодействуя с другими, ребенок начинает осознавать и понимать себя.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Цель обучения</w:t>
      </w:r>
      <w:r>
        <w:rPr>
          <w:rFonts w:ascii="Times New Roman" w:hAnsi="Times New Roman" w:cs="Times New Roman"/>
          <w:color w:val="000000"/>
          <w:sz w:val="24"/>
          <w:szCs w:val="24"/>
        </w:rPr>
        <w:t xml:space="preserve"> по программе «Человек» -   формирование представлений о себе как целостном «Я» и своем ближайшем окружении и повышение уровня самостоятельности в процессе самообслуживания.  </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Основные </w:t>
      </w:r>
      <w:r>
        <w:rPr>
          <w:rFonts w:ascii="Times New Roman" w:hAnsi="Times New Roman" w:cs="Times New Roman"/>
          <w:b/>
          <w:bCs/>
          <w:sz w:val="24"/>
          <w:szCs w:val="24"/>
        </w:rPr>
        <w:t>задачи</w:t>
      </w:r>
      <w:r>
        <w:rPr>
          <w:rFonts w:ascii="Times New Roman" w:hAnsi="Times New Roman" w:cs="Times New Roman"/>
          <w:sz w:val="24"/>
          <w:szCs w:val="24"/>
        </w:rPr>
        <w:t xml:space="preserve"> программы: </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представлений о себе, осознание общности и различий с другими, представления о собственном теле;</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Распознание своих ощущений и обогащение сенсорного опыта;</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Соотнесение себя со своим именем, своим изображением на фотографии, отражением в зеркале, отнесение себя к определенному полу;</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Развитие способности осознавать и выражать свои интересы;</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представления о возрастных изменениях, формировать адекватное отношение к своим возрастным изменениям;</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умения поддерживать образ жизни, соответствующему возрасту, потребностям и ограничениям здоровья;</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умения поддерживать режим дня с необходимыми оздоровительными процедурами, определять своё самочувствие (как хорошее, или плохое), локализировать болезненные ощущения и сообщать о них взрослому;</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умения соблюдать режимные моменты (чистка зубов утром, вечером, мытье рук перед едой, после посещения туалета);</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умения решать возникающие жизненные задачи, связанные с удовлетворением первоочередных потребностей, умения обслуживать себя, следить за своим внешним видом;</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представление о своей семье, социальной роли, бытовой и досуговой деятельности;</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положительного отношения ребенка к занятиям, развитие собственной активности ребенка, устойчивой мотивации к выполнению заданий;</w:t>
      </w:r>
    </w:p>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и развитие целенаправленных действий, развитие планирования и контроля деятельности, развитие способности применять полученные знания для решения новых аналогичных задач.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Программа представлена следующими разделами: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«Представления о себе»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«Семья»</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«Гигиена тела»</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«Туалет»</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«Одевание и раздевание»</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«Прием пищи».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Содержание разделов представлено с учетом возрастных особенностей. 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w:t>
      </w:r>
    </w:p>
    <w:p w:rsidR="00F263CE" w:rsidRDefault="00F263CE">
      <w:pPr>
        <w:pStyle w:val="18"/>
        <w:shd w:val="clear" w:color="auto" w:fill="auto"/>
        <w:spacing w:after="0"/>
        <w:ind w:firstLine="708"/>
        <w:jc w:val="both"/>
        <w:rPr>
          <w:sz w:val="24"/>
          <w:szCs w:val="24"/>
        </w:rPr>
      </w:pPr>
      <w:r>
        <w:rPr>
          <w:sz w:val="24"/>
          <w:szCs w:val="24"/>
        </w:rPr>
        <w:t xml:space="preserve">Содержание программы по предмету «Человек» представлено в </w:t>
      </w:r>
      <w:r>
        <w:rPr>
          <w:b/>
          <w:bCs/>
          <w:sz w:val="24"/>
          <w:szCs w:val="24"/>
        </w:rPr>
        <w:t>Приложении 2</w:t>
      </w:r>
      <w:r>
        <w:rPr>
          <w:sz w:val="24"/>
          <w:szCs w:val="24"/>
        </w:rPr>
        <w:t>.</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2.2.2.5. Домоводство</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Обучение детей данной категории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Для детей  с ТМНР в большинстве случаев затруднено  самостоятельное  выполнение  даже простых бытовых заданий. Однако, формирование у обучающихся четких алгоритмов выполнения действия, возможность использования различных адаптеров для бытовых приборов, дает возможность участия в данном виде деятельности индивидуально доступным образом, что создает у обучающихся ощущения причастности к работе по дому и существенно повышает качество их жизни.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b/>
          <w:bCs/>
          <w:sz w:val="24"/>
          <w:szCs w:val="24"/>
        </w:rPr>
        <w:t>Цель обучения</w:t>
      </w:r>
      <w:r>
        <w:rPr>
          <w:rFonts w:ascii="Times New Roman" w:hAnsi="Times New Roman" w:cs="Times New Roman"/>
          <w:sz w:val="24"/>
          <w:szCs w:val="24"/>
        </w:rPr>
        <w:t xml:space="preserve"> – формирование представлений у учащихся об алгоритмах выполнения различной хозяйственно-бытовой деятельности, а также,  максимальная индивидуализация процесса ее выполнения в зависимости от психофизических особенностей.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Основные</w:t>
      </w:r>
      <w:r>
        <w:rPr>
          <w:rFonts w:ascii="Times New Roman" w:hAnsi="Times New Roman" w:cs="Times New Roman"/>
          <w:sz w:val="24"/>
          <w:szCs w:val="24"/>
        </w:rPr>
        <w:t xml:space="preserve"> </w:t>
      </w:r>
      <w:r>
        <w:rPr>
          <w:rFonts w:ascii="Times New Roman" w:hAnsi="Times New Roman" w:cs="Times New Roman"/>
          <w:b/>
          <w:bCs/>
          <w:sz w:val="24"/>
          <w:szCs w:val="24"/>
        </w:rPr>
        <w:t>задачи</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Формирование представлений о назначении того или иного электроприбора или хозяйственного инвентаря;</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умений обращаться с ними (с учетом психофизических особенностей); освоение действий по приготовлению пищи, осуществлению покупок, уборке помещения и территории, уходу за вещами.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Программа по домоводству включает следующие разделы: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«Покупки»</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«Уход за вещами»</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«Обращение с кухонным инвентарем»</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«Приготовление пищи»</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«Уборка помещений и территории».  </w:t>
      </w:r>
    </w:p>
    <w:p w:rsidR="00F263CE" w:rsidRDefault="00F263CE">
      <w:pPr>
        <w:pStyle w:val="18"/>
        <w:shd w:val="clear" w:color="auto" w:fill="auto"/>
        <w:spacing w:after="0"/>
        <w:jc w:val="both"/>
        <w:rPr>
          <w:sz w:val="24"/>
          <w:szCs w:val="24"/>
        </w:rPr>
      </w:pPr>
      <w:r>
        <w:rPr>
          <w:sz w:val="24"/>
          <w:szCs w:val="24"/>
        </w:rPr>
        <w:t xml:space="preserve">Содержание программы по предмету «Домоводство» представлено в </w:t>
      </w:r>
      <w:r>
        <w:rPr>
          <w:b/>
          <w:bCs/>
          <w:sz w:val="24"/>
          <w:szCs w:val="24"/>
        </w:rPr>
        <w:t>Приложении 2</w:t>
      </w:r>
      <w:r>
        <w:rPr>
          <w:sz w:val="24"/>
          <w:szCs w:val="24"/>
        </w:rPr>
        <w:t>.</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2.2.2.6. Окружающий социальный мир</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      Пояснительная записка</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Обучение детей жизни в обществе, социальное развитие является одним из главных направлений обучения и воспитания. Основополагающим в процессе социализации ребенка с умеренной, тяжелой, глубокой умственной отсталостью (интеллектуальными нарушениями), множественными нарушениями является развитие представлений о себе.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С него начинается приобщение к социальному миру и построение отношений с другими людьми. С другой стороны, именно в процессе социального взаимодействия учащиеся получают представления о себе (см. раздел «Человек»). Параллельно проводится работа по формированию у обучающихся готовности к усвоению способов общественного опыта, а именно: совместные действии ребенка и взрослого, подражание действиям взрослого, поисковые способы ориентировочно-познавательной деятельности (пробы, соотнесение, зрительная ориентировка). Получение социального опыта организуется в форме эмоционально-окрашенного личностного взаимодействия с учащимися, и включает формирование способов взаимодействия в сначала в ближнем социуме – семье и школе, с последующим расширением и осмыслением социальных контактов: «двор», «город» и т.д. Обучение направлено на формирование максимально возможной социальной активности и самостоятельности обучающихся, возможности их наиболее полного включения в жизнь общества.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b/>
          <w:bCs/>
          <w:sz w:val="24"/>
          <w:szCs w:val="24"/>
        </w:rPr>
        <w:t>Цель обучения</w:t>
      </w:r>
      <w:r>
        <w:rPr>
          <w:rFonts w:ascii="Times New Roman" w:hAnsi="Times New Roman" w:cs="Times New Roman"/>
          <w:sz w:val="24"/>
          <w:szCs w:val="24"/>
        </w:rPr>
        <w:t xml:space="preserve"> – формирование представлений о человеке, его социальном окружении, ориентации в социальной среде и общепринятых правилах поведения, формирование общепринятых способов социального взаимодействия.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Основные </w:t>
      </w:r>
      <w:r>
        <w:rPr>
          <w:rFonts w:ascii="Times New Roman" w:hAnsi="Times New Roman" w:cs="Times New Roman"/>
          <w:b/>
          <w:bCs/>
          <w:sz w:val="24"/>
          <w:szCs w:val="24"/>
        </w:rPr>
        <w:t>задачи</w:t>
      </w:r>
      <w:r>
        <w:rPr>
          <w:rFonts w:ascii="Times New Roman" w:hAnsi="Times New Roman" w:cs="Times New Roman"/>
          <w:sz w:val="24"/>
          <w:szCs w:val="24"/>
        </w:rPr>
        <w:t xml:space="preserve"> программы являются: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Знакомство с явлениями социальной жизни (человек и его деятельность, общепринятые нормы поведения);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 предметном мире, созданном человеком (многообразие, функциональное назначение окружающих предметов, действия с ними);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способов социального взаимодействия.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Программа представлена следующими разделами: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«Квартира, дом, двор»</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«Продукты питания»</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«Предметы быта»</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«Школа»</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 «Предметы и материалы, изготовленные человеком»</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 «Город»</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 «Транспорт»</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«Страна»</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 «Традиции и обычаи». </w:t>
      </w:r>
    </w:p>
    <w:p w:rsidR="00F263CE" w:rsidRDefault="00F263CE">
      <w:pPr>
        <w:pStyle w:val="NoSpacing"/>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по предмету «Окружающий социальный мир» представлено в </w:t>
      </w:r>
      <w:r>
        <w:rPr>
          <w:rFonts w:ascii="Times New Roman" w:hAnsi="Times New Roman" w:cs="Times New Roman"/>
          <w:b/>
          <w:bCs/>
          <w:sz w:val="24"/>
          <w:szCs w:val="24"/>
        </w:rPr>
        <w:t>Приложении 2.</w:t>
      </w:r>
    </w:p>
    <w:p w:rsidR="00F263CE" w:rsidRDefault="00F263CE">
      <w:pPr>
        <w:pStyle w:val="No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Искусство</w:t>
      </w:r>
    </w:p>
    <w:p w:rsidR="00F263CE" w:rsidRDefault="00F263CE">
      <w:pPr>
        <w:pStyle w:val="No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2.2.2.7.  Изобразительная деятельность</w:t>
      </w:r>
    </w:p>
    <w:p w:rsidR="00F263CE" w:rsidRDefault="00F263CE">
      <w:pPr>
        <w:pStyle w:val="No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(лепка, рисование, аппликация)</w:t>
      </w:r>
    </w:p>
    <w:p w:rsidR="00F263CE" w:rsidRDefault="00F263CE">
      <w:pPr>
        <w:pStyle w:val="No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Пояснительная записка</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Изобразительная деятельность занимает важное место в работе с обучающимися с умственной отсталостью (интеллектуальными нарушениями). Вместе с формированием умений и навыков изобразительной деятельности у ребенка воспитывается эмоциональное отношение к миру, развивается восприятие, воображение, память, зрительно-двигательная координация. На занятиях по аппликации, лепке, рисованию он может выразить себя как личность доступными для него способами, проявить интерес к деятельности или к предмету изображения, осуществить выбор изобразительных средств. Многообразие используемых в изобразительной деятельности материалов и техник позволяет включить в эти виды деятельности всех без исключения детей. Разнообразие используемых техник делает работы детей выразительнее, богаче по содержанию.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b/>
          <w:bCs/>
          <w:sz w:val="24"/>
          <w:szCs w:val="24"/>
        </w:rPr>
        <w:t xml:space="preserve">Целью </w:t>
      </w:r>
      <w:r>
        <w:rPr>
          <w:rFonts w:ascii="Times New Roman" w:hAnsi="Times New Roman" w:cs="Times New Roman"/>
          <w:sz w:val="24"/>
          <w:szCs w:val="24"/>
        </w:rPr>
        <w:t>обучения изобразительной деятельности является</w:t>
      </w:r>
      <w:r>
        <w:rPr>
          <w:rFonts w:ascii="Times New Roman" w:hAnsi="Times New Roman" w:cs="Times New Roman"/>
          <w:b/>
          <w:bCs/>
          <w:sz w:val="24"/>
          <w:szCs w:val="24"/>
        </w:rPr>
        <w:t xml:space="preserve"> </w:t>
      </w:r>
      <w:r>
        <w:rPr>
          <w:rFonts w:ascii="Times New Roman" w:hAnsi="Times New Roman" w:cs="Times New Roman"/>
          <w:sz w:val="24"/>
          <w:szCs w:val="24"/>
        </w:rPr>
        <w:t xml:space="preserve">формирование доступных знаний, умений и навыков в области отражения объектов окружающей действительности при помощи художественных средств.  </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b/>
          <w:bCs/>
          <w:sz w:val="24"/>
          <w:szCs w:val="24"/>
        </w:rPr>
        <w:t xml:space="preserve">Основными задачами программы являются: </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Развитие </w:t>
      </w:r>
      <w:r>
        <w:rPr>
          <w:rFonts w:ascii="Times New Roman" w:hAnsi="Times New Roman" w:cs="Times New Roman"/>
          <w:sz w:val="24"/>
          <w:szCs w:val="24"/>
        </w:rPr>
        <w:tab/>
        <w:t xml:space="preserve">интереса </w:t>
      </w:r>
      <w:r>
        <w:rPr>
          <w:rFonts w:ascii="Times New Roman" w:hAnsi="Times New Roman" w:cs="Times New Roman"/>
          <w:sz w:val="24"/>
          <w:szCs w:val="24"/>
        </w:rPr>
        <w:tab/>
        <w:t xml:space="preserve">к </w:t>
      </w:r>
      <w:r>
        <w:rPr>
          <w:rFonts w:ascii="Times New Roman" w:hAnsi="Times New Roman" w:cs="Times New Roman"/>
          <w:sz w:val="24"/>
          <w:szCs w:val="24"/>
        </w:rPr>
        <w:tab/>
        <w:t xml:space="preserve">изобразительной </w:t>
      </w:r>
      <w:r>
        <w:rPr>
          <w:rFonts w:ascii="Times New Roman" w:hAnsi="Times New Roman" w:cs="Times New Roman"/>
          <w:sz w:val="24"/>
          <w:szCs w:val="24"/>
        </w:rPr>
        <w:tab/>
        <w:t xml:space="preserve">предметно-практической </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деятельности;  </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Формирование элементарных изобразительных и графомоторных умений и навыков;  </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Формирование разнообразных дифференцированных ручных умений;  </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Формирование умений пользоваться инструментами на доступном уровне;  </w:t>
      </w:r>
    </w:p>
    <w:p w:rsidR="00F263CE" w:rsidRDefault="00F263CE">
      <w:pPr>
        <w:pStyle w:val="NoSpacing"/>
        <w:jc w:val="both"/>
        <w:rPr>
          <w:rFonts w:ascii="Times New Roman" w:hAnsi="Times New Roman" w:cs="Times New Roman"/>
          <w:sz w:val="24"/>
          <w:szCs w:val="24"/>
        </w:rPr>
      </w:pPr>
      <w:r>
        <w:rPr>
          <w:rFonts w:ascii="Times New Roman" w:hAnsi="Times New Roman" w:cs="Times New Roman"/>
          <w:sz w:val="24"/>
          <w:szCs w:val="24"/>
        </w:rPr>
        <w:t xml:space="preserve">Обучение доступным приемам работы с различными материалами;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Освоение доступных средств изобразительной деятельности: лепка, рисование, аппликация;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Обучение изображению (изготовлению) отдельных элементов, развитие художественно-творческих способностей;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Развитие способности к совместной и самостоятельной изобразительной деятельности;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Накопление впечатлений и формирование интереса к доступным видам изобразительного искусства;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Накопление </w:t>
      </w:r>
      <w:r>
        <w:rPr>
          <w:rFonts w:ascii="Times New Roman" w:hAnsi="Times New Roman" w:cs="Times New Roman"/>
          <w:sz w:val="24"/>
          <w:szCs w:val="24"/>
        </w:rPr>
        <w:tab/>
        <w:t xml:space="preserve">опыта </w:t>
      </w:r>
      <w:r>
        <w:rPr>
          <w:rFonts w:ascii="Times New Roman" w:hAnsi="Times New Roman" w:cs="Times New Roman"/>
          <w:sz w:val="24"/>
          <w:szCs w:val="24"/>
        </w:rPr>
        <w:tab/>
        <w:t xml:space="preserve">самовыражения </w:t>
      </w:r>
      <w:r>
        <w:rPr>
          <w:rFonts w:ascii="Times New Roman" w:hAnsi="Times New Roman" w:cs="Times New Roman"/>
          <w:sz w:val="24"/>
          <w:szCs w:val="24"/>
        </w:rPr>
        <w:tab/>
        <w:t xml:space="preserve">в </w:t>
      </w:r>
      <w:r>
        <w:rPr>
          <w:rFonts w:ascii="Times New Roman" w:hAnsi="Times New Roman" w:cs="Times New Roman"/>
          <w:sz w:val="24"/>
          <w:szCs w:val="24"/>
        </w:rPr>
        <w:tab/>
        <w:t xml:space="preserve">процессе </w:t>
      </w:r>
      <w:r>
        <w:rPr>
          <w:rFonts w:ascii="Times New Roman" w:hAnsi="Times New Roman" w:cs="Times New Roman"/>
          <w:sz w:val="24"/>
          <w:szCs w:val="24"/>
        </w:rPr>
        <w:tab/>
        <w:t xml:space="preserve">изобразительной деятельности;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w:t>
      </w:r>
    </w:p>
    <w:p w:rsidR="00F263CE" w:rsidRDefault="00F263CE">
      <w:pPr>
        <w:pStyle w:val="NoSpacing"/>
        <w:jc w:val="both"/>
        <w:rPr>
          <w:rFonts w:ascii="Times New Roman" w:hAnsi="Times New Roman" w:cs="Times New Roman"/>
          <w:sz w:val="24"/>
          <w:szCs w:val="24"/>
        </w:rPr>
      </w:pP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Программа по изобразительной деятельности включает три раздела: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«Лепка»</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«Рисование»</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«Аппликация».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Во время занятий изобразительной деятельности необходимо вызывать у ребенка положительную эмоциональную реакцию, поддерживать и стимулировать творческие проявления, развивать его самостоятельность. </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по предмету «Изобразительная деятельность» представлено в </w:t>
      </w:r>
      <w:r>
        <w:rPr>
          <w:rFonts w:ascii="Times New Roman" w:hAnsi="Times New Roman" w:cs="Times New Roman"/>
          <w:b/>
          <w:bCs/>
          <w:sz w:val="24"/>
          <w:szCs w:val="24"/>
        </w:rPr>
        <w:t>Приложении 2.</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2.2.2.8. Музыка и движение</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rsidR="00F263CE" w:rsidRDefault="00F263CE">
      <w:pPr>
        <w:pStyle w:val="11"/>
        <w:ind w:firstLine="708"/>
        <w:rPr>
          <w:rFonts w:ascii="Times New Roman" w:hAnsi="Times New Roman" w:cs="Times New Roman"/>
          <w:sz w:val="24"/>
          <w:szCs w:val="24"/>
        </w:rPr>
      </w:pPr>
      <w:r>
        <w:rPr>
          <w:rFonts w:ascii="Times New Roman" w:hAnsi="Times New Roman" w:cs="Times New Roman"/>
          <w:sz w:val="24"/>
          <w:szCs w:val="24"/>
        </w:rPr>
        <w:t xml:space="preserve">Педагогическая работа с ребенком с умственной отсталостью, с ТМНР направлена на его социализацию и интеграцию в общество. Одним из важнейших средств в этом процессе является музыка. Физические недостатки могут сделать человека неспособным танцевать, но музыка побуждает его двигаться каким-то другим способом. У человека может отсутствовать речь, но он, возможно, будет стремиться «пропевать» мелодию доступной ему вокализацией. С учетом этого задача педагога состоит в том, чтобы средствами музыки помочь ребенку научиться воспринимать окружающий мир, сделать его отзывчивым на музыку, научить наслаждаться ею. </w:t>
      </w:r>
    </w:p>
    <w:p w:rsidR="00F263CE" w:rsidRDefault="00F263CE">
      <w:pPr>
        <w:pStyle w:val="11"/>
        <w:ind w:firstLine="708"/>
        <w:rPr>
          <w:rFonts w:ascii="Times New Roman" w:hAnsi="Times New Roman" w:cs="Times New Roman"/>
          <w:sz w:val="24"/>
          <w:szCs w:val="24"/>
        </w:rPr>
      </w:pPr>
      <w:r>
        <w:rPr>
          <w:rFonts w:ascii="Times New Roman" w:hAnsi="Times New Roman" w:cs="Times New Roman"/>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музыку мы рассматриваем как средство развития, так и средство самореализации ребенка с тяжелыми и множественными нарушениями развития. На музыкальных занятиях развивается способность эмоционально воспринимать и воспроизводить музыку, музыкальный слух, чувство ритма, музыкальная память, творческие способности. </w:t>
      </w:r>
    </w:p>
    <w:p w:rsidR="00F263CE" w:rsidRDefault="00F263CE">
      <w:pPr>
        <w:pStyle w:val="11"/>
        <w:ind w:firstLine="708"/>
        <w:rPr>
          <w:rFonts w:ascii="Times New Roman" w:hAnsi="Times New Roman" w:cs="Times New Roman"/>
          <w:sz w:val="24"/>
          <w:szCs w:val="24"/>
        </w:rPr>
      </w:pPr>
      <w:r>
        <w:rPr>
          <w:rFonts w:ascii="Times New Roman" w:hAnsi="Times New Roman" w:cs="Times New Roman"/>
          <w:b/>
          <w:bCs/>
          <w:sz w:val="24"/>
          <w:szCs w:val="24"/>
        </w:rPr>
        <w:t>Цель музыкального воспитания</w:t>
      </w:r>
      <w:r>
        <w:rPr>
          <w:rFonts w:ascii="Times New Roman" w:hAnsi="Times New Roman" w:cs="Times New Roman"/>
          <w:sz w:val="24"/>
          <w:szCs w:val="24"/>
        </w:rPr>
        <w:t xml:space="preserve"> –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Таким образом, музыка рассматривается как средство развития эмоциональной и личностной сферы, как средство социализации и самореализации ребенка.</w:t>
      </w:r>
    </w:p>
    <w:p w:rsidR="00F263CE" w:rsidRDefault="00F263CE">
      <w:pPr>
        <w:pStyle w:val="11"/>
        <w:ind w:firstLine="708"/>
        <w:jc w:val="both"/>
        <w:rPr>
          <w:rFonts w:ascii="Times New Roman" w:hAnsi="Times New Roman" w:cs="Times New Roman"/>
          <w:sz w:val="24"/>
          <w:szCs w:val="24"/>
        </w:rPr>
      </w:pPr>
    </w:p>
    <w:p w:rsidR="00F263CE" w:rsidRDefault="00F263CE">
      <w:pPr>
        <w:pStyle w:val="11"/>
        <w:ind w:firstLine="708"/>
        <w:jc w:val="both"/>
        <w:rPr>
          <w:rFonts w:ascii="Times New Roman" w:hAnsi="Times New Roman" w:cs="Times New Roman"/>
          <w:sz w:val="24"/>
          <w:szCs w:val="24"/>
        </w:rPr>
      </w:pPr>
      <w:r>
        <w:rPr>
          <w:rFonts w:ascii="Times New Roman" w:hAnsi="Times New Roman" w:cs="Times New Roman"/>
          <w:sz w:val="24"/>
          <w:szCs w:val="24"/>
        </w:rPr>
        <w:t xml:space="preserve">Программно-методический материал включает 4 раздела: </w:t>
      </w:r>
    </w:p>
    <w:p w:rsidR="00F263CE" w:rsidRDefault="00F263CE">
      <w:pPr>
        <w:pStyle w:val="11"/>
        <w:ind w:firstLine="708"/>
        <w:jc w:val="both"/>
        <w:rPr>
          <w:rFonts w:ascii="Times New Roman" w:hAnsi="Times New Roman" w:cs="Times New Roman"/>
          <w:sz w:val="24"/>
          <w:szCs w:val="24"/>
        </w:rPr>
      </w:pPr>
      <w:r>
        <w:rPr>
          <w:rFonts w:ascii="Times New Roman" w:hAnsi="Times New Roman" w:cs="Times New Roman"/>
          <w:sz w:val="24"/>
          <w:szCs w:val="24"/>
        </w:rPr>
        <w:t>«Слушание»</w:t>
      </w:r>
    </w:p>
    <w:p w:rsidR="00F263CE" w:rsidRDefault="00F263CE">
      <w:pPr>
        <w:pStyle w:val="11"/>
        <w:ind w:firstLine="708"/>
        <w:jc w:val="both"/>
        <w:rPr>
          <w:rFonts w:ascii="Times New Roman" w:hAnsi="Times New Roman" w:cs="Times New Roman"/>
          <w:sz w:val="24"/>
          <w:szCs w:val="24"/>
        </w:rPr>
      </w:pPr>
      <w:r>
        <w:rPr>
          <w:rFonts w:ascii="Times New Roman" w:hAnsi="Times New Roman" w:cs="Times New Roman"/>
          <w:sz w:val="24"/>
          <w:szCs w:val="24"/>
        </w:rPr>
        <w:t>«Пение»</w:t>
      </w:r>
    </w:p>
    <w:p w:rsidR="00F263CE" w:rsidRDefault="00F263CE">
      <w:pPr>
        <w:pStyle w:val="11"/>
        <w:ind w:firstLine="708"/>
        <w:jc w:val="both"/>
        <w:rPr>
          <w:rFonts w:ascii="Times New Roman" w:hAnsi="Times New Roman" w:cs="Times New Roman"/>
          <w:sz w:val="24"/>
          <w:szCs w:val="24"/>
        </w:rPr>
      </w:pPr>
      <w:r>
        <w:rPr>
          <w:rFonts w:ascii="Times New Roman" w:hAnsi="Times New Roman" w:cs="Times New Roman"/>
          <w:sz w:val="24"/>
          <w:szCs w:val="24"/>
        </w:rPr>
        <w:t>«Движение под музыку»</w:t>
      </w:r>
    </w:p>
    <w:p w:rsidR="00F263CE" w:rsidRDefault="00F263CE">
      <w:pPr>
        <w:pStyle w:val="11"/>
        <w:ind w:firstLine="708"/>
        <w:jc w:val="both"/>
        <w:rPr>
          <w:rFonts w:ascii="Times New Roman" w:hAnsi="Times New Roman" w:cs="Times New Roman"/>
          <w:sz w:val="24"/>
          <w:szCs w:val="24"/>
        </w:rPr>
      </w:pPr>
      <w:r>
        <w:rPr>
          <w:rFonts w:ascii="Times New Roman" w:hAnsi="Times New Roman" w:cs="Times New Roman"/>
          <w:sz w:val="24"/>
          <w:szCs w:val="24"/>
        </w:rPr>
        <w:t xml:space="preserve">«Игра на музыкальных инструментах».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b/>
          <w:bCs/>
          <w:sz w:val="24"/>
          <w:szCs w:val="24"/>
        </w:rPr>
        <w:t>Основная задача</w:t>
      </w:r>
      <w:r>
        <w:rPr>
          <w:rFonts w:ascii="Times New Roman" w:hAnsi="Times New Roman" w:cs="Times New Roman"/>
          <w:sz w:val="24"/>
          <w:szCs w:val="24"/>
        </w:rPr>
        <w:t xml:space="preserve"> состоит в том, чтобы музыкальными средствами помочь ученику научиться воспринимать звуки окружающего его мира, сделать его отзывчивым на музыкальный ритм, мелодику звучания разных жанровых произведений, дать возможность доступным образом использовать музыкальные инструменты как средство самовыражения. Участие ребенка в музыкальных выступлениях способствует его самореализации, формированию чувства собственного достоинства. </w:t>
      </w:r>
      <w:r>
        <w:rPr>
          <w:rFonts w:ascii="Times New Roman" w:hAnsi="Times New Roman" w:cs="Times New Roman"/>
          <w:sz w:val="24"/>
          <w:szCs w:val="24"/>
        </w:rPr>
        <w:tab/>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Таким образом, музыка рассматривается как средство развития эмоциональной и личностной сферы, как средство социализации и самореализации ребенка.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игре на музыкальных инструментах, ритмике.  </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по предмету «Музыка и движение» представлено в </w:t>
      </w:r>
      <w:r>
        <w:rPr>
          <w:rFonts w:ascii="Times New Roman" w:hAnsi="Times New Roman" w:cs="Times New Roman"/>
          <w:b/>
          <w:bCs/>
          <w:sz w:val="24"/>
          <w:szCs w:val="24"/>
        </w:rPr>
        <w:t>Приложении 2.</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Физическая культура</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2.2.2.9. Адаптивная физкультура</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w:t>
      </w:r>
      <w:r>
        <w:rPr>
          <w:rFonts w:ascii="Times New Roman" w:hAnsi="Times New Roman" w:cs="Times New Roman"/>
          <w:i/>
          <w:iCs/>
          <w:sz w:val="24"/>
          <w:szCs w:val="24"/>
        </w:rPr>
        <w:t xml:space="preserve">. </w:t>
      </w:r>
      <w:r>
        <w:rPr>
          <w:rFonts w:ascii="Times New Roman" w:hAnsi="Times New Roman" w:cs="Times New Roman"/>
          <w:sz w:val="24"/>
          <w:szCs w:val="24"/>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Для обучающихся, получающих образование по варианту 2 адаптированной основной общеобразовательной программе образования, характерно интеллектуальное ипсихофизическое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Дети с ТМНР отличаются не только крайне замедленным темпом психомоторного развития, но и явными нарушениями физического статуса. Степень тяжести этих нарушений усугубляется общим недоразвитием двигательного опыта, бедной организацией произвольных движений, скованностью и напряженностью мышечного тонуса. У многих детей отмечаются нарушения осанки, сколиоз, деформации костно-мышечной системы, изменения формы стопы, контрактуры конечностей. Развитие двигательных умений у обучающихся с нарушениями ОДА тесно связано с профилактикой возникновения у них патологических состояний. Глубокая и тяжелая умственная отсталость – множественный дефект, в котором, прежде всего, выделяются интеллектуальное и психическое недоразвитие. Выраженные нарушения сенсорно-перцептивных процессов усугубляют восприятие ребенком собственного тела, что дополнительно затрудняет произвольное овладение движениями и их синхронизацию.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Сложность и многообразие нарушений моторных функций в сочетании с тяжелыми формами психического недоразвития выдвигают определенные требования к организации учебной среды и междисциплинарному взаимодействию специалистов.</w:t>
      </w:r>
    </w:p>
    <w:p w:rsidR="00F263CE" w:rsidRDefault="00F263CE">
      <w:pPr>
        <w:pStyle w:val="NoSpacing"/>
        <w:rPr>
          <w:rFonts w:ascii="Times New Roman" w:hAnsi="Times New Roman" w:cs="Times New Roman"/>
          <w:sz w:val="24"/>
          <w:szCs w:val="24"/>
        </w:rPr>
      </w:pPr>
      <w:r>
        <w:rPr>
          <w:sz w:val="24"/>
          <w:szCs w:val="24"/>
        </w:rPr>
        <w:t xml:space="preserve">  </w:t>
      </w:r>
      <w:r>
        <w:rPr>
          <w:rFonts w:ascii="Times New Roman" w:hAnsi="Times New Roman" w:cs="Times New Roman"/>
          <w:b/>
          <w:bCs/>
          <w:sz w:val="24"/>
          <w:szCs w:val="24"/>
        </w:rPr>
        <w:t>Целью занятий</w:t>
      </w:r>
      <w:r>
        <w:rPr>
          <w:rFonts w:ascii="Times New Roman" w:hAnsi="Times New Roman" w:cs="Times New Roman"/>
          <w:sz w:val="24"/>
          <w:szCs w:val="24"/>
        </w:rPr>
        <w:t xml:space="preserve"> - повышение двигательной активности детей и обучение использованию полученных навыков в повседневной жизни, а также профилактика вторичных нарушений и сохранение жизненно важных функций организма.    </w:t>
      </w:r>
    </w:p>
    <w:p w:rsidR="00F263CE" w:rsidRDefault="00F263CE">
      <w:pPr>
        <w:pStyle w:val="NoSpacing"/>
        <w:rPr>
          <w:rFonts w:ascii="Times New Roman" w:hAnsi="Times New Roman" w:cs="Times New Roman"/>
          <w:sz w:val="24"/>
          <w:szCs w:val="24"/>
        </w:rPr>
      </w:pPr>
      <w:r>
        <w:rPr>
          <w:rFonts w:ascii="Times New Roman" w:hAnsi="Times New Roman" w:cs="Times New Roman"/>
          <w:b/>
          <w:bCs/>
          <w:sz w:val="24"/>
          <w:szCs w:val="24"/>
        </w:rPr>
        <w:t>Основные задачи:</w:t>
      </w: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Укрепление и сохранение здоровья детей, профилактика болезней и возникновения вторичных заболеваний;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Поддержание жизненно важных функций организма (дыхание, работа сердечно-сосудистой системы, мышечной и других физиологических систем);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Улучшение качества имеющихся движений, предупреждение их нарушений;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стимуляция появления новых движений;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и совершенствование основных и прикладных двигательных навыков;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Освоение новых способов передвижения;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Развитие и закрепление функционально важных навыков, необходимых для использования в повседневной жизни;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Формирование умения кататься на велосипеде, играть в подвижные, спортивные игры;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Получение удовольствия от занятий физкультурой, радость от достигнутых результатов. </w:t>
      </w:r>
    </w:p>
    <w:p w:rsidR="00F263CE" w:rsidRDefault="00F263CE">
      <w:pPr>
        <w:pStyle w:val="NoSpacing"/>
        <w:ind w:firstLine="708"/>
        <w:rPr>
          <w:rFonts w:ascii="Times New Roman" w:hAnsi="Times New Roman" w:cs="Times New Roman"/>
          <w:b/>
          <w:bCs/>
          <w:i/>
          <w:iCs/>
          <w:sz w:val="24"/>
          <w:szCs w:val="24"/>
        </w:rPr>
      </w:pPr>
      <w:r>
        <w:rPr>
          <w:rFonts w:ascii="Times New Roman" w:hAnsi="Times New Roman" w:cs="Times New Roman"/>
          <w:sz w:val="24"/>
          <w:szCs w:val="24"/>
        </w:rPr>
        <w:t>Программа по адаптивной физической культуре включает 3 раздела:</w:t>
      </w:r>
      <w:r>
        <w:rPr>
          <w:rFonts w:ascii="Times New Roman" w:hAnsi="Times New Roman" w:cs="Times New Roman"/>
          <w:b/>
          <w:bCs/>
          <w:i/>
          <w:iCs/>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«Физическая подготовка»</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«Коррекционные подвижные игры»</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«Велосипедная подготовка».</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 Каждый из разделов предполагает освоение двигательных навыков на одном из доступных уровней</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по предмету «Адаптивная физкультура» представлено в </w:t>
      </w:r>
      <w:r>
        <w:rPr>
          <w:rFonts w:ascii="Times New Roman" w:hAnsi="Times New Roman" w:cs="Times New Roman"/>
          <w:b/>
          <w:bCs/>
          <w:sz w:val="24"/>
          <w:szCs w:val="24"/>
        </w:rPr>
        <w:t>Приложении 2.</w:t>
      </w:r>
    </w:p>
    <w:p w:rsidR="00F263CE" w:rsidRDefault="00F263CE">
      <w:pPr>
        <w:pStyle w:val="NoSpacing"/>
        <w:ind w:firstLine="708"/>
        <w:rPr>
          <w:rFonts w:ascii="Times New Roman" w:hAnsi="Times New Roman" w:cs="Times New Roman"/>
          <w:b/>
          <w:bCs/>
          <w:sz w:val="24"/>
          <w:szCs w:val="24"/>
        </w:rPr>
      </w:pPr>
    </w:p>
    <w:p w:rsidR="00F263CE" w:rsidRDefault="00F263CE">
      <w:pPr>
        <w:pStyle w:val="NoSpacing"/>
        <w:rPr>
          <w:rFonts w:ascii="Times New Roman" w:hAnsi="Times New Roman" w:cs="Times New Roman"/>
        </w:rPr>
      </w:pPr>
    </w:p>
    <w:p w:rsidR="00F263CE" w:rsidRDefault="00F263CE">
      <w:pPr>
        <w:pStyle w:val="NoSpacing"/>
        <w:jc w:val="center"/>
        <w:rPr>
          <w:rFonts w:ascii="Times New Roman" w:hAnsi="Times New Roman" w:cs="Times New Roman"/>
          <w:b/>
          <w:bCs/>
          <w:sz w:val="24"/>
          <w:szCs w:val="24"/>
        </w:rPr>
      </w:pPr>
    </w:p>
    <w:p w:rsidR="00F263CE" w:rsidRDefault="00F263CE">
      <w:pPr>
        <w:pStyle w:val="NoSpacing"/>
        <w:ind w:firstLine="708"/>
        <w:jc w:val="center"/>
        <w:rPr>
          <w:rFonts w:ascii="Times New Roman" w:hAnsi="Times New Roman" w:cs="Times New Roman"/>
          <w:b/>
          <w:bCs/>
          <w:sz w:val="24"/>
          <w:szCs w:val="24"/>
        </w:rPr>
      </w:pPr>
    </w:p>
    <w:p w:rsidR="00F263CE" w:rsidRDefault="00F263CE">
      <w:pPr>
        <w:pStyle w:val="NoSpacing"/>
        <w:rPr>
          <w:rFonts w:ascii="Times New Roman" w:hAnsi="Times New Roman" w:cs="Times New Roman"/>
          <w:sz w:val="24"/>
          <w:szCs w:val="24"/>
        </w:rPr>
      </w:pPr>
    </w:p>
    <w:p w:rsidR="00F263CE" w:rsidRDefault="00F263CE">
      <w:pPr>
        <w:pStyle w:val="NoSpacing"/>
        <w:ind w:firstLine="708"/>
        <w:rPr>
          <w:rFonts w:ascii="Times New Roman" w:hAnsi="Times New Roman" w:cs="Times New Roman"/>
          <w:sz w:val="24"/>
          <w:szCs w:val="24"/>
        </w:rPr>
      </w:pPr>
    </w:p>
    <w:p w:rsidR="00F263CE" w:rsidRDefault="00F263CE">
      <w:pPr>
        <w:pStyle w:val="NoSpacing"/>
        <w:ind w:firstLine="708"/>
        <w:rPr>
          <w:rFonts w:ascii="Times New Roman" w:hAnsi="Times New Roman" w:cs="Times New Roman"/>
          <w:sz w:val="24"/>
          <w:szCs w:val="24"/>
        </w:rPr>
      </w:pPr>
    </w:p>
    <w:p w:rsidR="00F263CE" w:rsidRDefault="00F263CE">
      <w:pPr>
        <w:pStyle w:val="NoSpacing"/>
        <w:rPr>
          <w:rFonts w:ascii="Times New Roman" w:hAnsi="Times New Roman" w:cs="Times New Roman"/>
          <w:b/>
          <w:bCs/>
          <w:sz w:val="24"/>
          <w:szCs w:val="24"/>
        </w:rPr>
      </w:pPr>
    </w:p>
    <w:p w:rsidR="00F263CE" w:rsidRDefault="00F263CE">
      <w:pPr>
        <w:pStyle w:val="NoSpacing"/>
        <w:jc w:val="center"/>
        <w:rPr>
          <w:rFonts w:ascii="Times New Roman" w:hAnsi="Times New Roman" w:cs="Times New Roman"/>
          <w:sz w:val="24"/>
          <w:szCs w:val="24"/>
        </w:rPr>
      </w:pPr>
    </w:p>
    <w:p w:rsidR="00F263CE" w:rsidRDefault="00F263CE">
      <w:pPr>
        <w:pStyle w:val="NoSpacing"/>
        <w:rPr>
          <w:rFonts w:ascii="Times New Roman" w:hAnsi="Times New Roman" w:cs="Times New Roman"/>
          <w:b/>
          <w:bCs/>
          <w:sz w:val="24"/>
          <w:szCs w:val="24"/>
        </w:rPr>
      </w:pPr>
    </w:p>
    <w:p w:rsidR="00F263CE" w:rsidRDefault="00F263CE">
      <w:pPr>
        <w:pStyle w:val="NoSpacing"/>
        <w:jc w:val="center"/>
        <w:rPr>
          <w:rFonts w:ascii="Times New Roman" w:hAnsi="Times New Roman" w:cs="Times New Roman"/>
          <w:b/>
          <w:bCs/>
          <w:sz w:val="24"/>
          <w:szCs w:val="24"/>
        </w:rPr>
      </w:pPr>
    </w:p>
    <w:p w:rsidR="00F263CE" w:rsidRDefault="00F263CE">
      <w:pPr>
        <w:pStyle w:val="NoSpacing"/>
        <w:jc w:val="center"/>
        <w:rPr>
          <w:rFonts w:ascii="Times New Roman" w:hAnsi="Times New Roman" w:cs="Times New Roman"/>
          <w:sz w:val="24"/>
          <w:szCs w:val="24"/>
        </w:rPr>
      </w:pPr>
    </w:p>
    <w:p w:rsidR="00F263CE" w:rsidRDefault="00F263CE">
      <w:pPr>
        <w:pStyle w:val="18"/>
        <w:shd w:val="clear" w:color="auto" w:fill="auto"/>
        <w:spacing w:after="0"/>
        <w:rPr>
          <w:b/>
          <w:bCs/>
          <w:sz w:val="24"/>
          <w:szCs w:val="24"/>
        </w:rPr>
      </w:pPr>
    </w:p>
    <w:p w:rsidR="00F263CE" w:rsidRDefault="00F263CE">
      <w:pPr>
        <w:pStyle w:val="18"/>
        <w:shd w:val="clear" w:color="auto" w:fill="auto"/>
        <w:spacing w:after="0"/>
        <w:ind w:left="20" w:firstLine="700"/>
        <w:rPr>
          <w:sz w:val="24"/>
          <w:szCs w:val="24"/>
        </w:rPr>
      </w:pPr>
    </w:p>
    <w:p w:rsidR="00F263CE" w:rsidRDefault="00F263CE">
      <w:pPr>
        <w:pStyle w:val="NoSpacing"/>
        <w:ind w:firstLine="708"/>
        <w:rPr>
          <w:rFonts w:ascii="Times New Roman" w:hAnsi="Times New Roman" w:cs="Times New Roman"/>
          <w:sz w:val="24"/>
          <w:szCs w:val="24"/>
        </w:rPr>
      </w:pPr>
    </w:p>
    <w:p w:rsidR="00F263CE" w:rsidRDefault="00F263CE">
      <w:pPr>
        <w:pStyle w:val="NoSpacing"/>
        <w:rPr>
          <w:rFonts w:ascii="Times New Roman" w:hAnsi="Times New Roman" w:cs="Times New Roman"/>
          <w:sz w:val="24"/>
          <w:szCs w:val="24"/>
        </w:rPr>
      </w:pPr>
    </w:p>
    <w:p w:rsidR="00F263CE" w:rsidRDefault="00F263CE">
      <w:pPr>
        <w:shd w:val="clear" w:color="auto" w:fill="FFFFFF"/>
        <w:spacing w:after="0" w:line="240" w:lineRule="auto"/>
        <w:jc w:val="center"/>
        <w:rPr>
          <w:rFonts w:ascii="Times New Roman" w:hAnsi="Times New Roman" w:cs="Times New Roman"/>
          <w:color w:val="000000"/>
          <w:sz w:val="24"/>
          <w:szCs w:val="24"/>
        </w:rPr>
      </w:pPr>
    </w:p>
    <w:p w:rsidR="00F263CE" w:rsidRDefault="00F263CE">
      <w:pPr>
        <w:spacing w:after="5" w:line="261" w:lineRule="auto"/>
        <w:rPr>
          <w:rFonts w:ascii="Times New Roman" w:hAnsi="Times New Roman" w:cs="Times New Roman"/>
          <w:color w:val="000000"/>
          <w:sz w:val="28"/>
          <w:szCs w:val="28"/>
        </w:rPr>
      </w:pPr>
    </w:p>
    <w:p w:rsidR="00F263CE" w:rsidRDefault="00F263CE">
      <w:pPr>
        <w:spacing w:after="19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2.3 Программы курсов коррекционно – развивающей области </w:t>
      </w:r>
    </w:p>
    <w:p w:rsidR="00F263CE" w:rsidRDefault="00F263CE">
      <w:pPr>
        <w:spacing w:after="19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2.3.1. Сенсорное развитие</w:t>
      </w:r>
    </w:p>
    <w:p w:rsidR="00F263CE" w:rsidRDefault="00F263CE">
      <w:pPr>
        <w:spacing w:after="19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Пояснительная записка</w:t>
      </w:r>
    </w:p>
    <w:p w:rsidR="00F263CE" w:rsidRDefault="00F263CE">
      <w:pPr>
        <w:pStyle w:val="NormalWeb"/>
        <w:shd w:val="clear" w:color="auto" w:fill="FFFFFF"/>
        <w:spacing w:before="0" w:after="0"/>
        <w:ind w:left="-426" w:firstLine="426"/>
        <w:jc w:val="both"/>
        <w:rPr>
          <w:color w:val="000000"/>
        </w:rPr>
      </w:pPr>
      <w:r>
        <w:rPr>
          <w:color w:val="000000"/>
        </w:rPr>
        <w:t>Адаптированная рабочая программа по коррекционному курсу составлена на основе </w:t>
      </w:r>
      <w:r>
        <w:rPr>
          <w:color w:val="060A12"/>
        </w:rPr>
        <w:t>программно-методического материала «Обучение детей с выраженным недоразвитием интеллекта»</w:t>
      </w:r>
      <w:r>
        <w:rPr>
          <w:color w:val="FF0000"/>
        </w:rPr>
        <w:t> </w:t>
      </w:r>
      <w:r>
        <w:rPr>
          <w:color w:val="000000"/>
        </w:rPr>
        <w:t>под редакцией И.М. Бгажноковой.</w:t>
      </w:r>
    </w:p>
    <w:p w:rsidR="00F263CE" w:rsidRDefault="00F263CE">
      <w:pPr>
        <w:pStyle w:val="NormalWeb"/>
        <w:shd w:val="clear" w:color="auto" w:fill="FFFFFF"/>
        <w:spacing w:before="0" w:after="0"/>
        <w:ind w:left="-426"/>
        <w:jc w:val="both"/>
        <w:rPr>
          <w:color w:val="000000"/>
        </w:rPr>
      </w:pPr>
      <w:r>
        <w:rPr>
          <w:color w:val="000000"/>
        </w:rPr>
        <w:t>Современные требования общества к развитию детей, имеющих отклонения в развитии, диктуют необходимость более полно реализовать идею индивидуализации обучения, учитывая степень тяжести их дефекта, состояние здоровья, индивидуально – типологические особенности. Речь идет о необходимости оказания комплексной дифференцированной помощи детям, направленной на преодоление трудностей овладения социальными и познавательными компетентностями, что в конечном итоге будет способствовать более успешной адаптации и интеграции их в общество. Эти проблемы возможно решить при помощи занятий по сенсорному развитию.</w:t>
      </w:r>
    </w:p>
    <w:p w:rsidR="00F263CE" w:rsidRDefault="00F263CE">
      <w:pPr>
        <w:pStyle w:val="NormalWeb"/>
        <w:shd w:val="clear" w:color="auto" w:fill="FFFFFF"/>
        <w:spacing w:before="0" w:after="0"/>
        <w:ind w:left="-426" w:firstLine="1134"/>
        <w:jc w:val="both"/>
        <w:rPr>
          <w:color w:val="000000"/>
        </w:rPr>
      </w:pPr>
      <w:r>
        <w:rPr>
          <w:color w:val="000000"/>
        </w:rPr>
        <w:t>У учащихся при умеренной умственной отсталости выявляется весь комплекс психомоторных нарушений, который включает в себя: нарушения мелкой и общей моторики, нарушения пространственной ориентировки и координации движений, нарушения таких познавательных психических процессов, как восприятие, память, внимание, воображение, мышление и речь.</w:t>
      </w:r>
    </w:p>
    <w:p w:rsidR="00F263CE" w:rsidRDefault="00F263CE">
      <w:pPr>
        <w:pStyle w:val="NormalWeb"/>
        <w:shd w:val="clear" w:color="auto" w:fill="FFFFFF"/>
        <w:spacing w:before="0" w:after="0"/>
        <w:ind w:left="-426"/>
        <w:jc w:val="both"/>
        <w:rPr>
          <w:color w:val="000000"/>
        </w:rPr>
      </w:pPr>
      <w:r>
        <w:rPr>
          <w:color w:val="000000"/>
        </w:rPr>
        <w:t>Занятия по развитию сенсорных процессов имеют важное коррекционно-развивающее значение, оказывают существенное воздействие на интеллектуальную, эмоциональную, двигательную сферу; способствуют формированию положительных навыков поведения учащихся с умеренной умственной отсталостью.</w:t>
      </w:r>
    </w:p>
    <w:p w:rsidR="00F263CE" w:rsidRDefault="00F263CE">
      <w:pPr>
        <w:pStyle w:val="NormalWeb"/>
        <w:shd w:val="clear" w:color="auto" w:fill="FFFFFF"/>
        <w:spacing w:before="0" w:after="0"/>
        <w:ind w:left="-426" w:firstLine="1134"/>
        <w:jc w:val="both"/>
        <w:rPr>
          <w:color w:val="000000"/>
        </w:rPr>
      </w:pPr>
      <w:r>
        <w:rPr>
          <w:b/>
          <w:bCs/>
          <w:color w:val="000000"/>
        </w:rPr>
        <w:t>Цель</w:t>
      </w:r>
      <w:r>
        <w:rPr>
          <w:color w:val="000000"/>
        </w:rPr>
        <w:t> программы: максимальная коррекция недостатков познавательных и эмоциональных процессов, моторных и сенсорных функций обучающихся с умеренной умственной отсталостью, на основе создания оптимальных условий познания ребенком каждого объекта,  его свойств, качеств, признаков; дать правильное многогранное представление об окружающей действительности, способствующее оптимизации психического развития ребенка и более эффективной социализации его в обществе.</w:t>
      </w:r>
    </w:p>
    <w:p w:rsidR="00F263CE" w:rsidRDefault="00F263CE">
      <w:pPr>
        <w:pStyle w:val="NormalWeb"/>
        <w:shd w:val="clear" w:color="auto" w:fill="FFFFFF"/>
        <w:spacing w:before="0" w:after="0"/>
        <w:ind w:left="-426" w:firstLine="1134"/>
        <w:jc w:val="both"/>
        <w:rPr>
          <w:b/>
          <w:bCs/>
          <w:color w:val="000000"/>
        </w:rPr>
      </w:pPr>
      <w:r>
        <w:rPr>
          <w:b/>
          <w:bCs/>
          <w:color w:val="000000"/>
        </w:rPr>
        <w:t>Задачи:</w:t>
      </w:r>
    </w:p>
    <w:p w:rsidR="00F263CE" w:rsidRDefault="00F263CE">
      <w:pPr>
        <w:pStyle w:val="NormalWeb"/>
        <w:numPr>
          <w:ilvl w:val="0"/>
          <w:numId w:val="14"/>
        </w:numPr>
        <w:shd w:val="clear" w:color="auto" w:fill="FFFFFF"/>
        <w:spacing w:before="0" w:after="0"/>
        <w:jc w:val="both"/>
        <w:rPr>
          <w:color w:val="000000"/>
        </w:rPr>
      </w:pPr>
      <w:r>
        <w:rPr>
          <w:color w:val="000000"/>
        </w:rPr>
        <w:t>способствовать полноценному психическому и личностному развитию школьника, коррекции недостатков познавательной деятельности обучающихся путем целенаправленного систематического развития у них правильного восприятия цвета, формы, величины, пространственного расположения предметов;</w:t>
      </w:r>
    </w:p>
    <w:p w:rsidR="00F263CE" w:rsidRDefault="00F263CE">
      <w:pPr>
        <w:pStyle w:val="NormalWeb"/>
        <w:numPr>
          <w:ilvl w:val="0"/>
          <w:numId w:val="14"/>
        </w:numPr>
        <w:shd w:val="clear" w:color="auto" w:fill="FFFFFF"/>
        <w:spacing w:before="0" w:after="0"/>
        <w:jc w:val="both"/>
        <w:rPr>
          <w:color w:val="000000"/>
        </w:rPr>
      </w:pPr>
      <w:r>
        <w:rPr>
          <w:color w:val="000000"/>
        </w:rPr>
        <w:t>выявлять психологические причины, вызывающие затруднения в процессе адаптации обучающихся к школьному обучению;</w:t>
      </w:r>
    </w:p>
    <w:p w:rsidR="00F263CE" w:rsidRDefault="00F263CE">
      <w:pPr>
        <w:pStyle w:val="NormalWeb"/>
        <w:numPr>
          <w:ilvl w:val="0"/>
          <w:numId w:val="14"/>
        </w:numPr>
        <w:shd w:val="clear" w:color="auto" w:fill="FFFFFF"/>
        <w:spacing w:before="0" w:after="0"/>
        <w:jc w:val="both"/>
        <w:rPr>
          <w:color w:val="000000"/>
        </w:rPr>
      </w:pPr>
      <w:r>
        <w:rPr>
          <w:color w:val="000000"/>
        </w:rPr>
        <w:t>развивать и корректировать психические функции учащихся;</w:t>
      </w:r>
    </w:p>
    <w:p w:rsidR="00F263CE" w:rsidRDefault="00F263CE">
      <w:pPr>
        <w:pStyle w:val="NormalWeb"/>
        <w:numPr>
          <w:ilvl w:val="0"/>
          <w:numId w:val="14"/>
        </w:numPr>
        <w:shd w:val="clear" w:color="auto" w:fill="FFFFFF"/>
        <w:spacing w:before="0" w:after="0"/>
        <w:jc w:val="both"/>
        <w:rPr>
          <w:color w:val="000000"/>
        </w:rPr>
      </w:pPr>
      <w:r>
        <w:rPr>
          <w:color w:val="000000"/>
        </w:rPr>
        <w:t>развивать способность учащихся к обобщениям; содействовать развитию у воспитанников аналитико-синтетической деятельности, умения сравнивать, классифицировать;</w:t>
      </w:r>
    </w:p>
    <w:p w:rsidR="00F263CE" w:rsidRDefault="00F263CE">
      <w:pPr>
        <w:pStyle w:val="NormalWeb"/>
        <w:numPr>
          <w:ilvl w:val="0"/>
          <w:numId w:val="14"/>
        </w:numPr>
        <w:shd w:val="clear" w:color="auto" w:fill="FFFFFF"/>
        <w:spacing w:before="0" w:after="0"/>
        <w:jc w:val="both"/>
        <w:rPr>
          <w:color w:val="000000"/>
        </w:rPr>
      </w:pPr>
      <w:r>
        <w:rPr>
          <w:color w:val="000000"/>
        </w:rPr>
        <w:t>научить учащихся сочувствовать другим, сверстникам, взрослым и живому миру; снижать уровень агрессивности;</w:t>
      </w:r>
    </w:p>
    <w:p w:rsidR="00F263CE" w:rsidRDefault="00F263CE">
      <w:pPr>
        <w:pStyle w:val="NormalWeb"/>
        <w:numPr>
          <w:ilvl w:val="0"/>
          <w:numId w:val="14"/>
        </w:numPr>
        <w:shd w:val="clear" w:color="auto" w:fill="FFFFFF"/>
        <w:spacing w:before="0" w:after="0"/>
        <w:jc w:val="both"/>
        <w:rPr>
          <w:color w:val="000000"/>
        </w:rPr>
      </w:pPr>
      <w:r>
        <w:rPr>
          <w:color w:val="000000"/>
        </w:rPr>
        <w:t>снижать эмоциональную напряженность учащихся; создавать ситуацию успеха;</w:t>
      </w:r>
    </w:p>
    <w:p w:rsidR="00F263CE" w:rsidRDefault="00F263CE">
      <w:pPr>
        <w:pStyle w:val="NormalWeb"/>
        <w:numPr>
          <w:ilvl w:val="0"/>
          <w:numId w:val="14"/>
        </w:numPr>
        <w:shd w:val="clear" w:color="auto" w:fill="FFFFFF"/>
        <w:spacing w:before="0" w:after="0"/>
        <w:jc w:val="both"/>
        <w:rPr>
          <w:color w:val="000000"/>
        </w:rPr>
      </w:pPr>
      <w:r>
        <w:rPr>
          <w:color w:val="000000"/>
        </w:rPr>
        <w:t>корректировать поведение учащихся с помощью игротерапии;</w:t>
      </w:r>
    </w:p>
    <w:p w:rsidR="00F263CE" w:rsidRDefault="00F263CE">
      <w:pPr>
        <w:pStyle w:val="NormalWeb"/>
        <w:numPr>
          <w:ilvl w:val="0"/>
          <w:numId w:val="14"/>
        </w:numPr>
        <w:shd w:val="clear" w:color="auto" w:fill="FFFFFF"/>
        <w:spacing w:before="0" w:after="0"/>
        <w:jc w:val="both"/>
        <w:rPr>
          <w:color w:val="000000"/>
        </w:rPr>
      </w:pPr>
      <w:r>
        <w:rPr>
          <w:color w:val="000000"/>
        </w:rPr>
        <w:t>изучать индивидуально-психофизические особенности учащихся;</w:t>
      </w:r>
    </w:p>
    <w:p w:rsidR="00F263CE" w:rsidRDefault="00F263CE">
      <w:pPr>
        <w:pStyle w:val="NormalWeb"/>
        <w:numPr>
          <w:ilvl w:val="0"/>
          <w:numId w:val="14"/>
        </w:numPr>
        <w:shd w:val="clear" w:color="auto" w:fill="FFFFFF"/>
        <w:spacing w:before="0" w:after="0"/>
        <w:jc w:val="both"/>
        <w:rPr>
          <w:color w:val="000000"/>
        </w:rPr>
      </w:pPr>
      <w:r>
        <w:rPr>
          <w:color w:val="000000"/>
        </w:rPr>
        <w:t>способствовать развитию мелкой моторики пальцев рук и речи обучающихся, исправлять недостатки их общей моторики совершенствовать их зрительно-двигательную координацию и ориентацию в пространстве;</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Занятия по данной программе является коррекционно-направленными: наряду с развитием общих способностей предполагается исправление недостатков психофизического развития и формирование у них относительно сложных видов психической деятельности. Работа на занятиях проводится по подгруппам в 2 человека, а также индивидуально, чтобы у каждого обучающегося была возможность успешно выполнить несколько игровых заданий. Занятия носят практическую направленность, тесно связаны с другими учебными предметами, готовят обучающихся к жизни в обществе.</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Основной формой организации является комплексное занятие, которое проводится в динамичной увлекательной форме с использованием разнообразных дидактических игр, игр разной подвижности, занимательных упражнений со сменой различных видов деятельности. Каждое занятие оснащается необходимыми наглядными пособиями, раздаточным материалом, техническими средствами обучения.</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Программа «Сенсорное развитие» имеет концентрическую структуру. В каждом последующем классе задания усложняются, увеличивается объем материала, наращивается темп выполнения работы.</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Количество учебных часов, на которое рассчитана рабочая программа в соответствии с учебным планом, годовым календарным учебным графиком, 1 доп.класс – 33 недели, 1-4 классы - 34 недели.</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курса коррекционно – развивающей области «Сенсорное развитие» представлено в </w:t>
      </w:r>
      <w:r>
        <w:rPr>
          <w:rFonts w:ascii="Times New Roman" w:hAnsi="Times New Roman" w:cs="Times New Roman"/>
          <w:b/>
          <w:bCs/>
          <w:sz w:val="24"/>
          <w:szCs w:val="24"/>
        </w:rPr>
        <w:t>Приложении 3.</w:t>
      </w:r>
    </w:p>
    <w:p w:rsidR="00F263CE" w:rsidRDefault="00F263CE">
      <w:pPr>
        <w:pStyle w:val="NoSpacing"/>
        <w:ind w:firstLine="708"/>
        <w:rPr>
          <w:rFonts w:ascii="Times New Roman" w:hAnsi="Times New Roman" w:cs="Times New Roman"/>
          <w:b/>
          <w:bCs/>
          <w:sz w:val="24"/>
          <w:szCs w:val="24"/>
        </w:rPr>
      </w:pPr>
    </w:p>
    <w:p w:rsidR="00F263CE" w:rsidRDefault="00F263CE">
      <w:pPr>
        <w:spacing w:after="19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2.3.2. Предметно – практические действия</w:t>
      </w:r>
    </w:p>
    <w:p w:rsidR="00F263CE" w:rsidRDefault="00F263C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rsidR="00F263CE" w:rsidRDefault="00F263CE">
      <w:pPr>
        <w:shd w:val="clear" w:color="auto" w:fill="FFFFFF"/>
        <w:spacing w:after="0" w:line="254" w:lineRule="atLeast"/>
        <w:ind w:firstLine="708"/>
        <w:rPr>
          <w:rFonts w:ascii="Times New Roman" w:hAnsi="Times New Roman" w:cs="Times New Roman"/>
          <w:color w:val="000000"/>
          <w:sz w:val="24"/>
          <w:szCs w:val="24"/>
        </w:rPr>
      </w:pPr>
      <w:r>
        <w:rPr>
          <w:rFonts w:ascii="Times New Roman" w:hAnsi="Times New Roman" w:cs="Times New Roman"/>
          <w:color w:val="000000"/>
          <w:sz w:val="24"/>
          <w:szCs w:val="24"/>
        </w:rPr>
        <w:t>Предметно-практическая деятельность является важной составляющей образовательного процесса. Предметно-практические действия – предполагают разнообразие видов заданий, обеспечивает разностороннюю и активную работу всех анализаторов.</w:t>
      </w:r>
    </w:p>
    <w:p w:rsidR="00F263CE" w:rsidRDefault="00F263CE">
      <w:pPr>
        <w:shd w:val="clear" w:color="auto" w:fill="FFFFFF"/>
        <w:spacing w:after="0" w:line="254" w:lineRule="atLeast"/>
        <w:ind w:firstLine="708"/>
        <w:rPr>
          <w:rFonts w:ascii="Times New Roman" w:hAnsi="Times New Roman" w:cs="Times New Roman"/>
          <w:color w:val="000000"/>
          <w:sz w:val="24"/>
          <w:szCs w:val="24"/>
        </w:rPr>
      </w:pPr>
      <w:r>
        <w:rPr>
          <w:rFonts w:ascii="Times New Roman" w:hAnsi="Times New Roman" w:cs="Times New Roman"/>
          <w:color w:val="000000"/>
          <w:sz w:val="24"/>
          <w:szCs w:val="24"/>
        </w:rPr>
        <w:t>Основным механизмом включения обучающихся в деятель</w:t>
      </w:r>
      <w:r>
        <w:rPr>
          <w:rFonts w:ascii="Times New Roman" w:hAnsi="Times New Roman" w:cs="Times New Roman"/>
          <w:color w:val="000000"/>
          <w:sz w:val="24"/>
          <w:szCs w:val="24"/>
        </w:rPr>
        <w:softHyphen/>
        <w:t>ность на уроке является сотрудничество взрослого с ребенком в различных видах деятельности: совместной (сопряженной), полусопряженной и самостоятельной.</w:t>
      </w:r>
    </w:p>
    <w:p w:rsidR="00F263CE" w:rsidRDefault="00F263CE">
      <w:pPr>
        <w:shd w:val="clear" w:color="auto" w:fill="FFFFFF"/>
        <w:spacing w:after="0" w:line="254" w:lineRule="atLeast"/>
        <w:ind w:firstLine="708"/>
        <w:rPr>
          <w:rFonts w:ascii="Times New Roman" w:hAnsi="Times New Roman" w:cs="Times New Roman"/>
          <w:color w:val="000000"/>
          <w:sz w:val="24"/>
          <w:szCs w:val="24"/>
        </w:rPr>
      </w:pPr>
      <w:r>
        <w:rPr>
          <w:rFonts w:ascii="Times New Roman" w:hAnsi="Times New Roman" w:cs="Times New Roman"/>
          <w:color w:val="000000"/>
          <w:sz w:val="24"/>
          <w:szCs w:val="24"/>
        </w:rPr>
        <w:t>Уроки предметно – практических действий создают базу в виде общего и речевого разви</w:t>
      </w:r>
      <w:r>
        <w:rPr>
          <w:rFonts w:ascii="Times New Roman" w:hAnsi="Times New Roman" w:cs="Times New Roman"/>
          <w:color w:val="000000"/>
          <w:sz w:val="24"/>
          <w:szCs w:val="24"/>
        </w:rPr>
        <w:softHyphen/>
        <w:t>тия обучающихся и гото</w:t>
      </w:r>
      <w:r>
        <w:rPr>
          <w:rFonts w:ascii="Times New Roman" w:hAnsi="Times New Roman" w:cs="Times New Roman"/>
          <w:color w:val="000000"/>
          <w:sz w:val="24"/>
          <w:szCs w:val="24"/>
        </w:rPr>
        <w:softHyphen/>
        <w:t>вят их к усвоению материала по другим учебным предметам. Многие виды работ, которые вводятся и отрабатываются на этих уроках, затем закрепляются и вводятся в самостоятельную деятельность детей на различных уроках.</w:t>
      </w:r>
    </w:p>
    <w:p w:rsidR="00F263CE" w:rsidRDefault="00F263CE">
      <w:pPr>
        <w:shd w:val="clear" w:color="auto" w:fill="FFFFFF"/>
        <w:spacing w:after="0" w:line="254" w:lineRule="atLeast"/>
        <w:ind w:firstLine="708"/>
        <w:rPr>
          <w:rFonts w:ascii="Times New Roman" w:hAnsi="Times New Roman" w:cs="Times New Roman"/>
          <w:color w:val="000000"/>
          <w:sz w:val="24"/>
          <w:szCs w:val="24"/>
        </w:rPr>
      </w:pPr>
      <w:r>
        <w:rPr>
          <w:rFonts w:ascii="Times New Roman" w:hAnsi="Times New Roman" w:cs="Times New Roman"/>
          <w:color w:val="000000"/>
          <w:sz w:val="24"/>
          <w:szCs w:val="24"/>
        </w:rPr>
        <w:t>Уроки предметно – практических действий способст</w:t>
      </w:r>
      <w:r>
        <w:rPr>
          <w:rFonts w:ascii="Times New Roman" w:hAnsi="Times New Roman" w:cs="Times New Roman"/>
          <w:color w:val="000000"/>
          <w:sz w:val="24"/>
          <w:szCs w:val="24"/>
        </w:rPr>
        <w:softHyphen/>
        <w:t>вуют развитию произвольности (формированию умений подражать действиям взрослого, действовать по показу, образцу, словесной инструкции, подчинять свои действия заданному правилу), развитию общетрудовых умений (ориентироваться в задании, планировать ход работы и контролировать ее вы</w:t>
      </w:r>
      <w:r>
        <w:rPr>
          <w:rFonts w:ascii="Times New Roman" w:hAnsi="Times New Roman" w:cs="Times New Roman"/>
          <w:color w:val="000000"/>
          <w:sz w:val="24"/>
          <w:szCs w:val="24"/>
        </w:rPr>
        <w:softHyphen/>
        <w:t>полнение).</w:t>
      </w:r>
    </w:p>
    <w:p w:rsidR="00F263CE" w:rsidRDefault="00F263CE">
      <w:pPr>
        <w:shd w:val="clear" w:color="auto" w:fill="FFFFFF"/>
        <w:spacing w:after="0" w:line="254" w:lineRule="atLeast"/>
        <w:ind w:firstLine="708"/>
        <w:rPr>
          <w:rFonts w:ascii="Times New Roman" w:hAnsi="Times New Roman" w:cs="Times New Roman"/>
          <w:color w:val="000000"/>
          <w:sz w:val="24"/>
          <w:szCs w:val="24"/>
        </w:rPr>
      </w:pPr>
      <w:r>
        <w:rPr>
          <w:rFonts w:ascii="Times New Roman" w:hAnsi="Times New Roman" w:cs="Times New Roman"/>
          <w:color w:val="000000"/>
          <w:sz w:val="24"/>
          <w:szCs w:val="24"/>
        </w:rPr>
        <w:t>Предметно – практические действия способствует воспитанию у детей эмоциональности и умения выражать свои чувства, учит терпению, настойчивости, аккуратности, трудолюбию, умению помогать другому, делиться материалами, инструментами, радоваться успехам своим и товарищей. Уроки предметно – практических действий способствуют развитию и совершенствованию активности и самостоятельности обучающихся, навыков взаимоотношения и опыта совместной деятельности.</w:t>
      </w:r>
    </w:p>
    <w:p w:rsidR="00F263CE" w:rsidRDefault="00F263CE">
      <w:pPr>
        <w:shd w:val="clear" w:color="auto" w:fill="FFFFFF"/>
        <w:spacing w:after="0" w:line="254" w:lineRule="atLeast"/>
        <w:ind w:firstLine="708"/>
        <w:rPr>
          <w:rFonts w:ascii="Times New Roman" w:hAnsi="Times New Roman" w:cs="Times New Roman"/>
          <w:color w:val="000000"/>
          <w:sz w:val="24"/>
          <w:szCs w:val="24"/>
        </w:rPr>
      </w:pPr>
      <w:r>
        <w:rPr>
          <w:rFonts w:ascii="Times New Roman" w:hAnsi="Times New Roman" w:cs="Times New Roman"/>
          <w:color w:val="000000"/>
          <w:sz w:val="24"/>
          <w:szCs w:val="24"/>
        </w:rPr>
        <w:t>Учебная программа построена по концентрическому прин</w:t>
      </w:r>
      <w:r>
        <w:rPr>
          <w:rFonts w:ascii="Times New Roman" w:hAnsi="Times New Roman" w:cs="Times New Roman"/>
          <w:color w:val="000000"/>
          <w:sz w:val="24"/>
          <w:szCs w:val="24"/>
        </w:rPr>
        <w:softHyphen/>
        <w:t>ципу. Содержание учебного материала в рамках определенного раздела уточняется, углубляется, усложняется, обобщается, усиливается практическая направленность по годам обучения.</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rPr>
        <w:t>Учебную работу на уроках необходимо строить так, чтобы ранее пройденный материал постоянно включался в новые виды работ, закреплялся и вводился в самостоятельную деятельность детей на различных уроках и в различных жизненных ситуациях.</w:t>
      </w:r>
    </w:p>
    <w:p w:rsidR="00F263CE" w:rsidRDefault="00F263CE">
      <w:pPr>
        <w:shd w:val="clear" w:color="auto" w:fill="FFFFFF"/>
        <w:spacing w:after="0" w:line="254" w:lineRule="atLeast"/>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Основная </w:t>
      </w:r>
      <w:r>
        <w:rPr>
          <w:rFonts w:ascii="Times New Roman" w:hAnsi="Times New Roman" w:cs="Times New Roman"/>
          <w:b/>
          <w:bCs/>
          <w:color w:val="000000"/>
          <w:sz w:val="24"/>
          <w:szCs w:val="24"/>
        </w:rPr>
        <w:t>цель</w:t>
      </w:r>
      <w:r>
        <w:rPr>
          <w:rFonts w:ascii="Times New Roman" w:hAnsi="Times New Roman" w:cs="Times New Roman"/>
          <w:color w:val="000000"/>
          <w:sz w:val="24"/>
          <w:szCs w:val="24"/>
        </w:rPr>
        <w:t xml:space="preserve"> изучения курса: коррекция недостатков восприятия внимания, зрительно – двигательной координации, пространственных представлений, наглядно – действенного мышления детей; формирование основных навыков и приемов умственной деятельности на сенсорном, предметно – практическом уровне; произвольных целенаправленных действий с различными предметами и материалами.</w:t>
      </w:r>
    </w:p>
    <w:p w:rsidR="00F263CE" w:rsidRDefault="00F263CE">
      <w:pPr>
        <w:spacing w:after="0" w:line="254" w:lineRule="atLeast"/>
        <w:ind w:firstLine="3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Курс «Предметно-практические действия» решает </w:t>
      </w:r>
      <w:r>
        <w:rPr>
          <w:rFonts w:ascii="Times New Roman" w:hAnsi="Times New Roman" w:cs="Times New Roman"/>
          <w:b/>
          <w:bCs/>
          <w:color w:val="000000"/>
          <w:sz w:val="24"/>
          <w:szCs w:val="24"/>
          <w:shd w:val="clear" w:color="auto" w:fill="FFFFFF"/>
        </w:rPr>
        <w:t>задачи</w:t>
      </w:r>
      <w:r>
        <w:rPr>
          <w:rFonts w:ascii="Times New Roman" w:hAnsi="Times New Roman" w:cs="Times New Roman"/>
          <w:color w:val="000000"/>
          <w:sz w:val="24"/>
          <w:szCs w:val="24"/>
          <w:shd w:val="clear" w:color="auto" w:fill="FFFFFF"/>
        </w:rPr>
        <w:t>:</w:t>
      </w:r>
    </w:p>
    <w:p w:rsidR="00F263CE" w:rsidRDefault="00F263CE">
      <w:pPr>
        <w:pStyle w:val="ListParagraph"/>
        <w:numPr>
          <w:ilvl w:val="0"/>
          <w:numId w:val="12"/>
        </w:numPr>
        <w:spacing w:after="0" w:line="254"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формировать у детей житейские понятия, способы действия, представле</w:t>
      </w:r>
      <w:r>
        <w:rPr>
          <w:rFonts w:ascii="Times New Roman" w:hAnsi="Times New Roman" w:cs="Times New Roman"/>
          <w:color w:val="000000"/>
          <w:sz w:val="24"/>
          <w:szCs w:val="24"/>
          <w:shd w:val="clear" w:color="auto" w:fill="FFFFFF"/>
        </w:rPr>
        <w:softHyphen/>
        <w:t>ния и знания, минимально необходимые для овладения элемен</w:t>
      </w:r>
      <w:r>
        <w:rPr>
          <w:rFonts w:ascii="Times New Roman" w:hAnsi="Times New Roman" w:cs="Times New Roman"/>
          <w:color w:val="000000"/>
          <w:sz w:val="24"/>
          <w:szCs w:val="24"/>
          <w:shd w:val="clear" w:color="auto" w:fill="FFFFFF"/>
        </w:rPr>
        <w:softHyphen/>
        <w:t>тарными операциями детского ручного труда;</w:t>
      </w:r>
    </w:p>
    <w:p w:rsidR="00F263CE" w:rsidRDefault="00F263CE">
      <w:pPr>
        <w:pStyle w:val="ListParagraph"/>
        <w:numPr>
          <w:ilvl w:val="0"/>
          <w:numId w:val="12"/>
        </w:numPr>
        <w:spacing w:after="0" w:line="254"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корригировать нарушения восприятия, внимания, зрительно-двигательной координации, пространственных представлений, наглядно-действенного мышле</w:t>
      </w:r>
      <w:r>
        <w:rPr>
          <w:rFonts w:ascii="Times New Roman" w:hAnsi="Times New Roman" w:cs="Times New Roman"/>
          <w:color w:val="000000"/>
          <w:sz w:val="24"/>
          <w:szCs w:val="24"/>
          <w:shd w:val="clear" w:color="auto" w:fill="FFFFFF"/>
        </w:rPr>
        <w:softHyphen/>
        <w:t>ния, речи в процессе предметной деятельности.</w:t>
      </w:r>
    </w:p>
    <w:p w:rsidR="00F263CE" w:rsidRDefault="00F263CE">
      <w:pPr>
        <w:pStyle w:val="ListParagraph"/>
        <w:spacing w:after="0" w:line="254" w:lineRule="atLeast"/>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Программа состоит из разделов: «Действия с предметами», «Действия с материалами». 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другое,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F263CE" w:rsidRDefault="00F263CE">
      <w:pPr>
        <w:pStyle w:val="ListParagraph"/>
        <w:spacing w:after="0" w:line="254" w:lineRule="atLeast"/>
        <w:ind w:left="0" w:firstLine="360"/>
        <w:rPr>
          <w:rFonts w:ascii="Times New Roman" w:hAnsi="Times New Roman" w:cs="Times New Roman"/>
          <w:color w:val="000000"/>
          <w:sz w:val="24"/>
          <w:szCs w:val="24"/>
        </w:rPr>
      </w:pPr>
      <w:r>
        <w:rPr>
          <w:rFonts w:ascii="Times New Roman" w:hAnsi="Times New Roman" w:cs="Times New Roman"/>
          <w:color w:val="000000"/>
          <w:sz w:val="24"/>
          <w:szCs w:val="24"/>
        </w:rPr>
        <w:t>В программе определены возможные (ожидаемые) результаты обучения курса «Предметно-практические действия» по годам обучения.</w:t>
      </w:r>
    </w:p>
    <w:p w:rsidR="00F263CE" w:rsidRDefault="00F263CE">
      <w:pPr>
        <w:pStyle w:val="NoSpacing"/>
        <w:ind w:firstLine="284"/>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курса коррекционно – развивающей области «предметно – практические действия» представлено в </w:t>
      </w:r>
      <w:r>
        <w:rPr>
          <w:rFonts w:ascii="Times New Roman" w:hAnsi="Times New Roman" w:cs="Times New Roman"/>
          <w:b/>
          <w:bCs/>
          <w:sz w:val="24"/>
          <w:szCs w:val="24"/>
        </w:rPr>
        <w:t>Приложении 3.</w:t>
      </w:r>
    </w:p>
    <w:p w:rsidR="00F263CE" w:rsidRDefault="00F263CE">
      <w:pPr>
        <w:spacing w:after="190"/>
        <w:rPr>
          <w:rFonts w:ascii="Times New Roman" w:hAnsi="Times New Roman" w:cs="Times New Roman"/>
          <w:b/>
          <w:bCs/>
          <w:color w:val="000000"/>
          <w:sz w:val="24"/>
          <w:szCs w:val="24"/>
        </w:rPr>
      </w:pPr>
    </w:p>
    <w:p w:rsidR="00F263CE" w:rsidRDefault="00F263CE">
      <w:pPr>
        <w:spacing w:after="19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2.3.3 Альтернативная коммуникация</w:t>
      </w:r>
    </w:p>
    <w:p w:rsidR="00F263CE" w:rsidRDefault="00F263CE">
      <w:pPr>
        <w:pStyle w:val="2"/>
        <w:keepNext/>
        <w:keepLines/>
        <w:shd w:val="clear" w:color="auto" w:fill="auto"/>
        <w:spacing w:after="0" w:line="360" w:lineRule="auto"/>
        <w:ind w:right="340" w:firstLine="567"/>
        <w:rPr>
          <w:color w:val="000000"/>
          <w:sz w:val="24"/>
          <w:szCs w:val="24"/>
        </w:rPr>
      </w:pPr>
      <w:r>
        <w:rPr>
          <w:color w:val="000000"/>
          <w:sz w:val="24"/>
          <w:szCs w:val="24"/>
        </w:rPr>
        <w:t>Пояснительная записка</w:t>
      </w:r>
    </w:p>
    <w:p w:rsidR="00F263CE" w:rsidRDefault="00F263CE">
      <w:pPr>
        <w:pStyle w:val="NoSpacing"/>
        <w:ind w:firstLine="567"/>
        <w:rPr>
          <w:rFonts w:ascii="Times New Roman" w:hAnsi="Times New Roman" w:cs="Times New Roman"/>
          <w:sz w:val="24"/>
          <w:szCs w:val="24"/>
        </w:rPr>
      </w:pPr>
      <w:r>
        <w:rPr>
          <w:rFonts w:ascii="Times New Roman" w:hAnsi="Times New Roman" w:cs="Times New Roman"/>
          <w:sz w:val="24"/>
          <w:szCs w:val="24"/>
        </w:rPr>
        <w:t>Настоящая программа разработана в связи с необходимостью проведения специальных индивидуальных и групповых логопедических занятий для обучающихся со сложными дефектами и глубокой умственной отсталостью  на основании:</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Программы  специальных  (коррекционных)  образовательных  учреждений  VIII   вида    (  0-4 классы) ,  п\ред. В.В.Воронковой,  Москва, «Просвещение»,  2004 г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ab/>
        <w:t>«Программа образования учащихся с умеренной и тяжёлой умственной отсталостью» под редакцией Л.Б. Баряевой, СПб ЦДК проф. Л.Б. Баряевой, 2011г.А.Р.Маллер, Г.В. Цикото «Программы обучения глубоко умственно отсталых детей».</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Методических рекомендаций по логопедии В.К. Воробьевой, О.Н. Лиманской, Т.В. Пятницы, Т.В. Башинской В.И. Рождественскойи др.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Программа рассчитана на 5 лет обучения</w:t>
      </w:r>
    </w:p>
    <w:p w:rsidR="00F263CE" w:rsidRDefault="00F263CE">
      <w:pPr>
        <w:pStyle w:val="NoSpacing"/>
        <w:ind w:firstLine="708"/>
        <w:rPr>
          <w:rFonts w:ascii="Times New Roman" w:hAnsi="Times New Roman" w:cs="Times New Roman"/>
          <w:sz w:val="24"/>
          <w:szCs w:val="24"/>
        </w:rPr>
      </w:pPr>
      <w:r>
        <w:rPr>
          <w:rStyle w:val="20"/>
          <w:rFonts w:ascii="Times New Roman" w:hAnsi="Times New Roman" w:cs="Times New Roman"/>
          <w:sz w:val="24"/>
          <w:szCs w:val="24"/>
        </w:rPr>
        <w:t xml:space="preserve">Особенность учебного процесса: </w:t>
      </w:r>
      <w:r>
        <w:rPr>
          <w:rFonts w:ascii="Times New Roman" w:hAnsi="Times New Roman" w:cs="Times New Roman"/>
          <w:sz w:val="24"/>
          <w:szCs w:val="24"/>
        </w:rPr>
        <w:t>основное логопедической заключение обучающихся со сложными дефектами и глубокой умственной отсталостью - системное недоразвитие речи тяжелой степени. Все обучающиеся нуждаются в логопедической помощи, и работа с ними имеет определенную специфику. Программа рассчитана для не говорящих обучающихся и имеющих нарушения произношения и лексико-грамматического строя речи.</w:t>
      </w:r>
    </w:p>
    <w:p w:rsidR="00F263CE" w:rsidRDefault="00F263CE">
      <w:pPr>
        <w:pStyle w:val="NoSpacing"/>
        <w:ind w:firstLine="708"/>
        <w:rPr>
          <w:rFonts w:ascii="Times New Roman" w:hAnsi="Times New Roman" w:cs="Times New Roman"/>
          <w:sz w:val="24"/>
          <w:szCs w:val="24"/>
        </w:rPr>
      </w:pPr>
      <w:r>
        <w:rPr>
          <w:rStyle w:val="20"/>
          <w:rFonts w:ascii="Times New Roman" w:hAnsi="Times New Roman" w:cs="Times New Roman"/>
          <w:sz w:val="24"/>
          <w:szCs w:val="24"/>
        </w:rPr>
        <w:t xml:space="preserve">Главная цель </w:t>
      </w:r>
      <w:r>
        <w:rPr>
          <w:rFonts w:ascii="Times New Roman" w:hAnsi="Times New Roman" w:cs="Times New Roman"/>
          <w:sz w:val="24"/>
          <w:szCs w:val="24"/>
        </w:rPr>
        <w:t>обучения обучающихся со сложными дефектами и глубокой умственной отсталостью  - развитие коммуникативных навыков.</w:t>
      </w:r>
    </w:p>
    <w:p w:rsidR="00F263CE" w:rsidRDefault="00F263CE">
      <w:pPr>
        <w:pStyle w:val="NoSpacing"/>
        <w:ind w:firstLine="708"/>
        <w:rPr>
          <w:rFonts w:ascii="Times New Roman" w:hAnsi="Times New Roman" w:cs="Times New Roman"/>
          <w:sz w:val="24"/>
          <w:szCs w:val="24"/>
        </w:rPr>
      </w:pPr>
      <w:r>
        <w:rPr>
          <w:rStyle w:val="40"/>
          <w:rFonts w:ascii="Times New Roman" w:hAnsi="Times New Roman" w:cs="Times New Roman"/>
          <w:sz w:val="24"/>
          <w:szCs w:val="24"/>
        </w:rPr>
        <w:t xml:space="preserve">Программа направлена на </w:t>
      </w:r>
      <w:r>
        <w:rPr>
          <w:rFonts w:ascii="Times New Roman" w:hAnsi="Times New Roman" w:cs="Times New Roman"/>
          <w:sz w:val="24"/>
          <w:szCs w:val="24"/>
        </w:rPr>
        <w:t>решение следующих задач:</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формировать и учить пользоваться жестовой речью, лексико-грамматический строй речи;</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развивать коммуникативную функцию речи, мелкую и речевую моторику, пластику;</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воспитывать у обучающихся потребность в речевом высказывании с целью общения со взрослыми и сверстниками.</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Курс представлен следующими </w:t>
      </w:r>
      <w:r>
        <w:rPr>
          <w:rFonts w:ascii="Times New Roman" w:hAnsi="Times New Roman" w:cs="Times New Roman"/>
          <w:b/>
          <w:bCs/>
          <w:sz w:val="24"/>
          <w:szCs w:val="24"/>
        </w:rPr>
        <w:t>разделами</w:t>
      </w:r>
      <w:r>
        <w:rPr>
          <w:rFonts w:ascii="Times New Roman" w:hAnsi="Times New Roman" w:cs="Times New Roman"/>
          <w:sz w:val="24"/>
          <w:szCs w:val="24"/>
        </w:rPr>
        <w:t>:</w:t>
      </w:r>
    </w:p>
    <w:p w:rsidR="00F263CE" w:rsidRDefault="00F263CE">
      <w:pPr>
        <w:pStyle w:val="NoSpacing"/>
        <w:rPr>
          <w:rFonts w:ascii="Times New Roman" w:hAnsi="Times New Roman" w:cs="Times New Roman"/>
          <w:sz w:val="24"/>
          <w:szCs w:val="24"/>
        </w:rPr>
      </w:pPr>
    </w:p>
    <w:p w:rsidR="00F263CE" w:rsidRDefault="00F263CE">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 xml:space="preserve">1 раздел Формирование жестовой речи и понимания обращенной речи </w:t>
      </w:r>
    </w:p>
    <w:p w:rsidR="00F263CE" w:rsidRDefault="00F263CE">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2 раздел Развитие тонкой  и грубой моторики.</w:t>
      </w:r>
    </w:p>
    <w:p w:rsidR="00F263CE" w:rsidRDefault="00F263CE">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3 раздел Формирование и коррекция звукопроизносительных навыков.</w:t>
      </w:r>
    </w:p>
    <w:p w:rsidR="00F263CE" w:rsidRDefault="00F263CE">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4 раздел Формирование лексико-грамматического строя речи</w:t>
      </w:r>
    </w:p>
    <w:p w:rsidR="00F263CE" w:rsidRDefault="00F263CE">
      <w:pPr>
        <w:pStyle w:val="NoSpacing"/>
        <w:rPr>
          <w:rFonts w:ascii="Times New Roman" w:hAnsi="Times New Roman" w:cs="Times New Roman"/>
          <w:b/>
          <w:bCs/>
          <w:i/>
          <w:iCs/>
          <w:sz w:val="24"/>
          <w:szCs w:val="24"/>
        </w:rPr>
      </w:pPr>
      <w:r>
        <w:rPr>
          <w:rFonts w:ascii="Times New Roman" w:hAnsi="Times New Roman" w:cs="Times New Roman"/>
          <w:b/>
          <w:bCs/>
          <w:i/>
          <w:iCs/>
          <w:sz w:val="24"/>
          <w:szCs w:val="24"/>
        </w:rPr>
        <w:t>5 раздел Формирование предпосылок письма, развитие  графомоторных навыков и обучение грамоте.</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Для неговорящих обучающих приоритетным является раздел «Понимание обращенной речи и формирование жестовой речи»  </w:t>
      </w:r>
    </w:p>
    <w:p w:rsidR="00F263CE" w:rsidRDefault="00F263CE">
      <w:pPr>
        <w:pStyle w:val="NoSpacing"/>
        <w:ind w:firstLine="284"/>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курса коррекционно – развивающей области «Альтернативная коммуникация» представлено в </w:t>
      </w:r>
      <w:r>
        <w:rPr>
          <w:rFonts w:ascii="Times New Roman" w:hAnsi="Times New Roman" w:cs="Times New Roman"/>
          <w:b/>
          <w:bCs/>
          <w:sz w:val="24"/>
          <w:szCs w:val="24"/>
        </w:rPr>
        <w:t>Приложении 3.</w:t>
      </w:r>
    </w:p>
    <w:p w:rsidR="00F263CE" w:rsidRDefault="00F263CE">
      <w:pPr>
        <w:spacing w:after="190"/>
        <w:rPr>
          <w:rFonts w:ascii="Times New Roman" w:hAnsi="Times New Roman" w:cs="Times New Roman"/>
          <w:b/>
          <w:bCs/>
          <w:color w:val="000000"/>
          <w:sz w:val="24"/>
          <w:szCs w:val="24"/>
        </w:rPr>
      </w:pPr>
    </w:p>
    <w:p w:rsidR="00F263CE" w:rsidRDefault="00F263CE">
      <w:pPr>
        <w:spacing w:after="19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2.3.4. Двигательное развитие</w:t>
      </w:r>
    </w:p>
    <w:p w:rsidR="00F263CE" w:rsidRDefault="00F263CE">
      <w:pPr>
        <w:spacing w:after="19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Пояснительная записка</w:t>
      </w:r>
    </w:p>
    <w:p w:rsidR="00F263CE" w:rsidRDefault="00F263CE">
      <w:pPr>
        <w:pStyle w:val="c8"/>
        <w:spacing w:before="0" w:after="0"/>
        <w:ind w:firstLine="710"/>
        <w:jc w:val="both"/>
        <w:rPr>
          <w:rStyle w:val="c10"/>
          <w:rFonts w:ascii="Times New Roman" w:hAnsi="Times New Roman" w:cs="Times New Roman"/>
          <w:color w:val="000000"/>
        </w:rPr>
      </w:pPr>
      <w:r>
        <w:rPr>
          <w:rStyle w:val="c10"/>
          <w:rFonts w:ascii="Times New Roman" w:hAnsi="Times New Roman" w:cs="Times New Roman"/>
          <w:color w:val="000000"/>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(дыхание, работа сердечно-сосудистой системы и других внутренних органов).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w:t>
      </w:r>
    </w:p>
    <w:p w:rsidR="00F263CE" w:rsidRDefault="00F263CE">
      <w:pPr>
        <w:pStyle w:val="c8"/>
        <w:spacing w:before="0" w:after="0"/>
        <w:ind w:firstLine="710"/>
        <w:jc w:val="both"/>
        <w:rPr>
          <w:rStyle w:val="c10"/>
          <w:rFonts w:ascii="Times New Roman" w:hAnsi="Times New Roman" w:cs="Times New Roman"/>
          <w:color w:val="000000"/>
        </w:rPr>
      </w:pPr>
      <w:r>
        <w:rPr>
          <w:rStyle w:val="c10"/>
          <w:rFonts w:ascii="Times New Roman" w:hAnsi="Times New Roman" w:cs="Times New Roman"/>
          <w:color w:val="000000"/>
        </w:rPr>
        <w:t>Целью программы является работа по обогащению сенсомоторного опыта, поддержанию и развитию способности к движению и функциональному использованию двигательных навыков.</w:t>
      </w:r>
    </w:p>
    <w:p w:rsidR="00F263CE" w:rsidRDefault="00F263CE">
      <w:pPr>
        <w:pStyle w:val="c8"/>
        <w:spacing w:before="0" w:after="0"/>
        <w:ind w:firstLine="710"/>
        <w:jc w:val="both"/>
        <w:rPr>
          <w:rStyle w:val="c10"/>
          <w:rFonts w:ascii="Times New Roman" w:hAnsi="Times New Roman" w:cs="Times New Roman"/>
          <w:color w:val="000000"/>
        </w:rPr>
      </w:pPr>
      <w:r>
        <w:rPr>
          <w:rStyle w:val="c10"/>
          <w:rFonts w:ascii="Times New Roman" w:hAnsi="Times New Roman" w:cs="Times New Roman"/>
          <w:color w:val="000000"/>
        </w:rPr>
        <w:t>Основные задачи:</w:t>
      </w:r>
    </w:p>
    <w:p w:rsidR="00F263CE" w:rsidRDefault="00F263CE">
      <w:pPr>
        <w:pStyle w:val="c8"/>
        <w:spacing w:before="0" w:after="0"/>
        <w:ind w:firstLine="710"/>
        <w:jc w:val="both"/>
        <w:rPr>
          <w:rStyle w:val="c10"/>
          <w:rFonts w:ascii="Times New Roman" w:hAnsi="Times New Roman" w:cs="Times New Roman"/>
          <w:color w:val="000000"/>
        </w:rPr>
      </w:pPr>
      <w:r>
        <w:rPr>
          <w:rStyle w:val="c10"/>
          <w:rFonts w:ascii="Times New Roman" w:hAnsi="Times New Roman" w:cs="Times New Roman"/>
          <w:color w:val="000000"/>
        </w:rPr>
        <w:t>- мотивация двигательной активности,</w:t>
      </w:r>
    </w:p>
    <w:p w:rsidR="00F263CE" w:rsidRDefault="00F263CE">
      <w:pPr>
        <w:pStyle w:val="c8"/>
        <w:spacing w:before="0" w:after="0"/>
        <w:ind w:firstLine="710"/>
        <w:jc w:val="both"/>
        <w:rPr>
          <w:rStyle w:val="c10"/>
          <w:rFonts w:ascii="Times New Roman" w:hAnsi="Times New Roman" w:cs="Times New Roman"/>
          <w:color w:val="000000"/>
        </w:rPr>
      </w:pPr>
      <w:r>
        <w:rPr>
          <w:rStyle w:val="c10"/>
          <w:rFonts w:ascii="Times New Roman" w:hAnsi="Times New Roman" w:cs="Times New Roman"/>
          <w:color w:val="000000"/>
        </w:rPr>
        <w:t>- поддержка и развитие имеющихся движений,</w:t>
      </w:r>
    </w:p>
    <w:p w:rsidR="00F263CE" w:rsidRDefault="00F263CE">
      <w:pPr>
        <w:pStyle w:val="c8"/>
        <w:spacing w:before="0" w:after="0"/>
        <w:ind w:firstLine="710"/>
        <w:jc w:val="both"/>
        <w:rPr>
          <w:rStyle w:val="c10"/>
          <w:rFonts w:ascii="Times New Roman" w:hAnsi="Times New Roman" w:cs="Times New Roman"/>
          <w:color w:val="000000"/>
        </w:rPr>
      </w:pPr>
      <w:r>
        <w:rPr>
          <w:rStyle w:val="c10"/>
          <w:rFonts w:ascii="Times New Roman" w:hAnsi="Times New Roman" w:cs="Times New Roman"/>
          <w:color w:val="000000"/>
        </w:rPr>
        <w:t>- расширение диапазона движений и профилактика возможных нарушений;</w:t>
      </w:r>
    </w:p>
    <w:p w:rsidR="00F263CE" w:rsidRDefault="00F263CE">
      <w:pPr>
        <w:pStyle w:val="c8"/>
        <w:spacing w:before="0" w:after="0"/>
        <w:ind w:firstLine="710"/>
        <w:jc w:val="both"/>
        <w:rPr>
          <w:rStyle w:val="c10"/>
          <w:rFonts w:ascii="Times New Roman" w:hAnsi="Times New Roman" w:cs="Times New Roman"/>
          <w:color w:val="000000"/>
        </w:rPr>
      </w:pPr>
      <w:r>
        <w:rPr>
          <w:rStyle w:val="c10"/>
          <w:rFonts w:ascii="Times New Roman" w:hAnsi="Times New Roman" w:cs="Times New Roman"/>
          <w:color w:val="000000"/>
        </w:rPr>
        <w:t>-освоение новых способов передвижения (включая передвижение с помощью технических средств реабилитации).</w:t>
      </w:r>
    </w:p>
    <w:p w:rsidR="00F263CE" w:rsidRDefault="00F263CE">
      <w:pPr>
        <w:pStyle w:val="c23"/>
        <w:spacing w:before="0" w:after="0"/>
        <w:ind w:firstLine="710"/>
        <w:jc w:val="both"/>
        <w:rPr>
          <w:rStyle w:val="c17"/>
          <w:rFonts w:ascii="Times New Roman" w:hAnsi="Times New Roman" w:cs="Times New Roman"/>
          <w:b/>
          <w:bCs/>
          <w:color w:val="000000"/>
        </w:rPr>
      </w:pPr>
    </w:p>
    <w:p w:rsidR="00F263CE" w:rsidRDefault="00F263CE">
      <w:pPr>
        <w:pStyle w:val="c23"/>
        <w:spacing w:before="0" w:after="0"/>
        <w:ind w:firstLine="710"/>
        <w:jc w:val="center"/>
        <w:rPr>
          <w:rStyle w:val="c17"/>
          <w:rFonts w:ascii="Times New Roman" w:hAnsi="Times New Roman" w:cs="Times New Roman"/>
          <w:b/>
          <w:bCs/>
          <w:color w:val="000000"/>
        </w:rPr>
      </w:pPr>
      <w:r>
        <w:rPr>
          <w:rStyle w:val="c17"/>
          <w:rFonts w:ascii="Times New Roman" w:hAnsi="Times New Roman" w:cs="Times New Roman"/>
          <w:b/>
          <w:bCs/>
          <w:color w:val="000000"/>
        </w:rPr>
        <w:t>Особенности обучения</w:t>
      </w:r>
    </w:p>
    <w:p w:rsidR="00F263CE" w:rsidRDefault="00F263CE">
      <w:pPr>
        <w:pStyle w:val="c8"/>
        <w:spacing w:before="0" w:after="0"/>
        <w:ind w:firstLine="710"/>
        <w:jc w:val="both"/>
        <w:rPr>
          <w:rStyle w:val="c10"/>
          <w:rFonts w:ascii="Times New Roman" w:hAnsi="Times New Roman" w:cs="Times New Roman"/>
          <w:color w:val="000000"/>
        </w:rPr>
      </w:pPr>
      <w:r>
        <w:rPr>
          <w:rStyle w:val="c10"/>
          <w:rFonts w:ascii="Times New Roman" w:hAnsi="Times New Roman" w:cs="Times New Roman"/>
          <w:color w:val="000000"/>
        </w:rPr>
        <w:t>Занятия по коррекционному курсу «Двигательное развитие» проводятся 2 раза в неделю. На них ведущая роль принадлежит педагогу. Для обучения создаются такие условия, которые дают возможность каждому ребенку работать в доступном темпе, проявляя возможную самостоятельность. Учитель подбирает материал по объему и компонует по степени сложности, исходя из особенностей развития каждого ребенка.</w:t>
      </w:r>
    </w:p>
    <w:p w:rsidR="00F263CE" w:rsidRDefault="00F263CE">
      <w:pPr>
        <w:pStyle w:val="c8"/>
        <w:spacing w:before="0" w:after="0"/>
        <w:ind w:firstLine="710"/>
        <w:jc w:val="both"/>
        <w:rPr>
          <w:rStyle w:val="c10"/>
          <w:rFonts w:ascii="Times New Roman" w:hAnsi="Times New Roman" w:cs="Times New Roman"/>
          <w:color w:val="000000"/>
        </w:rPr>
      </w:pPr>
      <w:r>
        <w:rPr>
          <w:rStyle w:val="c10"/>
          <w:rFonts w:ascii="Times New Roman" w:hAnsi="Times New Roman" w:cs="Times New Roman"/>
          <w:color w:val="000000"/>
        </w:rPr>
        <w:t>В процессе занятий учитель может использовать различные виды деятельности: игровую (сюжетно-ролевую, дидактическую, театрализованную, подвижную игру).</w:t>
      </w:r>
    </w:p>
    <w:p w:rsidR="00F263CE" w:rsidRDefault="00F263CE">
      <w:pPr>
        <w:pStyle w:val="c8"/>
        <w:spacing w:before="0" w:after="0"/>
        <w:ind w:firstLine="710"/>
        <w:jc w:val="both"/>
        <w:rPr>
          <w:rStyle w:val="c10"/>
          <w:rFonts w:ascii="Times New Roman" w:hAnsi="Times New Roman" w:cs="Times New Roman"/>
          <w:color w:val="000000"/>
        </w:rPr>
      </w:pPr>
      <w:r>
        <w:rPr>
          <w:rStyle w:val="c10"/>
          <w:rFonts w:ascii="Times New Roman" w:hAnsi="Times New Roman" w:cs="Times New Roman"/>
          <w:color w:val="000000"/>
        </w:rPr>
        <w:t>Индивидуальные формы работы на занятиях органически сочетаются с фронтальными и групповыми.</w:t>
      </w:r>
    </w:p>
    <w:p w:rsidR="00F263CE" w:rsidRDefault="00F263CE">
      <w:pPr>
        <w:pStyle w:val="c8"/>
        <w:spacing w:before="0" w:after="0"/>
        <w:ind w:firstLine="710"/>
        <w:jc w:val="both"/>
        <w:rPr>
          <w:rStyle w:val="c10"/>
          <w:rFonts w:ascii="Times New Roman" w:hAnsi="Times New Roman" w:cs="Times New Roman"/>
          <w:color w:val="000000"/>
        </w:rPr>
      </w:pPr>
      <w:r>
        <w:rPr>
          <w:rStyle w:val="c10"/>
          <w:rFonts w:ascii="Times New Roman" w:hAnsi="Times New Roman" w:cs="Times New Roman"/>
          <w:color w:val="000000"/>
        </w:rPr>
        <w:t>Дидактический материал подобран в соответствии с содержанием и задачами урока-занятия, с учетом уровня развития речи детей.</w:t>
      </w:r>
    </w:p>
    <w:p w:rsidR="00F263CE" w:rsidRDefault="00F263CE">
      <w:pPr>
        <w:spacing w:after="0" w:line="240" w:lineRule="auto"/>
        <w:ind w:firstLine="7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Методы обучения:</w:t>
      </w:r>
    </w:p>
    <w:p w:rsidR="00F263CE" w:rsidRDefault="00F263CE">
      <w:pPr>
        <w:spacing w:after="0" w:line="240" w:lineRule="auto"/>
        <w:ind w:firstLine="7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методы мотивации учебной деятельности</w:t>
      </w:r>
    </w:p>
    <w:p w:rsidR="00F263CE" w:rsidRDefault="00F263CE">
      <w:pPr>
        <w:spacing w:after="0" w:line="240" w:lineRule="auto"/>
        <w:ind w:left="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Создание проблемной ситуации (удивления, сомнения, затруднения в выполнении действий, затруднения в интерпретации фактов), создание ситуаций занимательности, создание ситуации неопределенности и др.</w:t>
      </w:r>
    </w:p>
    <w:p w:rsidR="00F263CE" w:rsidRDefault="00F263CE">
      <w:pPr>
        <w:spacing w:after="0" w:line="240" w:lineRule="auto"/>
        <w:ind w:firstLine="710"/>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методы организации и осуществления учебно-познавательной деятельности</w:t>
      </w:r>
      <w:r>
        <w:rPr>
          <w:rFonts w:ascii="Times New Roman" w:hAnsi="Times New Roman" w:cs="Times New Roman"/>
          <w:color w:val="000000"/>
          <w:sz w:val="24"/>
          <w:szCs w:val="24"/>
          <w:shd w:val="clear" w:color="auto" w:fill="FFFFFF"/>
        </w:rPr>
        <w:t> </w:t>
      </w:r>
    </w:p>
    <w:p w:rsidR="00F263CE" w:rsidRDefault="00F263CE">
      <w:pPr>
        <w:spacing w:after="0" w:line="240" w:lineRule="auto"/>
        <w:ind w:firstLine="71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познавательная (ролевая и имитационная) игра.</w:t>
      </w:r>
    </w:p>
    <w:p w:rsidR="00F263CE" w:rsidRDefault="00F263CE">
      <w:pPr>
        <w:spacing w:after="0" w:line="240" w:lineRule="auto"/>
        <w:ind w:firstLine="7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Содержание программы</w:t>
      </w:r>
    </w:p>
    <w:p w:rsidR="00F263CE" w:rsidRDefault="00F263CE">
      <w:pPr>
        <w:spacing w:after="0" w:line="240" w:lineRule="auto"/>
        <w:ind w:firstLine="710"/>
        <w:jc w:val="both"/>
        <w:rPr>
          <w:rFonts w:ascii="Times New Roman" w:hAnsi="Times New Roman" w:cs="Times New Roman"/>
          <w:color w:val="05080F"/>
          <w:sz w:val="24"/>
          <w:szCs w:val="24"/>
        </w:rPr>
      </w:pPr>
      <w:r>
        <w:rPr>
          <w:rFonts w:ascii="Times New Roman" w:hAnsi="Times New Roman" w:cs="Times New Roman"/>
          <w:color w:val="05080F"/>
          <w:sz w:val="24"/>
          <w:szCs w:val="24"/>
        </w:rPr>
        <w:t>Коррекционный курс содержит разделы:</w:t>
      </w:r>
    </w:p>
    <w:p w:rsidR="00F263CE" w:rsidRDefault="00F263CE">
      <w:pPr>
        <w:spacing w:after="0" w:line="240" w:lineRule="auto"/>
        <w:ind w:firstLine="710"/>
        <w:jc w:val="both"/>
        <w:rPr>
          <w:rFonts w:ascii="Times New Roman" w:hAnsi="Times New Roman" w:cs="Times New Roman"/>
          <w:b/>
          <w:bCs/>
          <w:color w:val="05080F"/>
          <w:sz w:val="24"/>
          <w:szCs w:val="24"/>
        </w:rPr>
      </w:pPr>
      <w:r>
        <w:rPr>
          <w:rFonts w:ascii="Times New Roman" w:hAnsi="Times New Roman" w:cs="Times New Roman"/>
          <w:b/>
          <w:bCs/>
          <w:color w:val="05080F"/>
          <w:sz w:val="24"/>
          <w:szCs w:val="24"/>
        </w:rPr>
        <w:t>1 Раздел: Общеразвивающие и корригирующее упражнения</w:t>
      </w:r>
    </w:p>
    <w:p w:rsidR="00F263CE" w:rsidRDefault="00F263CE">
      <w:pPr>
        <w:spacing w:after="0" w:line="240" w:lineRule="auto"/>
        <w:ind w:firstLine="710"/>
        <w:jc w:val="both"/>
        <w:rPr>
          <w:rFonts w:ascii="Times New Roman" w:hAnsi="Times New Roman" w:cs="Times New Roman"/>
          <w:color w:val="05080F"/>
          <w:sz w:val="24"/>
          <w:szCs w:val="24"/>
        </w:rPr>
      </w:pPr>
      <w:r>
        <w:rPr>
          <w:rFonts w:ascii="Times New Roman" w:hAnsi="Times New Roman" w:cs="Times New Roman"/>
          <w:color w:val="05080F"/>
          <w:sz w:val="24"/>
          <w:szCs w:val="24"/>
        </w:rPr>
        <w:t>- дыхательные</w:t>
      </w:r>
    </w:p>
    <w:p w:rsidR="00F263CE" w:rsidRDefault="00F263CE">
      <w:pPr>
        <w:spacing w:after="0" w:line="240" w:lineRule="auto"/>
        <w:ind w:firstLine="710"/>
        <w:jc w:val="both"/>
        <w:rPr>
          <w:rFonts w:ascii="Times New Roman" w:hAnsi="Times New Roman" w:cs="Times New Roman"/>
          <w:color w:val="05080F"/>
          <w:sz w:val="24"/>
          <w:szCs w:val="24"/>
        </w:rPr>
      </w:pPr>
      <w:r>
        <w:rPr>
          <w:rFonts w:ascii="Times New Roman" w:hAnsi="Times New Roman" w:cs="Times New Roman"/>
          <w:color w:val="05080F"/>
          <w:sz w:val="24"/>
          <w:szCs w:val="24"/>
        </w:rPr>
        <w:t>- общеразвивающие</w:t>
      </w:r>
    </w:p>
    <w:p w:rsidR="00F263CE" w:rsidRDefault="00F263CE">
      <w:pPr>
        <w:spacing w:after="0" w:line="240" w:lineRule="auto"/>
        <w:ind w:firstLine="710"/>
        <w:jc w:val="both"/>
        <w:rPr>
          <w:rFonts w:ascii="Times New Roman" w:hAnsi="Times New Roman" w:cs="Times New Roman"/>
          <w:b/>
          <w:bCs/>
          <w:color w:val="05080F"/>
          <w:sz w:val="24"/>
          <w:szCs w:val="24"/>
        </w:rPr>
      </w:pPr>
      <w:r>
        <w:rPr>
          <w:rFonts w:ascii="Times New Roman" w:hAnsi="Times New Roman" w:cs="Times New Roman"/>
          <w:b/>
          <w:bCs/>
          <w:color w:val="05080F"/>
          <w:sz w:val="24"/>
          <w:szCs w:val="24"/>
        </w:rPr>
        <w:t>2 Раздел: Прикладные упражнения</w:t>
      </w:r>
    </w:p>
    <w:p w:rsidR="00F263CE" w:rsidRDefault="00F263CE">
      <w:pPr>
        <w:spacing w:after="0" w:line="240" w:lineRule="auto"/>
        <w:ind w:firstLine="710"/>
        <w:jc w:val="both"/>
        <w:rPr>
          <w:rFonts w:ascii="Times New Roman" w:hAnsi="Times New Roman" w:cs="Times New Roman"/>
          <w:color w:val="05080F"/>
          <w:sz w:val="24"/>
          <w:szCs w:val="24"/>
        </w:rPr>
      </w:pPr>
      <w:r>
        <w:rPr>
          <w:rFonts w:ascii="Times New Roman" w:hAnsi="Times New Roman" w:cs="Times New Roman"/>
          <w:color w:val="05080F"/>
          <w:sz w:val="24"/>
          <w:szCs w:val="24"/>
        </w:rPr>
        <w:t>- ходьба</w:t>
      </w:r>
    </w:p>
    <w:p w:rsidR="00F263CE" w:rsidRDefault="00F263CE">
      <w:pPr>
        <w:spacing w:after="0" w:line="240" w:lineRule="auto"/>
        <w:ind w:firstLine="710"/>
        <w:jc w:val="both"/>
        <w:rPr>
          <w:rFonts w:ascii="Times New Roman" w:hAnsi="Times New Roman" w:cs="Times New Roman"/>
          <w:color w:val="05080F"/>
          <w:sz w:val="24"/>
          <w:szCs w:val="24"/>
        </w:rPr>
      </w:pPr>
      <w:r>
        <w:rPr>
          <w:rFonts w:ascii="Times New Roman" w:hAnsi="Times New Roman" w:cs="Times New Roman"/>
          <w:color w:val="05080F"/>
          <w:sz w:val="24"/>
          <w:szCs w:val="24"/>
        </w:rPr>
        <w:t>-равновесие</w:t>
      </w:r>
    </w:p>
    <w:p w:rsidR="00F263CE" w:rsidRDefault="00F263CE">
      <w:pPr>
        <w:spacing w:after="0" w:line="240" w:lineRule="auto"/>
        <w:ind w:firstLine="710"/>
        <w:jc w:val="both"/>
        <w:rPr>
          <w:rFonts w:ascii="Times New Roman" w:hAnsi="Times New Roman" w:cs="Times New Roman"/>
          <w:color w:val="05080F"/>
          <w:sz w:val="24"/>
          <w:szCs w:val="24"/>
        </w:rPr>
      </w:pPr>
      <w:r>
        <w:rPr>
          <w:rFonts w:ascii="Times New Roman" w:hAnsi="Times New Roman" w:cs="Times New Roman"/>
          <w:color w:val="05080F"/>
          <w:sz w:val="24"/>
          <w:szCs w:val="24"/>
        </w:rPr>
        <w:t>- броски, ловля, передача предметов</w:t>
      </w:r>
    </w:p>
    <w:p w:rsidR="00F263CE" w:rsidRDefault="00F263CE">
      <w:pPr>
        <w:pStyle w:val="c8"/>
        <w:spacing w:before="0" w:after="0"/>
        <w:ind w:firstLine="710"/>
        <w:jc w:val="both"/>
        <w:rPr>
          <w:b/>
          <w:bCs/>
          <w:color w:val="05080F"/>
        </w:rPr>
      </w:pPr>
      <w:r>
        <w:rPr>
          <w:b/>
          <w:bCs/>
          <w:color w:val="05080F"/>
        </w:rPr>
        <w:t>3 Раздел: Игры</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курса коррекционно – развивающей области «Двигательное развитие» представлено в </w:t>
      </w:r>
      <w:r>
        <w:rPr>
          <w:rFonts w:ascii="Times New Roman" w:hAnsi="Times New Roman" w:cs="Times New Roman"/>
          <w:b/>
          <w:bCs/>
          <w:sz w:val="24"/>
          <w:szCs w:val="24"/>
        </w:rPr>
        <w:t>Приложении 3.</w:t>
      </w:r>
    </w:p>
    <w:p w:rsidR="00F263CE" w:rsidRDefault="00F263CE">
      <w:pPr>
        <w:spacing w:after="190"/>
        <w:rPr>
          <w:rFonts w:ascii="Times New Roman" w:hAnsi="Times New Roman" w:cs="Times New Roman"/>
          <w:b/>
          <w:bCs/>
          <w:color w:val="000000"/>
          <w:sz w:val="24"/>
          <w:szCs w:val="24"/>
        </w:rPr>
      </w:pPr>
    </w:p>
    <w:p w:rsidR="00F263CE" w:rsidRDefault="00F263CE">
      <w:pPr>
        <w:spacing w:after="19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2.3.5. Коррекционно – развивающие занятия</w:t>
      </w:r>
    </w:p>
    <w:p w:rsidR="00F263CE" w:rsidRDefault="00F263CE">
      <w:pPr>
        <w:spacing w:after="19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Пояснительная записка</w:t>
      </w:r>
    </w:p>
    <w:p w:rsidR="00F263CE" w:rsidRDefault="00F263CE">
      <w:pPr>
        <w:spacing w:after="0" w:line="100" w:lineRule="atLeast"/>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Государственная социальная политика Российской Федерации в отношении детей  с умеренной и тяжелой умственной отсталостью (интеллектуальными нарушениями) как правило имеющими статус «ребенок-инвалид» направлена на создание достойных условий их жизни, на реализацию предоставляемых условий их жизни, на реализацию предоставляемых им (наравне с другими детьми) прав, свобод, возможностей, обеспечивающих надежную и эффективную интеграцию в общество. </w:t>
      </w:r>
    </w:p>
    <w:p w:rsidR="00F263CE" w:rsidRDefault="00F263CE">
      <w:pPr>
        <w:spacing w:after="0" w:line="100" w:lineRule="atLeast"/>
        <w:ind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Основной </w:t>
      </w:r>
      <w:r>
        <w:rPr>
          <w:rFonts w:ascii="Times New Roman" w:hAnsi="Times New Roman" w:cs="Times New Roman"/>
          <w:b/>
          <w:bCs/>
          <w:color w:val="000000"/>
          <w:sz w:val="24"/>
          <w:szCs w:val="24"/>
        </w:rPr>
        <w:t xml:space="preserve">целью </w:t>
      </w:r>
      <w:r>
        <w:rPr>
          <w:rFonts w:ascii="Times New Roman" w:hAnsi="Times New Roman" w:cs="Times New Roman"/>
          <w:color w:val="000000"/>
          <w:sz w:val="24"/>
          <w:szCs w:val="24"/>
        </w:rPr>
        <w:t>программы является формирование эффективной системы поддержки детей, включающих в себя как профилактические и реабилитационные мероприятия, так и создание оптимальной среды жизнедеятельности, позволяющей реализовывать творческий потенциал ребенка.</w:t>
      </w:r>
    </w:p>
    <w:p w:rsidR="00F263CE" w:rsidRDefault="00F263CE">
      <w:pPr>
        <w:spacing w:after="0" w:line="100" w:lineRule="atLeast"/>
        <w:ind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Поставленные цели достигаются посредством решения </w:t>
      </w:r>
      <w:r>
        <w:rPr>
          <w:rFonts w:ascii="Times New Roman" w:hAnsi="Times New Roman" w:cs="Times New Roman"/>
          <w:b/>
          <w:bCs/>
          <w:color w:val="000000"/>
          <w:sz w:val="24"/>
          <w:szCs w:val="24"/>
        </w:rPr>
        <w:t>следующих задач</w:t>
      </w:r>
      <w:r>
        <w:rPr>
          <w:rFonts w:ascii="Times New Roman" w:hAnsi="Times New Roman" w:cs="Times New Roman"/>
          <w:color w:val="000000"/>
          <w:sz w:val="24"/>
          <w:szCs w:val="24"/>
        </w:rPr>
        <w:t>:</w:t>
      </w:r>
    </w:p>
    <w:p w:rsidR="00F263CE" w:rsidRDefault="00F263CE">
      <w:pPr>
        <w:spacing w:after="0" w:line="100" w:lineRule="atLeast"/>
        <w:ind w:firstLine="7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Обучающие:</w:t>
      </w:r>
    </w:p>
    <w:p w:rsidR="00F263CE" w:rsidRDefault="00F263CE">
      <w:pPr>
        <w:widowControl w:val="0"/>
        <w:numPr>
          <w:ilvl w:val="0"/>
          <w:numId w:val="1"/>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элементарных знаний, умений, навыков, связанных с повышением образовательно уровня;</w:t>
      </w:r>
    </w:p>
    <w:p w:rsidR="00F263CE" w:rsidRDefault="00F263CE">
      <w:pPr>
        <w:widowControl w:val="0"/>
        <w:numPr>
          <w:ilvl w:val="0"/>
          <w:numId w:val="1"/>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Коррекция и развитие когнитивной сферы детей;</w:t>
      </w:r>
    </w:p>
    <w:p w:rsidR="00F263CE" w:rsidRDefault="00F263CE">
      <w:pPr>
        <w:widowControl w:val="0"/>
        <w:numPr>
          <w:ilvl w:val="0"/>
          <w:numId w:val="1"/>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Обучение навыкам самоконтроля, умения действовать по сигналу;</w:t>
      </w:r>
    </w:p>
    <w:p w:rsidR="00F263CE" w:rsidRDefault="00F263CE">
      <w:pPr>
        <w:widowControl w:val="0"/>
        <w:numPr>
          <w:ilvl w:val="0"/>
          <w:numId w:val="1"/>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положительной учебной мотивации;</w:t>
      </w:r>
    </w:p>
    <w:p w:rsidR="00F263CE" w:rsidRDefault="00F263CE">
      <w:pPr>
        <w:spacing w:after="0" w:line="100" w:lineRule="atLeast"/>
        <w:ind w:firstLine="7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Развивающие:</w:t>
      </w:r>
    </w:p>
    <w:p w:rsidR="00F263CE" w:rsidRDefault="00F263CE">
      <w:pPr>
        <w:widowControl w:val="0"/>
        <w:numPr>
          <w:ilvl w:val="0"/>
          <w:numId w:val="2"/>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Развитие творческих способностей детей с ОВЗ;</w:t>
      </w:r>
    </w:p>
    <w:p w:rsidR="00F263CE" w:rsidRDefault="00F263CE">
      <w:pPr>
        <w:widowControl w:val="0"/>
        <w:numPr>
          <w:ilvl w:val="0"/>
          <w:numId w:val="2"/>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Способствовать личностному развитию;</w:t>
      </w:r>
    </w:p>
    <w:p w:rsidR="00F263CE" w:rsidRDefault="00F263CE">
      <w:pPr>
        <w:widowControl w:val="0"/>
        <w:numPr>
          <w:ilvl w:val="0"/>
          <w:numId w:val="2"/>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Способствовать развитию взаимоуважения, взаимодоверия, сочувствия;</w:t>
      </w:r>
    </w:p>
    <w:p w:rsidR="00F263CE" w:rsidRDefault="00F263CE">
      <w:pPr>
        <w:widowControl w:val="0"/>
        <w:numPr>
          <w:ilvl w:val="0"/>
          <w:numId w:val="2"/>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Способствовать развитию коммуникативных навыков, а также личностных качеств;</w:t>
      </w:r>
    </w:p>
    <w:p w:rsidR="00F263CE" w:rsidRDefault="00F263CE">
      <w:pPr>
        <w:spacing w:after="0" w:line="100" w:lineRule="atLeast"/>
        <w:ind w:firstLine="7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Воспитательные:</w:t>
      </w:r>
    </w:p>
    <w:p w:rsidR="00F263CE" w:rsidRDefault="00F263CE">
      <w:pPr>
        <w:widowControl w:val="0"/>
        <w:numPr>
          <w:ilvl w:val="0"/>
          <w:numId w:val="3"/>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атмосферы, способствующей адаптации детей, чьи возможности ограничены;</w:t>
      </w:r>
    </w:p>
    <w:p w:rsidR="00F263CE" w:rsidRDefault="00F263CE">
      <w:pPr>
        <w:widowControl w:val="0"/>
        <w:numPr>
          <w:ilvl w:val="0"/>
          <w:numId w:val="3"/>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Познание и воспитание собственной личности ребенка посредством межличностного общения;</w:t>
      </w:r>
    </w:p>
    <w:p w:rsidR="00F263CE" w:rsidRDefault="00F263CE">
      <w:pPr>
        <w:widowControl w:val="0"/>
        <w:numPr>
          <w:ilvl w:val="0"/>
          <w:numId w:val="3"/>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Воспитание чувства терпимости;</w:t>
      </w:r>
    </w:p>
    <w:p w:rsidR="00F263CE" w:rsidRDefault="00F263CE">
      <w:pPr>
        <w:widowControl w:val="0"/>
        <w:numPr>
          <w:ilvl w:val="0"/>
          <w:numId w:val="3"/>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Воспитание интереса к совместной деятельности;</w:t>
      </w:r>
    </w:p>
    <w:p w:rsidR="00F263CE" w:rsidRDefault="00F263CE">
      <w:pPr>
        <w:widowControl w:val="0"/>
        <w:numPr>
          <w:ilvl w:val="0"/>
          <w:numId w:val="3"/>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Воспитание уважения к товарищам, к взрослым, к самому себе</w:t>
      </w:r>
    </w:p>
    <w:p w:rsidR="00F263CE" w:rsidRDefault="00F263CE">
      <w:pPr>
        <w:widowControl w:val="0"/>
        <w:numPr>
          <w:ilvl w:val="0"/>
          <w:numId w:val="3"/>
        </w:numPr>
        <w:spacing w:after="0" w:line="10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Воспитание у детей взаимоуважения, взаимодоверия</w:t>
      </w:r>
    </w:p>
    <w:p w:rsidR="00F263CE" w:rsidRDefault="00F263CE">
      <w:pPr>
        <w:pStyle w:val="NoSpacing"/>
        <w:rPr>
          <w:rFonts w:ascii="Times New Roman" w:hAnsi="Times New Roman" w:cs="Times New Roman"/>
          <w:b/>
          <w:bCs/>
          <w:sz w:val="24"/>
          <w:szCs w:val="24"/>
        </w:rPr>
      </w:pPr>
      <w:r>
        <w:rPr>
          <w:rFonts w:ascii="Times New Roman" w:hAnsi="Times New Roman" w:cs="Times New Roman"/>
          <w:b/>
          <w:bCs/>
          <w:sz w:val="24"/>
          <w:szCs w:val="24"/>
        </w:rPr>
        <w:t>Отличительные особенности программы.</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Специалистами в области психолого-педагогической реабилитации детей-инвалидов было отмечено, что изменение психики больных детей вызваны не только нарушениями внутренних условий организма под влиянием болезни, но главным образом из-за депривации – обеднения эмоциональной жизни ребенка по причине сниженных возможностей и ограниченного круга общения. Следовательно, нормализация психических процессов, расширение их жизненного пространства и как можно более полная адаптация в обществе в дальнейшем в большой степени определяется внешним воздействием. При работе по данной программе учитывается разная степень заболевания, понимания и усвоения материала, замедленный темп усвоения информации, предусматривается работа по организации досуговой деятельности, развитию творческих способностей, формированию атмосферы, способствующей адаптации и интеграции детей с ОВЗ, познанию и воспитанию собственной личности.</w:t>
      </w:r>
    </w:p>
    <w:p w:rsidR="00F263CE" w:rsidRDefault="00F263CE">
      <w:pPr>
        <w:spacing w:after="0" w:line="100" w:lineRule="atLeast"/>
        <w:ind w:firstLine="71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Направленность программы: </w:t>
      </w:r>
      <w:r>
        <w:rPr>
          <w:rFonts w:ascii="Times New Roman" w:hAnsi="Times New Roman" w:cs="Times New Roman"/>
          <w:color w:val="000000"/>
          <w:sz w:val="24"/>
          <w:szCs w:val="24"/>
        </w:rPr>
        <w:t>коррекционно-развивающая.</w:t>
      </w:r>
    </w:p>
    <w:p w:rsidR="00F263CE" w:rsidRDefault="00F263CE">
      <w:pPr>
        <w:spacing w:after="0" w:line="100" w:lineRule="atLeast"/>
        <w:ind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реализуется в три блока.</w:t>
      </w:r>
    </w:p>
    <w:p w:rsidR="00F263CE" w:rsidRDefault="00F263CE">
      <w:pPr>
        <w:spacing w:after="0" w:line="100" w:lineRule="atLeast"/>
        <w:ind w:firstLine="71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Первый блок </w:t>
      </w:r>
      <w:r>
        <w:rPr>
          <w:rFonts w:ascii="Times New Roman" w:hAnsi="Times New Roman" w:cs="Times New Roman"/>
          <w:color w:val="000000"/>
          <w:sz w:val="24"/>
          <w:szCs w:val="24"/>
        </w:rPr>
        <w:t>включает в себя диагностику и формирование группы.</w:t>
      </w:r>
    </w:p>
    <w:p w:rsidR="00F263CE" w:rsidRDefault="00F263CE">
      <w:pPr>
        <w:spacing w:after="0" w:line="100" w:lineRule="atLeast"/>
        <w:ind w:firstLine="71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Второй блок</w:t>
      </w:r>
      <w:r>
        <w:rPr>
          <w:rFonts w:ascii="Times New Roman" w:hAnsi="Times New Roman" w:cs="Times New Roman"/>
          <w:color w:val="000000"/>
          <w:sz w:val="24"/>
          <w:szCs w:val="24"/>
        </w:rPr>
        <w:t xml:space="preserve"> включает в себя 7 основных разделов: Раздел 1. Изучение личности ребенка с ОВЗ; Раздел 2. Адаптация ребенка в социуме; Раздел 3. Мотивационная и волевая сфера; Раздел 4. Развитие познавательных процессов и сенсорики; Раздел 5. Эмоциональная сфера (страхи, тревожность, агрессия); Раздел 6. Развитие речи и коммуникативных навыков; Раздел 7. Креативность.</w:t>
      </w:r>
    </w:p>
    <w:p w:rsidR="00F263CE" w:rsidRDefault="00F263CE">
      <w:pPr>
        <w:spacing w:after="0" w:line="100" w:lineRule="atLeast"/>
        <w:ind w:firstLine="71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Третий блок</w:t>
      </w:r>
      <w:r>
        <w:rPr>
          <w:rFonts w:ascii="Times New Roman" w:hAnsi="Times New Roman" w:cs="Times New Roman"/>
          <w:color w:val="000000"/>
          <w:sz w:val="24"/>
          <w:szCs w:val="24"/>
        </w:rPr>
        <w:t xml:space="preserve"> - повторная диагностика детей с целью оценки эффективности программы.</w:t>
      </w:r>
    </w:p>
    <w:p w:rsidR="00F263CE" w:rsidRDefault="00F263CE">
      <w:pPr>
        <w:spacing w:after="0" w:line="100" w:lineRule="atLeast"/>
        <w:ind w:firstLine="71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Особенности возрастной группы детей, которым адресована программа</w:t>
      </w:r>
    </w:p>
    <w:p w:rsidR="00F263CE" w:rsidRDefault="00F263CE">
      <w:pPr>
        <w:spacing w:after="0" w:line="100" w:lineRule="atLeast"/>
        <w:ind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При работе по данной программе учитывается разная степень заболевания, понимания и усвоения материала, замедленный темп усвоения информации, предусматривается работа по организации досуговой деятельности, развитию творческих способностей, формированию атмосферы, способствующей адаптации и интеграции детей с ОВЗ, познанию и воспитанию собственной личности.</w:t>
      </w:r>
    </w:p>
    <w:p w:rsidR="00F263CE" w:rsidRDefault="00F263CE">
      <w:pPr>
        <w:spacing w:after="0" w:line="100" w:lineRule="atLeast"/>
        <w:ind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Дети с различными диагнозами: детский церебральный паралич (ДЦП), органическое поражение головного мозга и ЦНС, задержка психомоторного и речевого развития, эпилепсия, синдром Дауна и др</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курса коррекционно – развивающей области «Коррекционно – развивающие занятия» представлено в </w:t>
      </w:r>
      <w:r>
        <w:rPr>
          <w:rFonts w:ascii="Times New Roman" w:hAnsi="Times New Roman" w:cs="Times New Roman"/>
          <w:b/>
          <w:bCs/>
          <w:sz w:val="24"/>
          <w:szCs w:val="24"/>
        </w:rPr>
        <w:t>Приложении3.</w:t>
      </w:r>
    </w:p>
    <w:p w:rsidR="00F263CE" w:rsidRDefault="00F263CE">
      <w:pPr>
        <w:pStyle w:val="NoSpacing"/>
        <w:ind w:firstLine="708"/>
        <w:rPr>
          <w:rFonts w:ascii="Times New Roman" w:hAnsi="Times New Roman" w:cs="Times New Roman"/>
          <w:b/>
          <w:bCs/>
          <w:sz w:val="24"/>
          <w:szCs w:val="24"/>
        </w:rPr>
      </w:pPr>
    </w:p>
    <w:p w:rsidR="00F263CE" w:rsidRDefault="00F263CE">
      <w:pPr>
        <w:spacing w:after="0" w:line="100" w:lineRule="atLeast"/>
        <w:ind w:firstLine="71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2.4. Программа нравственного развития</w:t>
      </w:r>
    </w:p>
    <w:p w:rsidR="00F263CE" w:rsidRDefault="00F263CE">
      <w:pPr>
        <w:spacing w:after="0" w:line="100" w:lineRule="atLeast"/>
        <w:ind w:firstLine="71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Пояснительная записка </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Программа нравственного развития призвана направлять образовательный процесс на воспитание обучающихся с умственной отсталостью (интеллектуальными нарушениями)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F263CE" w:rsidRDefault="00F263CE">
      <w:pPr>
        <w:pStyle w:val="BodyText"/>
        <w:jc w:val="both"/>
        <w:rPr>
          <w:color w:val="000000"/>
        </w:rPr>
      </w:pPr>
      <w:r>
        <w:rPr>
          <w:color w:val="000000"/>
        </w:rPr>
        <w:t>Планирование  нравственной работы является значимым звеном в общей системе образовательной деятельности образовательного учреждения. Продуманное планирование обеспечивает ее четкую организацию, намечает перспективы работы, способствует реализации определенной системы воспитания. Потребности современного общества возлагают на школу задачи не только качественного обучения, но и воспитания Человека нравственного, духовно богатого, способного адаптироваться к процессам, происходящим в современном мире. Воспитание является одним из важнейших компонентов образования в интересах человека, общества, государства</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 Урочная деятельность</w:t>
      </w:r>
      <w:r>
        <w:rPr>
          <w:rFonts w:ascii="Times New Roman" w:hAnsi="Times New Roman" w:cs="Times New Roman"/>
          <w:i/>
          <w:iCs/>
          <w:sz w:val="24"/>
          <w:szCs w:val="24"/>
        </w:rPr>
        <w:t xml:space="preserve"> –</w:t>
      </w:r>
      <w:r>
        <w:rPr>
          <w:rFonts w:ascii="Times New Roman" w:hAnsi="Times New Roman" w:cs="Times New Roman"/>
          <w:sz w:val="24"/>
          <w:szCs w:val="24"/>
        </w:rPr>
        <w:t xml:space="preserve"> ценностные знания и опыт, приобретаемые в рамках учебной деятельности. Здесь осмысление ценностей («на словах») происходит при решении нравственно-оценочных заданий по чтению, окружающему миру, истории, этике и другим предметам, имеющим личностные линии развития. Проявление же ценностей «на деле» обеспечивается активными образовательными технологиями, требующими коллективного взаимодействия.</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 Внеурочная деятельность</w:t>
      </w:r>
      <w:r>
        <w:rPr>
          <w:rFonts w:ascii="Times New Roman" w:hAnsi="Times New Roman" w:cs="Times New Roman"/>
          <w:i/>
          <w:iCs/>
          <w:sz w:val="24"/>
          <w:szCs w:val="24"/>
        </w:rPr>
        <w:t xml:space="preserve"> </w:t>
      </w:r>
      <w:r>
        <w:rPr>
          <w:rFonts w:ascii="Times New Roman" w:hAnsi="Times New Roman" w:cs="Times New Roman"/>
          <w:sz w:val="24"/>
          <w:szCs w:val="24"/>
        </w:rPr>
        <w:t xml:space="preserve"> – ценностные знания и опыт, приобретаемые учениками в ходе внеклассных занятий, проводимых в форме бесед, игр, тренингов, экскурсий и так далее; участия в праздниках, подготовленных педагогом – организатором, музыкальным руководителем, и в подготовке к этим праздникам; участие в работе кружков, спортивных секций и т.д. </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 Внешкольная деятельность</w:t>
      </w:r>
      <w:r>
        <w:rPr>
          <w:rFonts w:ascii="Times New Roman" w:hAnsi="Times New Roman" w:cs="Times New Roman"/>
          <w:i/>
          <w:iCs/>
          <w:sz w:val="24"/>
          <w:szCs w:val="24"/>
        </w:rPr>
        <w:t xml:space="preserve"> </w:t>
      </w:r>
      <w:r>
        <w:rPr>
          <w:rFonts w:ascii="Times New Roman" w:hAnsi="Times New Roman" w:cs="Times New Roman"/>
          <w:sz w:val="24"/>
          <w:szCs w:val="24"/>
        </w:rPr>
        <w:t xml:space="preserve"> –  начальный гражданский опыт, приобретаемый в процессе решения реальных общественно значимых задач или их моделей (добровольное сознательное участие в трудовых акциях, помощь ветеранам труда и так далее).</w:t>
      </w:r>
    </w:p>
    <w:p w:rsidR="00F263CE" w:rsidRDefault="00F263CE">
      <w:pPr>
        <w:pStyle w:val="11"/>
        <w:ind w:firstLine="708"/>
        <w:rPr>
          <w:rFonts w:ascii="Times New Roman" w:hAnsi="Times New Roman" w:cs="Times New Roman"/>
          <w:sz w:val="24"/>
          <w:szCs w:val="24"/>
        </w:rPr>
      </w:pPr>
      <w:r>
        <w:rPr>
          <w:rFonts w:ascii="Times New Roman" w:hAnsi="Times New Roman" w:cs="Times New Roman"/>
          <w:b/>
          <w:bCs/>
          <w:sz w:val="24"/>
          <w:szCs w:val="24"/>
        </w:rPr>
        <w:t>Целью</w:t>
      </w:r>
      <w:r>
        <w:rPr>
          <w:rFonts w:ascii="Times New Roman" w:hAnsi="Times New Roman" w:cs="Times New Roman"/>
          <w:sz w:val="24"/>
          <w:szCs w:val="24"/>
        </w:rPr>
        <w:t xml:space="preserve"> данной программы является: социально – 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духовно - нравственных чувств, духовно-нравственного сознания и поведения.</w:t>
      </w:r>
    </w:p>
    <w:p w:rsidR="00F263CE" w:rsidRDefault="00F263CE">
      <w:pPr>
        <w:pStyle w:val="11"/>
        <w:ind w:firstLine="708"/>
        <w:rPr>
          <w:rFonts w:ascii="Times New Roman" w:hAnsi="Times New Roman" w:cs="Times New Roman"/>
          <w:b/>
          <w:bCs/>
          <w:sz w:val="24"/>
          <w:szCs w:val="24"/>
        </w:rPr>
      </w:pPr>
      <w:r>
        <w:rPr>
          <w:rFonts w:ascii="Times New Roman" w:hAnsi="Times New Roman" w:cs="Times New Roman"/>
          <w:b/>
          <w:bCs/>
          <w:sz w:val="24"/>
          <w:szCs w:val="24"/>
        </w:rPr>
        <w:t>Задачи:</w:t>
      </w:r>
    </w:p>
    <w:p w:rsidR="00F263CE" w:rsidRDefault="00F263CE">
      <w:pPr>
        <w:pStyle w:val="11"/>
        <w:rPr>
          <w:rFonts w:ascii="Times New Roman" w:hAnsi="Times New Roman" w:cs="Times New Roman"/>
          <w:sz w:val="24"/>
          <w:szCs w:val="24"/>
          <w:u w:val="single"/>
        </w:rPr>
      </w:pPr>
      <w:r>
        <w:rPr>
          <w:rFonts w:ascii="Times New Roman" w:hAnsi="Times New Roman" w:cs="Times New Roman"/>
          <w:sz w:val="24"/>
          <w:szCs w:val="24"/>
          <w:u w:val="single"/>
        </w:rPr>
        <w:t xml:space="preserve">В области формирования личностной культуры </w:t>
      </w:r>
    </w:p>
    <w:p w:rsidR="00F263CE" w:rsidRDefault="00F263CE">
      <w:pPr>
        <w:pStyle w:val="11"/>
        <w:rPr>
          <w:rFonts w:ascii="Times New Roman" w:hAnsi="Times New Roman" w:cs="Times New Roman"/>
          <w:i/>
          <w:iCs/>
          <w:sz w:val="24"/>
          <w:szCs w:val="24"/>
        </w:rPr>
      </w:pPr>
      <w:r>
        <w:rPr>
          <w:rFonts w:ascii="Times New Roman" w:hAnsi="Times New Roman" w:cs="Times New Roman"/>
          <w:i/>
          <w:iCs/>
          <w:sz w:val="24"/>
          <w:szCs w:val="24"/>
        </w:rPr>
        <w:t>1 – 4 классы:</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формирование мотиваций универсально – нравственных компетенций «становиться лучше», активности в учебно–игровой, предметно – продуктивной, социально ориентированной деятельности на основе нравственных установок и моральных норм;</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формирование нравственных представлений о том, что такое «хорошо» и что такое «плохо», а так же внутренней установки в сознании школьника поступать «хорошо»;</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формирование нравственного смысла учения;</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 - принятие обучающимися базовых общенациональных ценностей, национальных и этнических духовных традиций;</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 - формирование эстетических потребностей, ценностей и чувств;</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 - развитие трудолюбия, способности к преодолению трудностей, целеустремленности, настойчивости в достижении результата;</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формирование способности к духовному развитию;</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укрепление нравственности;</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формирование основ морали;</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формирование  нравственного самосознания личности (совести);</w:t>
      </w:r>
    </w:p>
    <w:p w:rsidR="00F263CE" w:rsidRDefault="00F263CE">
      <w:pPr>
        <w:pStyle w:val="11"/>
        <w:rPr>
          <w:rFonts w:ascii="Times New Roman" w:hAnsi="Times New Roman" w:cs="Times New Roman"/>
          <w:i/>
          <w:iCs/>
          <w:sz w:val="24"/>
          <w:szCs w:val="24"/>
        </w:rPr>
      </w:pPr>
      <w:r>
        <w:rPr>
          <w:rFonts w:ascii="Times New Roman" w:hAnsi="Times New Roman" w:cs="Times New Roman"/>
          <w:i/>
          <w:iCs/>
          <w:sz w:val="24"/>
          <w:szCs w:val="24"/>
        </w:rPr>
        <w:t xml:space="preserve">         5- 9 классы:</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 формирование основ морали - осознанной обучающимися необходимости определенного поведения, обусловленными в обществе представлениями о добре и зле, должном и недопустимом;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формирование критичности к собственным намерениям, мыслям и поступкам;</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F263CE" w:rsidRDefault="00F263CE">
      <w:pPr>
        <w:pStyle w:val="11"/>
        <w:rPr>
          <w:rFonts w:ascii="Times New Roman" w:hAnsi="Times New Roman" w:cs="Times New Roman"/>
          <w:sz w:val="24"/>
          <w:szCs w:val="24"/>
        </w:rPr>
      </w:pPr>
    </w:p>
    <w:p w:rsidR="00F263CE" w:rsidRDefault="00F263CE">
      <w:pPr>
        <w:pStyle w:val="11"/>
        <w:rPr>
          <w:rFonts w:ascii="Times New Roman" w:hAnsi="Times New Roman" w:cs="Times New Roman"/>
          <w:sz w:val="24"/>
          <w:szCs w:val="24"/>
          <w:u w:val="single"/>
        </w:rPr>
      </w:pPr>
      <w:r>
        <w:rPr>
          <w:rFonts w:ascii="Times New Roman" w:hAnsi="Times New Roman" w:cs="Times New Roman"/>
          <w:sz w:val="24"/>
          <w:szCs w:val="24"/>
          <w:u w:val="single"/>
        </w:rPr>
        <w:t>В области формирования социальной культуры</w:t>
      </w:r>
    </w:p>
    <w:p w:rsidR="00F263CE" w:rsidRDefault="00F263CE">
      <w:pPr>
        <w:pStyle w:val="11"/>
        <w:rPr>
          <w:rFonts w:ascii="Times New Roman" w:hAnsi="Times New Roman" w:cs="Times New Roman"/>
          <w:i/>
          <w:iCs/>
          <w:sz w:val="24"/>
          <w:szCs w:val="24"/>
        </w:rPr>
      </w:pPr>
      <w:r>
        <w:rPr>
          <w:rFonts w:ascii="Times New Roman" w:hAnsi="Times New Roman" w:cs="Times New Roman"/>
          <w:i/>
          <w:iCs/>
          <w:sz w:val="24"/>
          <w:szCs w:val="24"/>
        </w:rPr>
        <w:t xml:space="preserve">            1-4 классы:</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воспитание положительного отношения к своему национальному языку и культуре;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формирование патриотизма и гражданской солидарности;</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укрепление доверия к другим людям;</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w:t>
      </w:r>
    </w:p>
    <w:p w:rsidR="00F263CE" w:rsidRDefault="00F263CE">
      <w:pPr>
        <w:pStyle w:val="11"/>
        <w:rPr>
          <w:rFonts w:ascii="Times New Roman" w:hAnsi="Times New Roman" w:cs="Times New Roman"/>
          <w:i/>
          <w:iCs/>
          <w:sz w:val="24"/>
          <w:szCs w:val="24"/>
        </w:rPr>
      </w:pPr>
      <w:r>
        <w:rPr>
          <w:rFonts w:ascii="Times New Roman" w:hAnsi="Times New Roman" w:cs="Times New Roman"/>
          <w:i/>
          <w:iCs/>
          <w:sz w:val="24"/>
          <w:szCs w:val="24"/>
        </w:rPr>
        <w:t xml:space="preserve">         5 – 9 классы:</w:t>
      </w:r>
    </w:p>
    <w:p w:rsidR="00F263CE" w:rsidRDefault="00F263CE">
      <w:pPr>
        <w:pStyle w:val="11"/>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формирование осознанного и уважительного отношения к традиционным российским религиям, к вере и религиозным убеждениям;</w:t>
      </w:r>
    </w:p>
    <w:p w:rsidR="00F263CE" w:rsidRDefault="00F263CE">
      <w:pPr>
        <w:pStyle w:val="11"/>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 толерантности и основ культуры межэтнического общения, уважения к культурным, религиозным традициям, образу жизни представителей народов России;</w:t>
      </w:r>
    </w:p>
    <w:p w:rsidR="00F263CE" w:rsidRDefault="00F263CE">
      <w:pPr>
        <w:pStyle w:val="11"/>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 основ российской гражданской идентичности – усвоенного, осознанного и принимаемого самим обучающимся образа себя как гражданина России;</w:t>
      </w:r>
    </w:p>
    <w:p w:rsidR="00F263CE" w:rsidRDefault="00F263CE">
      <w:pPr>
        <w:pStyle w:val="11"/>
        <w:rPr>
          <w:rFonts w:ascii="Times New Roman" w:hAnsi="Times New Roman" w:cs="Times New Roman"/>
          <w:color w:val="000000"/>
          <w:sz w:val="24"/>
          <w:szCs w:val="24"/>
        </w:rPr>
      </w:pPr>
      <w:r>
        <w:rPr>
          <w:rFonts w:ascii="Times New Roman" w:hAnsi="Times New Roman" w:cs="Times New Roman"/>
          <w:color w:val="000000"/>
          <w:sz w:val="24"/>
          <w:szCs w:val="24"/>
        </w:rPr>
        <w:t>- пробуждение чувства патриотизма и веры в Россию, свой народ, чувства личной ответственности за свои дела и поступки, за Отечество.</w:t>
      </w:r>
    </w:p>
    <w:p w:rsidR="00F263CE" w:rsidRDefault="00F263CE">
      <w:pPr>
        <w:pStyle w:val="11"/>
        <w:rPr>
          <w:rFonts w:ascii="Times New Roman" w:hAnsi="Times New Roman" w:cs="Times New Roman"/>
          <w:color w:val="000000"/>
          <w:sz w:val="24"/>
          <w:szCs w:val="24"/>
          <w:u w:val="single"/>
        </w:rPr>
      </w:pPr>
    </w:p>
    <w:p w:rsidR="00F263CE" w:rsidRDefault="00F263CE">
      <w:pPr>
        <w:pStyle w:val="11"/>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В области формирования семейной культуры</w:t>
      </w:r>
    </w:p>
    <w:p w:rsidR="00F263CE" w:rsidRDefault="00F263CE">
      <w:pPr>
        <w:pStyle w:val="11"/>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1 – 4 классы</w:t>
      </w:r>
    </w:p>
    <w:p w:rsidR="00F263CE" w:rsidRDefault="00F263CE">
      <w:pPr>
        <w:pStyle w:val="11"/>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 у обучающегося уважительного  отношения к родителям, осознанного, заботливого отношения к старшим и младшим;</w:t>
      </w:r>
    </w:p>
    <w:p w:rsidR="00F263CE" w:rsidRDefault="00F263CE">
      <w:pPr>
        <w:pStyle w:val="11"/>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 представления о семейных ценностях, гендерных семейных ролях и уважения к ним;</w:t>
      </w:r>
    </w:p>
    <w:p w:rsidR="00F263CE" w:rsidRDefault="00F263CE">
      <w:pPr>
        <w:pStyle w:val="11"/>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5- 9 классы:</w:t>
      </w:r>
    </w:p>
    <w:p w:rsidR="00F263CE" w:rsidRDefault="00F263CE">
      <w:pPr>
        <w:pStyle w:val="11"/>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 отношения к семье как к основе российского общества;</w:t>
      </w:r>
    </w:p>
    <w:p w:rsidR="00F263CE" w:rsidRDefault="00F263CE">
      <w:pPr>
        <w:pStyle w:val="11"/>
        <w:rPr>
          <w:rFonts w:ascii="Times New Roman" w:hAnsi="Times New Roman" w:cs="Times New Roman"/>
          <w:color w:val="000000"/>
          <w:sz w:val="24"/>
          <w:szCs w:val="24"/>
        </w:rPr>
      </w:pPr>
      <w:r>
        <w:rPr>
          <w:rFonts w:ascii="Times New Roman" w:hAnsi="Times New Roman" w:cs="Times New Roman"/>
          <w:color w:val="000000"/>
          <w:sz w:val="24"/>
          <w:szCs w:val="24"/>
        </w:rPr>
        <w:t>- знакомство обучающегося с культурно-историческими и этническими традициями российской семьи.</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курса коррекционно – развивающей области «Нравственное воспитание» представлено в </w:t>
      </w:r>
      <w:r>
        <w:rPr>
          <w:rFonts w:ascii="Times New Roman" w:hAnsi="Times New Roman" w:cs="Times New Roman"/>
          <w:b/>
          <w:bCs/>
          <w:sz w:val="24"/>
          <w:szCs w:val="24"/>
        </w:rPr>
        <w:t>Приложении4.</w:t>
      </w:r>
    </w:p>
    <w:p w:rsidR="00F263CE" w:rsidRDefault="00F263CE">
      <w:pPr>
        <w:spacing w:after="0" w:line="100" w:lineRule="atLeast"/>
        <w:jc w:val="both"/>
        <w:rPr>
          <w:rFonts w:ascii="Times New Roman" w:hAnsi="Times New Roman" w:cs="Times New Roman"/>
          <w:b/>
          <w:bCs/>
          <w:color w:val="000000"/>
          <w:sz w:val="24"/>
          <w:szCs w:val="24"/>
        </w:rPr>
      </w:pPr>
    </w:p>
    <w:p w:rsidR="00F263CE" w:rsidRDefault="00F263CE">
      <w:pPr>
        <w:spacing w:after="0" w:line="100" w:lineRule="atLeast"/>
        <w:ind w:firstLine="71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2.5. Программа формирования экологической культуры, здорового и безопасного образа жизни</w:t>
      </w:r>
    </w:p>
    <w:p w:rsidR="00F263CE" w:rsidRDefault="00F263CE">
      <w:pPr>
        <w:spacing w:after="0" w:line="100" w:lineRule="atLeast"/>
        <w:ind w:firstLine="71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Пояснительная записка</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b/>
          <w:bCs/>
          <w:sz w:val="24"/>
          <w:szCs w:val="24"/>
        </w:rPr>
        <w:t xml:space="preserve">Здоровый образ жизни – </w:t>
      </w:r>
      <w:r>
        <w:rPr>
          <w:rFonts w:ascii="Times New Roman" w:hAnsi="Times New Roman" w:cs="Times New Roman"/>
          <w:sz w:val="24"/>
          <w:szCs w:val="24"/>
        </w:rPr>
        <w:t>это стиль жизнедеятельности, который соответствует наследственно обусловленным особенностям организма человека и  ориентирован на сохранение, укрепление, восстановление здоровья, для выполнения человеком общественно значимых функций.</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Педагогическая деятельность является приоритетной при формировании у обучающихся с ограниченными возможностями здоровья здорового образа жизни. Она ориентирована на воспитание личности, на создание условий для развития эмоциональной, ценностной, деятельностной сфер каждого воспитанника.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умственной отсталостью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социуме.</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школы, семьи и других институтов общества.</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b/>
          <w:bCs/>
          <w:sz w:val="24"/>
          <w:szCs w:val="24"/>
        </w:rPr>
        <w:t>Цель программы</w:t>
      </w:r>
      <w:r>
        <w:rPr>
          <w:rFonts w:ascii="Times New Roman" w:hAnsi="Times New Roman" w:cs="Times New Roman"/>
          <w:sz w:val="24"/>
          <w:szCs w:val="24"/>
        </w:rPr>
        <w:t>: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b/>
          <w:bCs/>
          <w:sz w:val="24"/>
          <w:szCs w:val="24"/>
        </w:rPr>
        <w:t>Основные задачи программы:</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Формирование представлений об основах экологической культуры на примере экологически сообразного поведения в быту и на природе, безопасного для человека и окружающей среды.</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Формирование познавательного интереса и бережного отношения к природе.</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Формирование представлений об основных компонентах культуры здоровья и здорового образа жизни.</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Пробуждение в детях желания заботиться о своём здоровье (формирование заинтересованного отношения к собственному здоровью) путём соблюдения правил здорового образа жизни и организации здоровьесберегающего характера учебной деятельности и общения.</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Формирование представлений о рациональной организации режима дня, учёбы и отдыха, двигательной активности.</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Формирование установок на использование здорового питания; использование оптимальных двигательных режимов для обучающихся с учётом их возрастных и психофизических особенностей.</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Развитие потребности в занятиях физической культурой и спортом; соблюдение здоровьесберегающего режима дня.</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Развитие готовности самостоятельно поддерживать своё здоровье на основе использования навыков личной гигиены.</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Формирование потребности ребёнка безбоязненно обращаться к врачу по любым вопросам, связанным с особенностями роста и развития,  состояния здоровья;</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Формирование умений безопасного поведения в окружающей среде и простейших умений поведения в чрезвычайных (экстремальных) ситуациях.</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b/>
          <w:bCs/>
          <w:sz w:val="24"/>
          <w:szCs w:val="24"/>
        </w:rPr>
        <w:t>Основные направления, формы реализации программы:</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Создание экологически безопасной, здоровьесберегающей инфраструктуры школы.</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Реализация программы в урочной деятельности.</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Реализация программы во внеурочной деятельности.</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Работа с родителями (законными представителями).</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Просветительская и методическая работа с педагогами и специалистами школы.</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курса коррекционно – развивающей области «Коррекционно – развивающие занятия» представлено в </w:t>
      </w:r>
      <w:r>
        <w:rPr>
          <w:rFonts w:ascii="Times New Roman" w:hAnsi="Times New Roman" w:cs="Times New Roman"/>
          <w:b/>
          <w:bCs/>
          <w:sz w:val="24"/>
          <w:szCs w:val="24"/>
        </w:rPr>
        <w:t>Приложении5.</w:t>
      </w:r>
    </w:p>
    <w:p w:rsidR="00F263CE" w:rsidRDefault="00F263CE">
      <w:pPr>
        <w:spacing w:after="0" w:line="100" w:lineRule="atLeast"/>
        <w:rPr>
          <w:rFonts w:ascii="Times New Roman" w:hAnsi="Times New Roman" w:cs="Times New Roman"/>
          <w:b/>
          <w:bCs/>
          <w:color w:val="000000"/>
          <w:sz w:val="24"/>
          <w:szCs w:val="24"/>
        </w:rPr>
      </w:pPr>
    </w:p>
    <w:p w:rsidR="00F263CE" w:rsidRDefault="00F263CE">
      <w:pPr>
        <w:spacing w:after="0" w:line="100" w:lineRule="atLeast"/>
        <w:ind w:firstLine="71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2.6. Программа внеурочной деятельности</w:t>
      </w:r>
    </w:p>
    <w:p w:rsidR="00F263CE" w:rsidRDefault="00F263CE">
      <w:pPr>
        <w:spacing w:after="0" w:line="100" w:lineRule="atLeast"/>
        <w:ind w:firstLine="71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Пояснительная записка</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Программа воспитания МКОУ ЦПМСС определяет содержание и механизмы развития и проявления учащимися своих личностных качеств, формирование их индивидуальности, способностей к нравственной и творческой реализации своих возможностей. Позиция педагогического коллектива заключается в том, что выпускники нашего Центра должны обладать личностными качествами, которые могут быть востребованы и сегодня, и завтра; выпускники должны вписываться  в социальную среду. В воспитании все главное – и урок, и внеурочная деятельность, и развитие творческих способностей, и взаимоотношения воспитанников в коллективе. Исходя из этого, нужно отметить, что воспитательная система воплощает в себя совокупную деятельность школы, которая реализуется в двух сферах: в процессе обучения и во внеклассной образовательной сферах.</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Социально экономическая ситуация оказывает существенное влияние на школу, которая сегодня, решая ряд сложнейших задач, обеспечивает социальную защиту детей и удовлетворяет все образовательные потребности и запросы, способствует гражданскому воспитанию учащихся. </w:t>
      </w:r>
    </w:p>
    <w:p w:rsidR="00F263CE" w:rsidRDefault="00F263C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Программа  </w:t>
      </w:r>
      <w:bookmarkStart w:id="2" w:name="YANDEX_13"/>
      <w:bookmarkEnd w:id="2"/>
      <w:r>
        <w:rPr>
          <w:rFonts w:ascii="Times New Roman" w:hAnsi="Times New Roman" w:cs="Times New Roman"/>
          <w:sz w:val="24"/>
          <w:szCs w:val="24"/>
        </w:rPr>
        <w:t> воспитания   обучающихся, воспитанников специальной (</w:t>
      </w:r>
      <w:bookmarkStart w:id="3" w:name="YANDEX_14"/>
      <w:bookmarkEnd w:id="3"/>
      <w:r>
        <w:rPr>
          <w:rFonts w:ascii="Times New Roman" w:hAnsi="Times New Roman" w:cs="Times New Roman"/>
          <w:sz w:val="24"/>
          <w:szCs w:val="24"/>
        </w:rPr>
        <w:t xml:space="preserve"> коррекционной ) общеобразовательной </w:t>
      </w:r>
      <w:bookmarkStart w:id="4" w:name="YANDEX_15"/>
      <w:bookmarkEnd w:id="4"/>
      <w:r>
        <w:rPr>
          <w:rFonts w:ascii="Times New Roman" w:hAnsi="Times New Roman" w:cs="Times New Roman"/>
          <w:sz w:val="24"/>
          <w:szCs w:val="24"/>
        </w:rPr>
        <w:t xml:space="preserve"> школы-интерната  </w:t>
      </w:r>
      <w:bookmarkStart w:id="5" w:name="YANDEX_16"/>
      <w:bookmarkEnd w:id="5"/>
      <w:r>
        <w:rPr>
          <w:rFonts w:ascii="Times New Roman" w:hAnsi="Times New Roman" w:cs="Times New Roman"/>
          <w:sz w:val="24"/>
          <w:szCs w:val="24"/>
        </w:rPr>
        <w:t xml:space="preserve"> VIII  </w:t>
      </w:r>
      <w:bookmarkStart w:id="6" w:name="YANDEX_17"/>
      <w:bookmarkEnd w:id="6"/>
      <w:r>
        <w:rPr>
          <w:rFonts w:ascii="Times New Roman" w:hAnsi="Times New Roman" w:cs="Times New Roman"/>
          <w:sz w:val="24"/>
          <w:szCs w:val="24"/>
        </w:rPr>
        <w:t xml:space="preserve"> вида  раскрывает роль и место социальной функции </w:t>
      </w:r>
      <w:bookmarkStart w:id="7" w:name="YANDEX_18"/>
      <w:bookmarkEnd w:id="7"/>
      <w:r>
        <w:rPr>
          <w:rFonts w:ascii="Times New Roman" w:hAnsi="Times New Roman" w:cs="Times New Roman"/>
          <w:sz w:val="24"/>
          <w:szCs w:val="24"/>
        </w:rPr>
        <w:t> воспитания  в системе жизнедеятельности образовательного учреждения, направлена на обеспечение единства обучения и воспитания, формирование единого воспитательного пространства образовательного учреждения.</w:t>
      </w:r>
    </w:p>
    <w:p w:rsidR="00F263CE" w:rsidRDefault="00F263C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Центр ПМСС считает своей основной миссией адаптацию и социализацию обучающихся к</w:t>
      </w:r>
      <w:r>
        <w:rPr>
          <w:rFonts w:ascii="Times New Roman" w:hAnsi="Times New Roman" w:cs="Times New Roman"/>
          <w:i/>
          <w:iCs/>
          <w:sz w:val="24"/>
          <w:szCs w:val="24"/>
        </w:rPr>
        <w:t xml:space="preserve"> </w:t>
      </w:r>
      <w:r>
        <w:rPr>
          <w:rFonts w:ascii="Times New Roman" w:hAnsi="Times New Roman" w:cs="Times New Roman"/>
          <w:sz w:val="24"/>
          <w:szCs w:val="24"/>
        </w:rPr>
        <w:t>жизни в современном обществе на основе становления личности. Исходя из неоднородности, контингента обучающихся, воспитанников главный акцент в своей деятельности школа делает на учет индивидуальных особенностей каждого ребенка.</w:t>
      </w:r>
      <w:r>
        <w:rPr>
          <w:rFonts w:ascii="Times New Roman" w:hAnsi="Times New Roman" w:cs="Times New Roman"/>
          <w:color w:val="FF0000"/>
          <w:sz w:val="24"/>
          <w:szCs w:val="24"/>
        </w:rPr>
        <w:t xml:space="preserve"> </w:t>
      </w:r>
      <w:r>
        <w:rPr>
          <w:rFonts w:ascii="Times New Roman" w:hAnsi="Times New Roman" w:cs="Times New Roman"/>
          <w:sz w:val="24"/>
          <w:szCs w:val="24"/>
        </w:rPr>
        <w:t>Индивидуальный подход предполагает организацию педагогических воздействий с учетом особенностей и уровня развития ребенка, а также условий его жизнедеятельности.</w:t>
      </w:r>
    </w:p>
    <w:p w:rsidR="00F263CE" w:rsidRDefault="00F263C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основу разработки АООП ОО обучающихся с умственной отсталостью заложены дифференцированный и деятельностный подходы. </w:t>
      </w:r>
    </w:p>
    <w:p w:rsidR="00F263CE" w:rsidRDefault="00F263C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Дифференцированный подход к построению АООП ОО для обучающихся с умственной отсталостью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w:t>
      </w:r>
    </w:p>
    <w:p w:rsidR="00F263CE" w:rsidRDefault="00F263C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возможность реализовать индивидуальный потенциал развития. </w:t>
      </w:r>
    </w:p>
    <w:p w:rsidR="00F263CE" w:rsidRDefault="00F263CE">
      <w:pPr>
        <w:spacing w:after="0" w:line="240" w:lineRule="auto"/>
        <w:ind w:firstLine="708"/>
        <w:jc w:val="both"/>
        <w:rPr>
          <w:rFonts w:ascii="Times New Roman" w:hAnsi="Times New Roman" w:cs="Times New Roman"/>
          <w:sz w:val="24"/>
          <w:szCs w:val="24"/>
        </w:rPr>
      </w:pPr>
      <w:r>
        <w:rPr>
          <w:rFonts w:ascii="Times New Roman" w:hAnsi="Times New Roman" w:cs="Times New Roman"/>
          <w:i/>
          <w:iCs/>
          <w:sz w:val="24"/>
          <w:szCs w:val="24"/>
        </w:rPr>
        <w:t xml:space="preserve">Деятельностный </w:t>
      </w:r>
      <w:r>
        <w:rPr>
          <w:rFonts w:ascii="Times New Roman" w:hAnsi="Times New Roman" w:cs="Times New Roman"/>
          <w:sz w:val="24"/>
          <w:szCs w:val="24"/>
        </w:rPr>
        <w:t xml:space="preserve">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w:t>
      </w:r>
    </w:p>
    <w:p w:rsidR="00F263CE" w:rsidRDefault="00F263C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Деятельностный подход в образовании строится на признании того, что развитие личности обучающихся с умственной отсталостью школьного возраста определяется характером организации доступной им деятельности (предметно-практической и учебной). </w:t>
      </w:r>
    </w:p>
    <w:p w:rsidR="00F263CE" w:rsidRDefault="00F263C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263CE" w:rsidRDefault="00F263CE">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i/>
          <w:iCs/>
          <w:sz w:val="24"/>
          <w:szCs w:val="24"/>
        </w:rPr>
        <w:t>На основании данной программы каждым педагоом разрабатывается свой (конкретный) план работы (тематическое планирование), соответствующий определенной возрастной категории обучающихся.</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Предоставление отчетной документации о проделанной работе по данной программе:</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 раз в четверть;</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 требованию Администрации.</w:t>
      </w:r>
    </w:p>
    <w:p w:rsidR="00F263CE" w:rsidRDefault="00F263CE">
      <w:pPr>
        <w:numPr>
          <w:ilvl w:val="0"/>
          <w:numId w:val="7"/>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Цели и задачи</w:t>
      </w:r>
    </w:p>
    <w:p w:rsidR="00F263CE" w:rsidRDefault="00F263CE">
      <w:pPr>
        <w:spacing w:after="0"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Цель:</w:t>
      </w:r>
    </w:p>
    <w:p w:rsidR="00F263CE" w:rsidRDefault="00F263C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Основная цель программы – системное многоканальное содействие формированию ценностной сферы обучающихся, воспитанников посредством создания условий для последовательного освоения ребенком базовых социокультурных ценностей, для позитивной социализации, культурной идентификации и самореализации обучающихся, воспитанников.</w:t>
      </w:r>
    </w:p>
    <w:p w:rsidR="00F263CE" w:rsidRDefault="00F263CE">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Задачи</w:t>
      </w:r>
      <w:r>
        <w:rPr>
          <w:rFonts w:ascii="Times New Roman" w:hAnsi="Times New Roman" w:cs="Times New Roman"/>
          <w:sz w:val="24"/>
          <w:szCs w:val="24"/>
        </w:rPr>
        <w:t xml:space="preserve"> программы:</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положительных межличностных взаимоотношений между детьми, на основе которых каждый ребенок смог быть успешно социализироваться;</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образа «Я», навыков самопознания;</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развитие эмоционально – волевой сферы;</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освоение навыков работы в коллективе;</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развитие способности к эмпатии, уважительному отношению к другим людям.</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мотивационного компонента учебной деятельности;</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овладение комплексом базовых учебных действий, составляющих операционный компонент учебной деятельности;</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воспитание трудолюбия, активного отношения к учению, труду, жизни</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создание коррекционно-развивающей среды, обеспечивающей развитие компенсаторных механизмов личности ребенка с дефектом; </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организация воспитательного процесса в плане развития механизмов продуктивного общения и освоения и усвоения воспитанниками коммуникативных форм поведения; </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коррекция высших психических функций: памяти, мышления, внимания, речи и т.д.; </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коррекция эмоционально-волевой сферы.</w:t>
      </w:r>
    </w:p>
    <w:p w:rsidR="00F263CE" w:rsidRDefault="00F263CE">
      <w:pPr>
        <w:numPr>
          <w:ilvl w:val="0"/>
          <w:numId w:val="7"/>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Формы и методы реализации программы.</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Методы и формы</w:t>
      </w:r>
      <w:r>
        <w:rPr>
          <w:rFonts w:ascii="Times New Roman" w:hAnsi="Times New Roman" w:cs="Times New Roman"/>
          <w:sz w:val="24"/>
          <w:szCs w:val="24"/>
        </w:rPr>
        <w:t xml:space="preserve"> реализации программы:</w:t>
      </w:r>
    </w:p>
    <w:p w:rsidR="00F263CE" w:rsidRDefault="00F263CE">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rPr>
        <w:t>- словесные методы</w:t>
      </w:r>
      <w:r>
        <w:rPr>
          <w:rFonts w:ascii="Times New Roman" w:hAnsi="Times New Roman" w:cs="Times New Roman"/>
          <w:b/>
          <w:bCs/>
          <w:color w:val="000000"/>
          <w:sz w:val="24"/>
          <w:szCs w:val="24"/>
          <w:shd w:val="clear" w:color="auto" w:fill="FFFFFF"/>
        </w:rPr>
        <w:t xml:space="preserve"> </w:t>
      </w:r>
    </w:p>
    <w:p w:rsidR="00F263CE" w:rsidRDefault="00F263C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наглядные методы </w:t>
      </w:r>
    </w:p>
    <w:p w:rsidR="00F263CE" w:rsidRDefault="00F263C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практические методы</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игра</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Формы организации</w:t>
      </w:r>
      <w:r>
        <w:rPr>
          <w:rFonts w:ascii="Times New Roman" w:hAnsi="Times New Roman" w:cs="Times New Roman"/>
          <w:sz w:val="24"/>
          <w:szCs w:val="24"/>
        </w:rPr>
        <w:t xml:space="preserve"> внеурочной деятельности разнообразны и их выбор определяется образовательной организацией: </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Сюжетно-ролевые игры, дидактические игры</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Словесные инструкции</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Индивидуальные и групповые беседы</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Деловые сюжетно-ролевые игры</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Трудовые десанты, дежурство</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Экскурсии</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Общешкольные линейки, праздники, утренники, внеклассные мероприятия</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Классные часы</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Уроки физкультуры, спортивные, оздоровительно-познавательные праздники, соревнования, утренняя гимнастика, физкультминутки </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Ежедневные прогулки на свежем воздухе</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Уроки социально-бытовой ориентировки, обслуживающего и хозяйственно-бытового труда, дежурство по школе, столовой. </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Кружковая работа </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Выставки детского творчества </w:t>
      </w:r>
    </w:p>
    <w:p w:rsidR="00F263CE" w:rsidRDefault="00F263CE">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5. Принципы программы:</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Принцип системно-деятельностной организации воспитания. </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Доступность и наглядность.</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Связь теории с практикой.</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Учёт возрастных,  физических и психологических  особенностей.</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Сочетание индивидуальных и коллективных форм деятельности.</w:t>
      </w:r>
    </w:p>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Целенаправленность и последовательность деятельности (от простого к  сложному).</w:t>
      </w:r>
    </w:p>
    <w:p w:rsidR="00F263CE" w:rsidRDefault="00F263CE">
      <w:pPr>
        <w:spacing w:after="0" w:line="240" w:lineRule="auto"/>
        <w:jc w:val="both"/>
        <w:rPr>
          <w:rFonts w:ascii="Times New Roman" w:hAnsi="Times New Roman" w:cs="Times New Roman"/>
          <w:sz w:val="24"/>
          <w:szCs w:val="24"/>
        </w:rPr>
      </w:pPr>
    </w:p>
    <w:p w:rsidR="00F263CE" w:rsidRDefault="00F263C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При проведении занятий используются как традиционные, так и нетрадиционные приемы и методы для более глубокого и эмоционального усвоения знаний:</w:t>
      </w:r>
    </w:p>
    <w:p w:rsidR="00F263CE" w:rsidRDefault="00F263CE">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Наглядные – показ видеофильмов, таблиц, презентаций и т. д.</w:t>
      </w:r>
    </w:p>
    <w:p w:rsidR="00F263CE" w:rsidRDefault="00F263CE">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Словесные – рассказ, объяснение, беседа, лекция, чтение стихов, афоризмов о здоровье, прослушивание музыкальных произведений по данной тематике, дискуссии, диспуты,  </w:t>
      </w:r>
    </w:p>
    <w:p w:rsidR="00F263CE" w:rsidRDefault="00F263CE">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Практические – диагностические тесты, вопросы викторин, решение кроссвордов, ролевые, деловые, образовательные игры, психогимнастические упражнения, несложные опыты и наблюдения, аутотренинги, разучивание комплекса упражнений для коррекции и профилактики различных отклонений, составление памяток, листовок, плакатов по профилактике вредных привычек.</w:t>
      </w:r>
    </w:p>
    <w:p w:rsidR="00F263CE" w:rsidRDefault="00F263C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На занятиях  используются: плакаты, таблицы, фотографии, рисунки, памятки о здоровом образе жизни. Упражнения и задания построены таким образом, что позволяют активно участвовать в их выполнении всем участникам группы одновременно.</w:t>
      </w:r>
    </w:p>
    <w:p w:rsidR="00F263CE" w:rsidRDefault="00F263C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В обучении применяются теле и видеоаппаратура, магнитофон, спортивные тренажеры, мячи и другое необходимое спортивное и медицинское оборудование.</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курса коррекционно – развивающей области «Внеурочная деятельность» представлено в </w:t>
      </w:r>
      <w:r>
        <w:rPr>
          <w:rFonts w:ascii="Times New Roman" w:hAnsi="Times New Roman" w:cs="Times New Roman"/>
          <w:b/>
          <w:bCs/>
          <w:sz w:val="24"/>
          <w:szCs w:val="24"/>
        </w:rPr>
        <w:t>Приложении 7.</w:t>
      </w:r>
    </w:p>
    <w:p w:rsidR="00F263CE" w:rsidRDefault="00F263CE">
      <w:pPr>
        <w:spacing w:after="0" w:line="100" w:lineRule="atLeast"/>
        <w:rPr>
          <w:rFonts w:ascii="Times New Roman" w:hAnsi="Times New Roman" w:cs="Times New Roman"/>
          <w:b/>
          <w:bCs/>
          <w:color w:val="000000"/>
          <w:sz w:val="24"/>
          <w:szCs w:val="24"/>
        </w:rPr>
      </w:pPr>
    </w:p>
    <w:p w:rsidR="00F263CE" w:rsidRDefault="00F263CE">
      <w:pPr>
        <w:spacing w:after="0" w:line="100" w:lineRule="atLeast"/>
        <w:jc w:val="both"/>
        <w:rPr>
          <w:rFonts w:ascii="Times New Roman" w:hAnsi="Times New Roman" w:cs="Times New Roman"/>
          <w:b/>
          <w:bCs/>
          <w:color w:val="000000"/>
          <w:sz w:val="24"/>
          <w:szCs w:val="24"/>
        </w:rPr>
      </w:pPr>
    </w:p>
    <w:p w:rsidR="00F263CE" w:rsidRDefault="00F263CE">
      <w:pPr>
        <w:spacing w:after="0" w:line="100" w:lineRule="atLeast"/>
        <w:ind w:firstLine="71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2.7. Программа сотрудничества с семьей</w:t>
      </w:r>
    </w:p>
    <w:p w:rsidR="00F263CE" w:rsidRDefault="00F263CE">
      <w:pPr>
        <w:pStyle w:val="NormalWeb"/>
        <w:spacing w:before="0" w:after="0"/>
        <w:ind w:left="1440"/>
        <w:jc w:val="center"/>
        <w:rPr>
          <w:b/>
          <w:bCs/>
        </w:rPr>
      </w:pPr>
      <w:r>
        <w:rPr>
          <w:b/>
          <w:bCs/>
        </w:rPr>
        <w:t>Пояснительная записка</w:t>
      </w:r>
    </w:p>
    <w:p w:rsidR="00F263CE" w:rsidRDefault="00F263CE">
      <w:pPr>
        <w:pStyle w:val="NormalWeb"/>
        <w:spacing w:before="0" w:after="0"/>
        <w:ind w:firstLine="708"/>
        <w:jc w:val="both"/>
      </w:pPr>
      <w:r>
        <w:t>Семья выступает важнейшим институтом социализации личности, она формирует у ребенка психологическую основу гражданской идентичности, ценностей и модели нравственного поведения. Ценности, приобретенные в семье, могут трансформироваться под воздействием дальнейшего опыта социализации, но именно в детстве закладывается фундамент мировоззрения человека. Под влиянием сложившейся в ходе семейного воспитания системы ценностей, потребностей и мотивации формируется отношение к стране, ее народам, историческому и культурному наследию.</w:t>
      </w:r>
    </w:p>
    <w:p w:rsidR="00F263CE" w:rsidRDefault="00F263CE">
      <w:pPr>
        <w:pStyle w:val="NormalWeb"/>
        <w:spacing w:before="0" w:after="0"/>
        <w:ind w:firstLine="708"/>
        <w:jc w:val="both"/>
      </w:pPr>
      <w:r>
        <w:t>Федеральный государственный образовательный стандарт представляет собой трехсторонний общественный договор между семьёй, обществом, государством. Родители обучающихся становятся субъектами образовательного процесса, непосредственно участвующими в ходе его проектирования и реализации.</w:t>
      </w:r>
    </w:p>
    <w:p w:rsidR="00F263CE" w:rsidRDefault="00F263CE">
      <w:pPr>
        <w:pStyle w:val="NormalWeb"/>
        <w:spacing w:before="0" w:after="0"/>
        <w:ind w:firstLine="708"/>
        <w:jc w:val="both"/>
      </w:pPr>
      <w:r>
        <w:t>Партнерство семьи и школы является важнейшим условием эффективного решения воспитательно - образовательных задач в контексте реализации Федерального государственного образовательного стандарта.</w:t>
      </w:r>
    </w:p>
    <w:p w:rsidR="00F263CE" w:rsidRDefault="00F263CE">
      <w:pPr>
        <w:pStyle w:val="NormalWeb"/>
        <w:spacing w:before="0" w:after="0"/>
        <w:ind w:firstLine="708"/>
        <w:jc w:val="both"/>
      </w:pPr>
      <w:r>
        <w:t>Приоритетная роль семьи в воспитании и развитии ребенка заключается в том, что родители выступают для него «эмоциональным тылом», «обеспечивая базисную потребность в психологическом контакте и безусловном принятии» (А.Д. Кошелева). С такой позиции взаимодействие педагога с родителями должно быть направлено, в первую очередь, на укрепление эмоциональных связей в семье, обогащение и оздоровление внутрисемейных родительско-детских отношений. Поэтому содержание взаимодействия Центра ПМСС с семьей не должно дублировать формы и методы общественного воспитания, оно должно отражать специфику вклада семьи в воспитание, развитие и социализацию школьника.</w:t>
      </w:r>
    </w:p>
    <w:p w:rsidR="00F263CE" w:rsidRDefault="00F263CE">
      <w:pPr>
        <w:pStyle w:val="NormalWeb"/>
        <w:spacing w:before="0" w:after="0"/>
        <w:ind w:firstLine="708"/>
        <w:jc w:val="both"/>
      </w:pPr>
      <w:r>
        <w:rPr>
          <w:b/>
          <w:bCs/>
        </w:rPr>
        <w:t>Цель программы</w:t>
      </w:r>
      <w:r>
        <w:rPr>
          <w:rStyle w:val="apple-converted-space"/>
          <w:rFonts w:ascii="Times New Roman" w:hAnsi="Times New Roman" w:cs="Times New Roman"/>
        </w:rPr>
        <w:t> </w:t>
      </w:r>
      <w:r>
        <w:t>сотрудничества с семьёй обучающихся: формирование системы сотрудничества отношений школы и семьи, строящихся на принципах гуманизма, дифференцированного, адресного, комплексного подходов.</w:t>
      </w:r>
    </w:p>
    <w:p w:rsidR="00F263CE" w:rsidRDefault="00F263CE">
      <w:pPr>
        <w:pStyle w:val="NormalWeb"/>
        <w:spacing w:before="0" w:after="0"/>
        <w:ind w:firstLine="708"/>
        <w:jc w:val="both"/>
        <w:rPr>
          <w:b/>
          <w:bCs/>
        </w:rPr>
      </w:pPr>
      <w:r>
        <w:rPr>
          <w:b/>
          <w:bCs/>
        </w:rPr>
        <w:t>Основные задачи программы:</w:t>
      </w:r>
    </w:p>
    <w:p w:rsidR="00F263CE" w:rsidRDefault="00F263CE">
      <w:pPr>
        <w:pStyle w:val="NormalWeb"/>
        <w:spacing w:before="0" w:after="0"/>
        <w:jc w:val="both"/>
      </w:pPr>
      <w:r>
        <w:t>1. Выявить уровень педагогической культуры и потребности родителей (законных представителей), оказывать социально-правовую и психолого-педагогическую помощь родителям.</w:t>
      </w:r>
    </w:p>
    <w:p w:rsidR="00F263CE" w:rsidRDefault="00F263CE">
      <w:pPr>
        <w:pStyle w:val="NormalWeb"/>
        <w:spacing w:before="0" w:after="0"/>
        <w:jc w:val="both"/>
      </w:pPr>
      <w:r>
        <w:t>2. Повысить родительскую психолого-педагогическую культуру, сформировать активную педагогическую позицию родителей, повысить воспитательный потенциал семьи.</w:t>
      </w:r>
    </w:p>
    <w:p w:rsidR="00F263CE" w:rsidRDefault="00F263CE">
      <w:pPr>
        <w:pStyle w:val="NormalWeb"/>
        <w:spacing w:before="0" w:after="0"/>
        <w:jc w:val="both"/>
      </w:pPr>
      <w:r>
        <w:t>3. Разработать рекомендации по внедрению активных адресных форм взаимодействия с семьёй.</w:t>
      </w:r>
    </w:p>
    <w:p w:rsidR="00F263CE" w:rsidRDefault="00F263CE">
      <w:pPr>
        <w:pStyle w:val="NormalWeb"/>
        <w:spacing w:before="0" w:after="0"/>
        <w:jc w:val="both"/>
      </w:pPr>
      <w:r>
        <w:t>4.Обобщить и пропагандировать лучший опыт семейного воспитания.</w:t>
      </w:r>
    </w:p>
    <w:p w:rsidR="00F263CE" w:rsidRDefault="00F263CE">
      <w:pPr>
        <w:pStyle w:val="NormalWeb"/>
        <w:spacing w:before="0" w:after="0"/>
        <w:ind w:firstLine="708"/>
        <w:jc w:val="both"/>
      </w:pPr>
      <w:r>
        <w:t>Участниками программы</w:t>
      </w:r>
      <w:r>
        <w:rPr>
          <w:rStyle w:val="apple-converted-space"/>
          <w:rFonts w:ascii="Times New Roman" w:hAnsi="Times New Roman" w:cs="Times New Roman"/>
        </w:rPr>
        <w:t> </w:t>
      </w:r>
      <w:r>
        <w:t>являются родители, лица, их заменяющие, администрация Центра ПМСС, педагоги: социальный педагог, педагог-психолог, учащиеся Центра ПМСС, классные руководители, представители правоохранительных органов.</w:t>
      </w:r>
    </w:p>
    <w:p w:rsidR="00F263CE" w:rsidRDefault="00F263CE">
      <w:pPr>
        <w:pStyle w:val="NormalWeb"/>
        <w:spacing w:before="0" w:after="0"/>
        <w:ind w:firstLine="708"/>
        <w:jc w:val="both"/>
      </w:pPr>
      <w:r>
        <w:t>Программа сотрудничества с семьей обучающегося отражает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включает в себя консультации, семинары, тренинги, занятия, беседы, собрания, домашнее визитирование и другие мероприятия, направленные на:</w:t>
      </w:r>
    </w:p>
    <w:p w:rsidR="00F263CE" w:rsidRDefault="00F263CE">
      <w:pPr>
        <w:pStyle w:val="NormalWeb"/>
        <w:spacing w:before="0" w:after="0"/>
        <w:jc w:val="both"/>
      </w:pPr>
      <w:r>
        <w:t>- психологическую поддержку семьи, воспитывающей ребенка-инвалида;</w:t>
      </w:r>
    </w:p>
    <w:p w:rsidR="00F263CE" w:rsidRDefault="00F263CE">
      <w:pPr>
        <w:pStyle w:val="NormalWeb"/>
        <w:spacing w:before="0" w:after="0"/>
        <w:jc w:val="both"/>
      </w:pPr>
      <w:r>
        <w:t>- повышение осведомленности родителей об особенностях развития и специфических образовательных потребностях ребенка;</w:t>
      </w:r>
    </w:p>
    <w:p w:rsidR="00F263CE" w:rsidRDefault="00F263CE">
      <w:pPr>
        <w:pStyle w:val="NormalWeb"/>
        <w:spacing w:before="0" w:after="0"/>
        <w:jc w:val="both"/>
      </w:pPr>
      <w:r>
        <w:t>- обеспечение участия семьи в учебно - воспитательном процессе;</w:t>
      </w:r>
    </w:p>
    <w:p w:rsidR="00F263CE" w:rsidRDefault="00F263CE">
      <w:pPr>
        <w:pStyle w:val="NormalWeb"/>
        <w:spacing w:before="0" w:after="0"/>
        <w:jc w:val="both"/>
      </w:pPr>
      <w:r>
        <w:t>- обеспечение единства требований к обучающемуся в семье и в организации;</w:t>
      </w:r>
    </w:p>
    <w:p w:rsidR="00F263CE" w:rsidRDefault="00F263CE">
      <w:pPr>
        <w:pStyle w:val="NormalWeb"/>
        <w:spacing w:before="0" w:after="0"/>
        <w:jc w:val="both"/>
      </w:pPr>
      <w:r>
        <w:t>- организацию регулярного обмена информацией о ребенке, о его успехах и проблемах в Центре ПМСС;</w:t>
      </w:r>
    </w:p>
    <w:p w:rsidR="00F263CE" w:rsidRDefault="00F263CE">
      <w:pPr>
        <w:pStyle w:val="NormalWeb"/>
        <w:spacing w:before="0" w:after="0"/>
        <w:jc w:val="both"/>
      </w:pPr>
      <w:r>
        <w:t>- организацию участия родителей во внеурочных мероприятиях.</w:t>
      </w:r>
    </w:p>
    <w:p w:rsidR="00F263CE" w:rsidRDefault="00F263CE">
      <w:pPr>
        <w:pStyle w:val="NormalWeb"/>
        <w:spacing w:before="0" w:after="0"/>
        <w:ind w:firstLine="708"/>
        <w:jc w:val="both"/>
        <w:rPr>
          <w:i/>
          <w:iCs/>
        </w:rPr>
      </w:pPr>
      <w:r>
        <w:t>В соответствии</w:t>
      </w:r>
      <w:r>
        <w:rPr>
          <w:rStyle w:val="apple-converted-space"/>
          <w:rFonts w:ascii="Times New Roman" w:hAnsi="Times New Roman" w:cs="Times New Roman"/>
        </w:rPr>
        <w:t> </w:t>
      </w:r>
      <w:r>
        <w:t>с</w:t>
      </w:r>
      <w:r>
        <w:rPr>
          <w:rStyle w:val="apple-converted-space"/>
          <w:rFonts w:ascii="Times New Roman" w:hAnsi="Times New Roman" w:cs="Times New Roman"/>
        </w:rPr>
        <w:t> </w:t>
      </w:r>
      <w:r>
        <w:t>программой</w:t>
      </w:r>
      <w:r>
        <w:rPr>
          <w:rStyle w:val="apple-converted-space"/>
          <w:rFonts w:ascii="Times New Roman" w:hAnsi="Times New Roman" w:cs="Times New Roman"/>
        </w:rPr>
        <w:t> </w:t>
      </w:r>
      <w:r>
        <w:t>духовно-нравственного развития, формирования экологической культуры, здорового и безопасного образа жизни, коррекционной и внеурочной работы</w:t>
      </w:r>
      <w:r>
        <w:rPr>
          <w:rStyle w:val="apple-converted-space"/>
          <w:rFonts w:ascii="Times New Roman" w:hAnsi="Times New Roman" w:cs="Times New Roman"/>
        </w:rPr>
        <w:t> </w:t>
      </w:r>
      <w:r>
        <w:t>основной целью  системы работы</w:t>
      </w:r>
      <w:r>
        <w:rPr>
          <w:rStyle w:val="apple-converted-space"/>
          <w:rFonts w:ascii="Times New Roman" w:hAnsi="Times New Roman" w:cs="Times New Roman"/>
        </w:rPr>
        <w:t> </w:t>
      </w:r>
      <w:r>
        <w:t>образовательного учреждения с родителями (законными представителями) - </w:t>
      </w:r>
      <w:r>
        <w:rPr>
          <w:i/>
          <w:iCs/>
        </w:rPr>
        <w:t>установление партнерских отношений с семьей каждого</w:t>
      </w:r>
      <w:r>
        <w:rPr>
          <w:rStyle w:val="apple-converted-space"/>
          <w:rFonts w:ascii="Times New Roman" w:hAnsi="Times New Roman" w:cs="Times New Roman"/>
          <w:i/>
          <w:iCs/>
        </w:rPr>
        <w:t> </w:t>
      </w:r>
      <w:r>
        <w:rPr>
          <w:i/>
          <w:iCs/>
        </w:rPr>
        <w:t>обучающегося, создание атмосферы взаимоподдержки и общности интересов.</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sz w:val="24"/>
          <w:szCs w:val="24"/>
        </w:rPr>
        <w:t xml:space="preserve">Содержание программы курса коррекционно – развивающей области «программа сотрудничества с семьей» представлено в </w:t>
      </w:r>
      <w:r>
        <w:rPr>
          <w:rFonts w:ascii="Times New Roman" w:hAnsi="Times New Roman" w:cs="Times New Roman"/>
          <w:b/>
          <w:bCs/>
          <w:sz w:val="24"/>
          <w:szCs w:val="24"/>
        </w:rPr>
        <w:t>Приложении 6.</w:t>
      </w:r>
    </w:p>
    <w:p w:rsidR="00F263CE" w:rsidRDefault="00F263CE">
      <w:pPr>
        <w:pStyle w:val="NoSpacing"/>
        <w:ind w:firstLine="708"/>
        <w:rPr>
          <w:rFonts w:ascii="Times New Roman" w:hAnsi="Times New Roman" w:cs="Times New Roman"/>
          <w:b/>
          <w:bCs/>
          <w:sz w:val="24"/>
          <w:szCs w:val="24"/>
        </w:rPr>
      </w:pPr>
    </w:p>
    <w:p w:rsidR="00F263CE" w:rsidRDefault="00F263CE">
      <w:pPr>
        <w:pStyle w:val="NoSpacing"/>
        <w:numPr>
          <w:ilvl w:val="0"/>
          <w:numId w:val="8"/>
        </w:numPr>
        <w:jc w:val="center"/>
        <w:rPr>
          <w:rFonts w:ascii="Times New Roman" w:hAnsi="Times New Roman" w:cs="Times New Roman"/>
          <w:b/>
          <w:bCs/>
          <w:sz w:val="24"/>
          <w:szCs w:val="24"/>
        </w:rPr>
      </w:pPr>
      <w:r>
        <w:rPr>
          <w:rFonts w:ascii="Times New Roman" w:hAnsi="Times New Roman" w:cs="Times New Roman"/>
          <w:b/>
          <w:bCs/>
          <w:sz w:val="24"/>
          <w:szCs w:val="24"/>
        </w:rPr>
        <w:t>Организационный раздел</w:t>
      </w:r>
    </w:p>
    <w:p w:rsidR="00F263CE" w:rsidRDefault="00F263CE">
      <w:pPr>
        <w:pStyle w:val="NoSpacing"/>
        <w:numPr>
          <w:ilvl w:val="1"/>
          <w:numId w:val="8"/>
        </w:numPr>
        <w:jc w:val="center"/>
        <w:rPr>
          <w:rFonts w:ascii="Times New Roman" w:hAnsi="Times New Roman" w:cs="Times New Roman"/>
          <w:b/>
          <w:bCs/>
          <w:sz w:val="24"/>
          <w:szCs w:val="24"/>
        </w:rPr>
      </w:pPr>
      <w:r>
        <w:rPr>
          <w:rFonts w:ascii="Times New Roman" w:hAnsi="Times New Roman" w:cs="Times New Roman"/>
          <w:b/>
          <w:bCs/>
          <w:sz w:val="24"/>
          <w:szCs w:val="24"/>
        </w:rPr>
        <w:t>Учебный план.</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Формы организации образовательного процесса, чередование учебной и внеурочной деятельности в рамках реализации АООП образования определяются образовательной организацией.  </w:t>
      </w:r>
    </w:p>
    <w:p w:rsidR="00F263CE" w:rsidRDefault="00F263CE">
      <w:pPr>
        <w:pStyle w:val="NoSpacing"/>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Учебный план организации, реализующей вариант 2 АООП, включает две части: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обязательная часть</w:t>
      </w:r>
      <w:r>
        <w:rPr>
          <w:rFonts w:ascii="Times New Roman" w:hAnsi="Times New Roman" w:cs="Times New Roman"/>
          <w:color w:val="000000"/>
          <w:sz w:val="24"/>
          <w:szCs w:val="24"/>
        </w:rPr>
        <w:t xml:space="preserve">, включает: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шесть образовательных областей, представленных десятью учебными предметами;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коррекционно-развивающие занятия, проводимые учителем логопедом, педагогом-психологом или учителем;  </w:t>
      </w:r>
    </w:p>
    <w:p w:rsidR="00F263CE" w:rsidRDefault="00F263CE">
      <w:pPr>
        <w:pStyle w:val="NoSpacing"/>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часть, формируемая участниками образовательного процесса, включает:  </w:t>
      </w:r>
    </w:p>
    <w:p w:rsidR="00F263CE" w:rsidRDefault="00F263C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коррекционные курсы, проводимые различными специалистами;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b/>
          <w:bCs/>
          <w:color w:val="000000"/>
          <w:sz w:val="24"/>
          <w:szCs w:val="24"/>
        </w:rPr>
        <w:t>внеурочные мероприятия</w:t>
      </w:r>
      <w:r>
        <w:rPr>
          <w:rFonts w:ascii="Times New Roman" w:hAnsi="Times New Roman" w:cs="Times New Roman"/>
          <w:color w:val="000000"/>
          <w:sz w:val="24"/>
          <w:szCs w:val="24"/>
        </w:rPr>
        <w:t xml:space="preserve">.  </w:t>
      </w:r>
    </w:p>
    <w:p w:rsidR="00F263CE" w:rsidRDefault="00F263CE">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В прилагаемых таблицах представлен примерный годовой и недельный учебный план для варианта II общего образования обучающихся с умственной отсталостью, рассчитанный на 4- летний период обучения (с 1 (дополнительного) по 4 классы). </w:t>
      </w:r>
    </w:p>
    <w:p w:rsidR="00F263CE" w:rsidRDefault="00F263CE">
      <w:pPr>
        <w:pStyle w:val="NoSpacing"/>
        <w:ind w:firstLine="708"/>
        <w:rPr>
          <w:rFonts w:ascii="Times New Roman" w:hAnsi="Times New Roman" w:cs="Times New Roman"/>
          <w:b/>
          <w:bCs/>
          <w:sz w:val="24"/>
          <w:szCs w:val="24"/>
        </w:rPr>
      </w:pPr>
    </w:p>
    <w:p w:rsidR="00F263CE" w:rsidRDefault="00F263CE">
      <w:pPr>
        <w:pStyle w:val="NoSpacing"/>
        <w:ind w:firstLine="708"/>
        <w:rPr>
          <w:rFonts w:ascii="Times New Roman" w:hAnsi="Times New Roman" w:cs="Times New Roman"/>
          <w:b/>
          <w:bCs/>
          <w:sz w:val="24"/>
          <w:szCs w:val="24"/>
        </w:rPr>
      </w:pPr>
    </w:p>
    <w:p w:rsidR="00F263CE" w:rsidRDefault="00F263CE">
      <w:pPr>
        <w:pStyle w:val="NoSpacing"/>
        <w:ind w:firstLine="708"/>
        <w:rPr>
          <w:rFonts w:ascii="Times New Roman" w:hAnsi="Times New Roman" w:cs="Times New Roman"/>
          <w:b/>
          <w:bCs/>
          <w:sz w:val="24"/>
          <w:szCs w:val="24"/>
        </w:rPr>
      </w:pPr>
    </w:p>
    <w:p w:rsidR="00F263CE" w:rsidRDefault="00F263CE">
      <w:pPr>
        <w:pStyle w:val="NoSpacing"/>
        <w:ind w:firstLine="708"/>
        <w:rPr>
          <w:rFonts w:ascii="Times New Roman" w:hAnsi="Times New Roman" w:cs="Times New Roman"/>
          <w:b/>
          <w:bCs/>
          <w:sz w:val="24"/>
          <w:szCs w:val="24"/>
        </w:rPr>
      </w:pP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b/>
          <w:bCs/>
          <w:sz w:val="24"/>
          <w:szCs w:val="24"/>
        </w:rPr>
        <w:t xml:space="preserve">Примерный годовой учебный план АООП (вариант 2) для обучающихся с умственной отсталостью (интеллектуальными нарушениями) 1 (дополнительный) – 4 классы </w:t>
      </w:r>
    </w:p>
    <w:tbl>
      <w:tblPr>
        <w:tblW w:w="10033" w:type="dxa"/>
        <w:tblInd w:w="2" w:type="dxa"/>
        <w:tblLayout w:type="fixed"/>
        <w:tblCellMar>
          <w:left w:w="28" w:type="dxa"/>
          <w:right w:w="28" w:type="dxa"/>
        </w:tblCellMar>
        <w:tblLook w:val="0000"/>
      </w:tblPr>
      <w:tblGrid>
        <w:gridCol w:w="1926"/>
        <w:gridCol w:w="2670"/>
        <w:gridCol w:w="1005"/>
        <w:gridCol w:w="855"/>
        <w:gridCol w:w="855"/>
        <w:gridCol w:w="855"/>
        <w:gridCol w:w="855"/>
        <w:gridCol w:w="990"/>
      </w:tblGrid>
      <w:tr w:rsidR="00F263CE">
        <w:trPr>
          <w:trHeight w:val="353"/>
        </w:trPr>
        <w:tc>
          <w:tcPr>
            <w:tcW w:w="1926" w:type="dxa"/>
            <w:vMerge w:val="restart"/>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Предметные области </w:t>
            </w:r>
          </w:p>
        </w:tc>
        <w:tc>
          <w:tcPr>
            <w:tcW w:w="2670" w:type="dxa"/>
            <w:vMerge w:val="restart"/>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Классы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Учебные предмет ы </w:t>
            </w:r>
          </w:p>
        </w:tc>
        <w:tc>
          <w:tcPr>
            <w:tcW w:w="4425" w:type="dxa"/>
            <w:gridSpan w:val="5"/>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Количество часов в неделю </w:t>
            </w:r>
          </w:p>
        </w:tc>
        <w:tc>
          <w:tcPr>
            <w:tcW w:w="990" w:type="dxa"/>
            <w:vMerge w:val="restart"/>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Всего </w:t>
            </w:r>
          </w:p>
        </w:tc>
      </w:tr>
      <w:tr w:rsidR="00F263CE">
        <w:tblPrEx>
          <w:tblCellSpacing w:w="-5" w:type="nil"/>
        </w:tblPrEx>
        <w:trPr>
          <w:trHeight w:val="469"/>
          <w:tblCellSpacing w:w="-5" w:type="nil"/>
        </w:trPr>
        <w:tc>
          <w:tcPr>
            <w:tcW w:w="1926"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c>
          <w:tcPr>
            <w:tcW w:w="2670"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 доп.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II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III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IV </w:t>
            </w:r>
          </w:p>
        </w:tc>
        <w:tc>
          <w:tcPr>
            <w:tcW w:w="990"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r>
      <w:tr w:rsidR="00F263CE">
        <w:tblPrEx>
          <w:tblCellSpacing w:w="-5" w:type="nil"/>
        </w:tblPrEx>
        <w:trPr>
          <w:trHeight w:val="286"/>
          <w:tblCellSpacing w:w="-5" w:type="nil"/>
        </w:trPr>
        <w:tc>
          <w:tcPr>
            <w:tcW w:w="9021" w:type="dxa"/>
            <w:gridSpan w:val="7"/>
            <w:tcBorders>
              <w:top w:val="single" w:sz="4" w:space="0" w:color="000000"/>
              <w:left w:val="single" w:sz="4" w:space="0" w:color="000000"/>
              <w:bottom w:val="single" w:sz="4" w:space="0" w:color="000000"/>
              <w:right w:val="nil"/>
            </w:tcBorders>
            <w:shd w:val="clear" w:color="auto" w:fill="BEBEBE"/>
          </w:tcPr>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I. Обязательная часть</w:t>
            </w:r>
            <w:r>
              <w:rPr>
                <w:rFonts w:ascii="Times New Roman" w:hAnsi="Times New Roman" w:cs="Times New Roman"/>
                <w:sz w:val="24"/>
                <w:szCs w:val="24"/>
              </w:rPr>
              <w:t xml:space="preserve"> </w:t>
            </w:r>
          </w:p>
        </w:tc>
        <w:tc>
          <w:tcPr>
            <w:tcW w:w="990" w:type="dxa"/>
            <w:tcBorders>
              <w:top w:val="single" w:sz="4" w:space="0" w:color="000000"/>
              <w:left w:val="nil"/>
              <w:bottom w:val="single" w:sz="4" w:space="0" w:color="000000"/>
              <w:right w:val="single" w:sz="4" w:space="0" w:color="000000"/>
            </w:tcBorders>
            <w:shd w:val="clear" w:color="auto" w:fill="BEBEBE"/>
          </w:tcPr>
          <w:p w:rsidR="00F263CE" w:rsidRDefault="00F263CE">
            <w:pPr>
              <w:pStyle w:val="NoSpacing"/>
              <w:rPr>
                <w:rFonts w:ascii="Times New Roman" w:hAnsi="Times New Roman" w:cs="Times New Roman"/>
                <w:sz w:val="24"/>
                <w:szCs w:val="24"/>
              </w:rPr>
            </w:pPr>
          </w:p>
        </w:tc>
      </w:tr>
      <w:tr w:rsidR="00F263CE">
        <w:tblPrEx>
          <w:tblCellSpacing w:w="-5" w:type="nil"/>
        </w:tblPrEx>
        <w:trPr>
          <w:trHeight w:val="799"/>
          <w:tblCellSpacing w:w="-5" w:type="nil"/>
        </w:trPr>
        <w:tc>
          <w:tcPr>
            <w:tcW w:w="1926"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Язык и речевая практика </w:t>
            </w:r>
          </w:p>
        </w:tc>
        <w:tc>
          <w:tcPr>
            <w:tcW w:w="26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1.1 Речь и альтернативная коммуникация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99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439 </w:t>
            </w:r>
          </w:p>
        </w:tc>
      </w:tr>
      <w:tr w:rsidR="00F263CE">
        <w:tblPrEx>
          <w:tblCellSpacing w:w="-5" w:type="nil"/>
        </w:tblPrEx>
        <w:trPr>
          <w:trHeight w:val="547"/>
          <w:tblCellSpacing w:w="-5" w:type="nil"/>
        </w:trPr>
        <w:tc>
          <w:tcPr>
            <w:tcW w:w="1926"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Математика </w:t>
            </w:r>
          </w:p>
        </w:tc>
        <w:tc>
          <w:tcPr>
            <w:tcW w:w="26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2.1.Математические представления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66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338 </w:t>
            </w:r>
          </w:p>
        </w:tc>
      </w:tr>
      <w:tr w:rsidR="00F263CE">
        <w:tblPrEx>
          <w:tblCellSpacing w:w="-5" w:type="nil"/>
        </w:tblPrEx>
        <w:trPr>
          <w:trHeight w:val="854"/>
          <w:tblCellSpacing w:w="-5" w:type="nil"/>
        </w:trPr>
        <w:tc>
          <w:tcPr>
            <w:tcW w:w="1926" w:type="dxa"/>
            <w:vMerge w:val="restart"/>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Окружающий мир </w:t>
            </w:r>
          </w:p>
        </w:tc>
        <w:tc>
          <w:tcPr>
            <w:tcW w:w="26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3.1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Окружающий природный  мир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66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338 </w:t>
            </w:r>
          </w:p>
        </w:tc>
      </w:tr>
      <w:tr w:rsidR="00F263CE">
        <w:tblPrEx>
          <w:tblCellSpacing w:w="-5" w:type="nil"/>
        </w:tblPrEx>
        <w:trPr>
          <w:trHeight w:val="480"/>
          <w:tblCellSpacing w:w="-5" w:type="nil"/>
        </w:trPr>
        <w:tc>
          <w:tcPr>
            <w:tcW w:w="1926"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c>
          <w:tcPr>
            <w:tcW w:w="26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3.2 Человек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99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439 </w:t>
            </w:r>
          </w:p>
        </w:tc>
      </w:tr>
      <w:tr w:rsidR="00F263CE">
        <w:tblPrEx>
          <w:tblCellSpacing w:w="-5" w:type="nil"/>
        </w:tblPrEx>
        <w:trPr>
          <w:trHeight w:val="434"/>
          <w:tblCellSpacing w:w="-5" w:type="nil"/>
        </w:trPr>
        <w:tc>
          <w:tcPr>
            <w:tcW w:w="1926"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c>
          <w:tcPr>
            <w:tcW w:w="26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3.3 Домоводство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204 </w:t>
            </w:r>
          </w:p>
        </w:tc>
      </w:tr>
      <w:tr w:rsidR="00F263CE">
        <w:tblPrEx>
          <w:tblCellSpacing w:w="-5" w:type="nil"/>
        </w:tblPrEx>
        <w:trPr>
          <w:trHeight w:val="968"/>
          <w:tblCellSpacing w:w="-5" w:type="nil"/>
        </w:trPr>
        <w:tc>
          <w:tcPr>
            <w:tcW w:w="1926"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c>
          <w:tcPr>
            <w:tcW w:w="26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3.4.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Окружающий социальный мир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33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34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34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237 </w:t>
            </w:r>
          </w:p>
        </w:tc>
      </w:tr>
      <w:tr w:rsidR="00F263CE">
        <w:tblPrEx>
          <w:tblCellSpacing w:w="-5" w:type="nil"/>
        </w:tblPrEx>
        <w:trPr>
          <w:trHeight w:val="348"/>
          <w:tblCellSpacing w:w="-5" w:type="nil"/>
        </w:trPr>
        <w:tc>
          <w:tcPr>
            <w:tcW w:w="1926" w:type="dxa"/>
            <w:vMerge w:val="restart"/>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 Искусство </w:t>
            </w:r>
          </w:p>
        </w:tc>
        <w:tc>
          <w:tcPr>
            <w:tcW w:w="26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4.1 Музыка и движение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66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338 </w:t>
            </w:r>
          </w:p>
        </w:tc>
      </w:tr>
      <w:tr w:rsidR="00F263CE">
        <w:tblPrEx>
          <w:tblCellSpacing w:w="-5" w:type="nil"/>
        </w:tblPrEx>
        <w:trPr>
          <w:trHeight w:val="893"/>
          <w:tblCellSpacing w:w="-5" w:type="nil"/>
        </w:trPr>
        <w:tc>
          <w:tcPr>
            <w:tcW w:w="1926"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c>
          <w:tcPr>
            <w:tcW w:w="26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4.2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Изобразительная деятельность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99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507 </w:t>
            </w:r>
          </w:p>
        </w:tc>
      </w:tr>
      <w:tr w:rsidR="00F263CE">
        <w:tblPrEx>
          <w:tblCellSpacing w:w="-5" w:type="nil"/>
        </w:tblPrEx>
        <w:trPr>
          <w:trHeight w:val="643"/>
          <w:tblCellSpacing w:w="-5" w:type="nil"/>
        </w:trPr>
        <w:tc>
          <w:tcPr>
            <w:tcW w:w="1926"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 Физическая культура </w:t>
            </w:r>
          </w:p>
        </w:tc>
        <w:tc>
          <w:tcPr>
            <w:tcW w:w="26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5.1 Адаптивная физкультура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66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338 </w:t>
            </w:r>
          </w:p>
        </w:tc>
      </w:tr>
      <w:tr w:rsidR="00F263CE">
        <w:tblPrEx>
          <w:tblCellSpacing w:w="-5" w:type="nil"/>
        </w:tblPrEx>
        <w:trPr>
          <w:trHeight w:val="346"/>
          <w:tblCellSpacing w:w="-5" w:type="nil"/>
        </w:trPr>
        <w:tc>
          <w:tcPr>
            <w:tcW w:w="1926"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 Технологии </w:t>
            </w:r>
          </w:p>
        </w:tc>
        <w:tc>
          <w:tcPr>
            <w:tcW w:w="26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6.1 Профильный труд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r>
      <w:tr w:rsidR="00F263CE">
        <w:tblPrEx>
          <w:tblCellSpacing w:w="-5" w:type="nil"/>
        </w:tblPrEx>
        <w:trPr>
          <w:trHeight w:val="336"/>
          <w:tblCellSpacing w:w="-5" w:type="nil"/>
        </w:trPr>
        <w:tc>
          <w:tcPr>
            <w:tcW w:w="4596"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7. Коррекционно-развивающие занятия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66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338 </w:t>
            </w:r>
          </w:p>
        </w:tc>
      </w:tr>
      <w:tr w:rsidR="00F263CE">
        <w:tblPrEx>
          <w:tblCellSpacing w:w="-5" w:type="nil"/>
        </w:tblPrEx>
        <w:trPr>
          <w:trHeight w:val="425"/>
          <w:tblCellSpacing w:w="-5" w:type="nil"/>
        </w:trPr>
        <w:tc>
          <w:tcPr>
            <w:tcW w:w="4596"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660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748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748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3 516 </w:t>
            </w:r>
          </w:p>
        </w:tc>
      </w:tr>
      <w:tr w:rsidR="00F263CE">
        <w:tblPrEx>
          <w:tblCellSpacing w:w="-5" w:type="nil"/>
        </w:tblPrEx>
        <w:trPr>
          <w:trHeight w:val="553"/>
          <w:tblCellSpacing w:w="-5" w:type="nil"/>
        </w:trPr>
        <w:tc>
          <w:tcPr>
            <w:tcW w:w="4596"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Максимально допустимая недельная нагрузка (при 5-дневной учебной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660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748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748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3 516 </w:t>
            </w:r>
          </w:p>
        </w:tc>
      </w:tr>
      <w:tr w:rsidR="00F263CE">
        <w:tblPrEx>
          <w:tblCellSpacing w:w="-5" w:type="nil"/>
        </w:tblPrEx>
        <w:trPr>
          <w:trHeight w:val="286"/>
          <w:tblCellSpacing w:w="-5" w:type="nil"/>
        </w:trPr>
        <w:tc>
          <w:tcPr>
            <w:tcW w:w="9021" w:type="dxa"/>
            <w:gridSpan w:val="7"/>
            <w:tcBorders>
              <w:top w:val="single" w:sz="4" w:space="0" w:color="000000"/>
              <w:left w:val="single" w:sz="4" w:space="0" w:color="000000"/>
              <w:bottom w:val="single" w:sz="4" w:space="0" w:color="000000"/>
              <w:right w:val="nil"/>
            </w:tcBorders>
            <w:shd w:val="clear" w:color="auto" w:fill="BEBEBE"/>
          </w:tcPr>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II. Часть, формируемая участниками образовательных отношений</w:t>
            </w:r>
            <w:r>
              <w:rPr>
                <w:rFonts w:ascii="Times New Roman" w:hAnsi="Times New Roman" w:cs="Times New Roman"/>
                <w:sz w:val="24"/>
                <w:szCs w:val="24"/>
              </w:rPr>
              <w:t xml:space="preserve"> </w:t>
            </w:r>
          </w:p>
        </w:tc>
        <w:tc>
          <w:tcPr>
            <w:tcW w:w="990" w:type="dxa"/>
            <w:tcBorders>
              <w:top w:val="single" w:sz="4" w:space="0" w:color="000000"/>
              <w:left w:val="nil"/>
              <w:bottom w:val="single" w:sz="4" w:space="0" w:color="000000"/>
              <w:right w:val="single" w:sz="4" w:space="0" w:color="000000"/>
            </w:tcBorders>
            <w:shd w:val="clear" w:color="auto" w:fill="BEBEBE"/>
          </w:tcPr>
          <w:p w:rsidR="00F263CE" w:rsidRDefault="00F263CE">
            <w:pPr>
              <w:pStyle w:val="NoSpacing"/>
              <w:rPr>
                <w:rFonts w:ascii="Times New Roman" w:hAnsi="Times New Roman" w:cs="Times New Roman"/>
                <w:sz w:val="24"/>
                <w:szCs w:val="24"/>
              </w:rPr>
            </w:pPr>
          </w:p>
        </w:tc>
      </w:tr>
      <w:tr w:rsidR="00F263CE">
        <w:tblPrEx>
          <w:tblCellSpacing w:w="-5" w:type="nil"/>
        </w:tblPrEx>
        <w:trPr>
          <w:trHeight w:val="280"/>
          <w:tblCellSpacing w:w="-5" w:type="nil"/>
        </w:trPr>
        <w:tc>
          <w:tcPr>
            <w:tcW w:w="4596"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Коррекционные курсы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II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III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IV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Всег</w:t>
            </w:r>
          </w:p>
        </w:tc>
      </w:tr>
      <w:tr w:rsidR="00F263CE">
        <w:tblPrEx>
          <w:tblCellSpacing w:w="-5" w:type="nil"/>
        </w:tblPrEx>
        <w:trPr>
          <w:trHeight w:val="281"/>
          <w:tblCellSpacing w:w="-5" w:type="nil"/>
        </w:trPr>
        <w:tc>
          <w:tcPr>
            <w:tcW w:w="4596"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Сенсорное развитие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99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507  </w:t>
            </w:r>
          </w:p>
        </w:tc>
      </w:tr>
      <w:tr w:rsidR="00F263CE">
        <w:tblPrEx>
          <w:tblCellSpacing w:w="-5" w:type="nil"/>
        </w:tblPrEx>
        <w:trPr>
          <w:trHeight w:val="276"/>
          <w:tblCellSpacing w:w="-5" w:type="nil"/>
        </w:trPr>
        <w:tc>
          <w:tcPr>
            <w:tcW w:w="4596"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Предметно-практические действия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99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102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507 </w:t>
            </w:r>
          </w:p>
        </w:tc>
      </w:tr>
      <w:tr w:rsidR="00F263CE">
        <w:tblPrEx>
          <w:tblCellSpacing w:w="-5" w:type="nil"/>
        </w:tblPrEx>
        <w:trPr>
          <w:trHeight w:val="278"/>
          <w:tblCellSpacing w:w="-5" w:type="nil"/>
        </w:trPr>
        <w:tc>
          <w:tcPr>
            <w:tcW w:w="4596"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Двигательное развитие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66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338 </w:t>
            </w:r>
          </w:p>
        </w:tc>
      </w:tr>
      <w:tr w:rsidR="00F263CE">
        <w:tblPrEx>
          <w:tblCellSpacing w:w="-5" w:type="nil"/>
        </w:tblPrEx>
        <w:trPr>
          <w:trHeight w:val="278"/>
          <w:tblCellSpacing w:w="-5" w:type="nil"/>
        </w:trPr>
        <w:tc>
          <w:tcPr>
            <w:tcW w:w="4596"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 Альтернативная коммуникация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66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338 </w:t>
            </w:r>
          </w:p>
        </w:tc>
      </w:tr>
      <w:tr w:rsidR="00F263CE">
        <w:tblPrEx>
          <w:tblCellSpacing w:w="-5" w:type="nil"/>
        </w:tblPrEx>
        <w:trPr>
          <w:trHeight w:val="278"/>
          <w:tblCellSpacing w:w="-5" w:type="nil"/>
        </w:trPr>
        <w:tc>
          <w:tcPr>
            <w:tcW w:w="4596"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Итого коррекционные курсы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330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340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340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340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340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1 690 </w:t>
            </w:r>
          </w:p>
        </w:tc>
      </w:tr>
      <w:tr w:rsidR="00F263CE">
        <w:tblPrEx>
          <w:tblCellSpacing w:w="-5" w:type="nil"/>
        </w:tblPrEx>
        <w:trPr>
          <w:trHeight w:val="912"/>
          <w:tblCellSpacing w:w="-5" w:type="nil"/>
        </w:trPr>
        <w:tc>
          <w:tcPr>
            <w:tcW w:w="4596"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Внеурочная деятельность 5 дней - 5 дней + продленный день -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198/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495/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1 155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204/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510/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1 190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204/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510/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1 190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204/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510/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1 190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204/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510/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1 190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014/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535/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5 915 </w:t>
            </w:r>
          </w:p>
        </w:tc>
      </w:tr>
      <w:tr w:rsidR="00F263CE">
        <w:tblPrEx>
          <w:tblCellSpacing w:w="-5" w:type="nil"/>
        </w:tblPrEx>
        <w:trPr>
          <w:trHeight w:val="816"/>
          <w:tblCellSpacing w:w="-5" w:type="nil"/>
        </w:trPr>
        <w:tc>
          <w:tcPr>
            <w:tcW w:w="4596"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Всего к финансированию: 5 </w:t>
            </w:r>
            <w:r>
              <w:rPr>
                <w:rFonts w:ascii="Times New Roman" w:hAnsi="Times New Roman" w:cs="Times New Roman"/>
                <w:sz w:val="24"/>
                <w:szCs w:val="24"/>
                <w:vertAlign w:val="superscript"/>
              </w:rPr>
              <w:t xml:space="preserve">7 дней* - </w:t>
            </w:r>
            <w:r>
              <w:rPr>
                <w:rFonts w:ascii="Times New Roman" w:hAnsi="Times New Roman" w:cs="Times New Roman"/>
                <w:sz w:val="24"/>
                <w:szCs w:val="24"/>
              </w:rPr>
              <w:t xml:space="preserve">дней - 5 дней + продленный день -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1 188/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485/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145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1 224/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530/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210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1 224/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530/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210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1 292/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598/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278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1 292/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598/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278 </w:t>
            </w:r>
          </w:p>
        </w:tc>
        <w:tc>
          <w:tcPr>
            <w:tcW w:w="99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220/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741/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11 121 </w:t>
            </w:r>
          </w:p>
        </w:tc>
      </w:tr>
    </w:tbl>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*для организаций с круглосуточным пребыванием детей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263CE" w:rsidRDefault="00F263CE">
      <w:pPr>
        <w:pStyle w:val="NoSpacing"/>
        <w:ind w:firstLine="708"/>
        <w:rPr>
          <w:rFonts w:ascii="Times New Roman" w:hAnsi="Times New Roman" w:cs="Times New Roman"/>
          <w:b/>
          <w:bCs/>
          <w:sz w:val="24"/>
          <w:szCs w:val="24"/>
        </w:rPr>
      </w:pPr>
      <w:r>
        <w:rPr>
          <w:rFonts w:ascii="Times New Roman" w:hAnsi="Times New Roman" w:cs="Times New Roman"/>
          <w:b/>
          <w:bCs/>
          <w:sz w:val="24"/>
          <w:szCs w:val="24"/>
        </w:rPr>
        <w:t xml:space="preserve">Примерный недельный учебный план АООП (вариант 2) для обучающихся с умственной отсталостью (интеллектуальными нарушениями) 1 (дополнительный) – 4 классы </w:t>
      </w:r>
    </w:p>
    <w:tbl>
      <w:tblPr>
        <w:tblW w:w="9888" w:type="dxa"/>
        <w:tblInd w:w="2" w:type="dxa"/>
        <w:tblLayout w:type="fixed"/>
        <w:tblCellMar>
          <w:left w:w="2" w:type="dxa"/>
          <w:right w:w="2" w:type="dxa"/>
        </w:tblCellMar>
        <w:tblLook w:val="0000"/>
      </w:tblPr>
      <w:tblGrid>
        <w:gridCol w:w="2159"/>
        <w:gridCol w:w="2640"/>
        <w:gridCol w:w="720"/>
        <w:gridCol w:w="855"/>
        <w:gridCol w:w="870"/>
        <w:gridCol w:w="735"/>
        <w:gridCol w:w="855"/>
        <w:gridCol w:w="1005"/>
      </w:tblGrid>
      <w:tr w:rsidR="00F263CE">
        <w:trPr>
          <w:trHeight w:val="350"/>
        </w:trPr>
        <w:tc>
          <w:tcPr>
            <w:tcW w:w="2159" w:type="dxa"/>
            <w:vMerge w:val="restart"/>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Предметные области </w:t>
            </w:r>
          </w:p>
        </w:tc>
        <w:tc>
          <w:tcPr>
            <w:tcW w:w="2640" w:type="dxa"/>
            <w:vMerge w:val="restart"/>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Классы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Учебные предмет ы </w:t>
            </w:r>
          </w:p>
        </w:tc>
        <w:tc>
          <w:tcPr>
            <w:tcW w:w="4035" w:type="dxa"/>
            <w:gridSpan w:val="5"/>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Количество часов в неделю </w:t>
            </w:r>
          </w:p>
        </w:tc>
        <w:tc>
          <w:tcPr>
            <w:tcW w:w="1005" w:type="dxa"/>
            <w:vMerge w:val="restart"/>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Всего </w:t>
            </w:r>
          </w:p>
        </w:tc>
      </w:tr>
      <w:tr w:rsidR="00F263CE">
        <w:tblPrEx>
          <w:tblCellSpacing w:w="-5" w:type="nil"/>
        </w:tblPrEx>
        <w:trPr>
          <w:trHeight w:val="469"/>
          <w:tblCellSpacing w:w="-5" w:type="nil"/>
        </w:trPr>
        <w:tc>
          <w:tcPr>
            <w:tcW w:w="2159"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c>
          <w:tcPr>
            <w:tcW w:w="2640"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 доп.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II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III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IV </w:t>
            </w:r>
          </w:p>
        </w:tc>
        <w:tc>
          <w:tcPr>
            <w:tcW w:w="1005"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r>
      <w:tr w:rsidR="00F263CE">
        <w:tblPrEx>
          <w:tblCellSpacing w:w="-5" w:type="nil"/>
        </w:tblPrEx>
        <w:trPr>
          <w:trHeight w:val="286"/>
          <w:tblCellSpacing w:w="-5" w:type="nil"/>
        </w:trPr>
        <w:tc>
          <w:tcPr>
            <w:tcW w:w="8834" w:type="dxa"/>
            <w:gridSpan w:val="7"/>
            <w:tcBorders>
              <w:top w:val="single" w:sz="4" w:space="0" w:color="000000"/>
              <w:left w:val="single" w:sz="4" w:space="0" w:color="000000"/>
              <w:bottom w:val="single" w:sz="4" w:space="0" w:color="000000"/>
              <w:right w:val="nil"/>
            </w:tcBorders>
            <w:shd w:val="clear" w:color="auto" w:fill="BEBEBE"/>
          </w:tcPr>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I. Обязательная часть</w:t>
            </w:r>
            <w:r>
              <w:rPr>
                <w:rFonts w:ascii="Times New Roman" w:hAnsi="Times New Roman" w:cs="Times New Roman"/>
                <w:sz w:val="24"/>
                <w:szCs w:val="24"/>
              </w:rPr>
              <w:t xml:space="preserve"> </w:t>
            </w:r>
          </w:p>
        </w:tc>
        <w:tc>
          <w:tcPr>
            <w:tcW w:w="1005" w:type="dxa"/>
            <w:tcBorders>
              <w:top w:val="single" w:sz="4" w:space="0" w:color="000000"/>
              <w:left w:val="nil"/>
              <w:bottom w:val="single" w:sz="4" w:space="0" w:color="000000"/>
              <w:right w:val="single" w:sz="4" w:space="0" w:color="000000"/>
            </w:tcBorders>
            <w:shd w:val="clear" w:color="auto" w:fill="BEBEBE"/>
          </w:tcPr>
          <w:p w:rsidR="00F263CE" w:rsidRDefault="00F263CE">
            <w:pPr>
              <w:pStyle w:val="NoSpacing"/>
              <w:rPr>
                <w:rFonts w:ascii="Times New Roman" w:hAnsi="Times New Roman" w:cs="Times New Roman"/>
                <w:sz w:val="24"/>
                <w:szCs w:val="24"/>
              </w:rPr>
            </w:pPr>
          </w:p>
        </w:tc>
      </w:tr>
      <w:tr w:rsidR="00F263CE">
        <w:tblPrEx>
          <w:tblCellSpacing w:w="-5" w:type="nil"/>
        </w:tblPrEx>
        <w:trPr>
          <w:trHeight w:val="693"/>
          <w:tblCellSpacing w:w="-5" w:type="nil"/>
        </w:trPr>
        <w:tc>
          <w:tcPr>
            <w:tcW w:w="2159"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Язык и речевая практика </w:t>
            </w:r>
          </w:p>
        </w:tc>
        <w:tc>
          <w:tcPr>
            <w:tcW w:w="264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1.1 Речь и альтернативная коммуникация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13 </w:t>
            </w:r>
          </w:p>
        </w:tc>
      </w:tr>
      <w:tr w:rsidR="00F263CE">
        <w:tblPrEx>
          <w:tblCellSpacing w:w="-5" w:type="nil"/>
        </w:tblPrEx>
        <w:trPr>
          <w:trHeight w:val="727"/>
          <w:tblCellSpacing w:w="-5" w:type="nil"/>
        </w:trPr>
        <w:tc>
          <w:tcPr>
            <w:tcW w:w="2159"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Математика </w:t>
            </w:r>
          </w:p>
        </w:tc>
        <w:tc>
          <w:tcPr>
            <w:tcW w:w="264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2.1.Математические представления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 </w:t>
            </w:r>
          </w:p>
        </w:tc>
      </w:tr>
      <w:tr w:rsidR="00F263CE">
        <w:tblPrEx>
          <w:tblCellSpacing w:w="-5" w:type="nil"/>
        </w:tblPrEx>
        <w:trPr>
          <w:trHeight w:val="941"/>
          <w:tblCellSpacing w:w="-5" w:type="nil"/>
        </w:trPr>
        <w:tc>
          <w:tcPr>
            <w:tcW w:w="2159" w:type="dxa"/>
            <w:vMerge w:val="restart"/>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3. Окружающий мир</w:t>
            </w:r>
          </w:p>
        </w:tc>
        <w:tc>
          <w:tcPr>
            <w:tcW w:w="264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3.1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Окружающий природный  мир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 </w:t>
            </w:r>
          </w:p>
        </w:tc>
      </w:tr>
      <w:tr w:rsidR="00F263CE">
        <w:tblPrEx>
          <w:tblCellSpacing w:w="-5" w:type="nil"/>
        </w:tblPrEx>
        <w:trPr>
          <w:trHeight w:val="480"/>
          <w:tblCellSpacing w:w="-5" w:type="nil"/>
        </w:trPr>
        <w:tc>
          <w:tcPr>
            <w:tcW w:w="2159"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c>
          <w:tcPr>
            <w:tcW w:w="264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3.2 Человек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13 </w:t>
            </w:r>
          </w:p>
        </w:tc>
      </w:tr>
      <w:tr w:rsidR="00F263CE">
        <w:tblPrEx>
          <w:tblCellSpacing w:w="-5" w:type="nil"/>
        </w:tblPrEx>
        <w:trPr>
          <w:trHeight w:val="432"/>
          <w:tblCellSpacing w:w="-5" w:type="nil"/>
        </w:trPr>
        <w:tc>
          <w:tcPr>
            <w:tcW w:w="2159"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c>
          <w:tcPr>
            <w:tcW w:w="264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3.3 Домоводство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 </w:t>
            </w:r>
          </w:p>
        </w:tc>
      </w:tr>
      <w:tr w:rsidR="00F263CE">
        <w:tblPrEx>
          <w:tblCellSpacing w:w="-5" w:type="nil"/>
        </w:tblPrEx>
        <w:trPr>
          <w:trHeight w:val="911"/>
          <w:tblCellSpacing w:w="-5" w:type="nil"/>
        </w:trPr>
        <w:tc>
          <w:tcPr>
            <w:tcW w:w="2159"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c>
          <w:tcPr>
            <w:tcW w:w="264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3.4.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Окружающий социальный мир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7 </w:t>
            </w:r>
          </w:p>
        </w:tc>
      </w:tr>
      <w:tr w:rsidR="00F263CE">
        <w:tblPrEx>
          <w:tblCellSpacing w:w="-5" w:type="nil"/>
        </w:tblPrEx>
        <w:trPr>
          <w:trHeight w:val="350"/>
          <w:tblCellSpacing w:w="-5" w:type="nil"/>
        </w:trPr>
        <w:tc>
          <w:tcPr>
            <w:tcW w:w="2159" w:type="dxa"/>
            <w:vMerge w:val="restart"/>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Искусство </w:t>
            </w:r>
          </w:p>
        </w:tc>
        <w:tc>
          <w:tcPr>
            <w:tcW w:w="264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4.1 Музыка и движение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 </w:t>
            </w:r>
          </w:p>
        </w:tc>
      </w:tr>
      <w:tr w:rsidR="00F263CE">
        <w:tblPrEx>
          <w:tblCellSpacing w:w="-5" w:type="nil"/>
        </w:tblPrEx>
        <w:trPr>
          <w:trHeight w:val="913"/>
          <w:tblCellSpacing w:w="-5" w:type="nil"/>
        </w:trPr>
        <w:tc>
          <w:tcPr>
            <w:tcW w:w="2159"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b/>
                <w:bCs/>
                <w:sz w:val="24"/>
                <w:szCs w:val="24"/>
              </w:rPr>
            </w:pPr>
          </w:p>
        </w:tc>
        <w:tc>
          <w:tcPr>
            <w:tcW w:w="264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4.2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Изобразительная деятельность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15 </w:t>
            </w:r>
          </w:p>
        </w:tc>
      </w:tr>
      <w:tr w:rsidR="00F263CE">
        <w:tblPrEx>
          <w:tblCellSpacing w:w="-5" w:type="nil"/>
        </w:tblPrEx>
        <w:trPr>
          <w:trHeight w:val="647"/>
          <w:tblCellSpacing w:w="-5" w:type="nil"/>
        </w:trPr>
        <w:tc>
          <w:tcPr>
            <w:tcW w:w="2159"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 Физическая культура </w:t>
            </w:r>
          </w:p>
        </w:tc>
        <w:tc>
          <w:tcPr>
            <w:tcW w:w="264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5.1 Адаптивная физкультура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 </w:t>
            </w:r>
          </w:p>
        </w:tc>
      </w:tr>
      <w:tr w:rsidR="00F263CE">
        <w:tblPrEx>
          <w:tblCellSpacing w:w="-5" w:type="nil"/>
        </w:tblPrEx>
        <w:trPr>
          <w:trHeight w:val="348"/>
          <w:tblCellSpacing w:w="-5" w:type="nil"/>
        </w:trPr>
        <w:tc>
          <w:tcPr>
            <w:tcW w:w="2159"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 Технологии </w:t>
            </w:r>
          </w:p>
        </w:tc>
        <w:tc>
          <w:tcPr>
            <w:tcW w:w="264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6.1 Профильный труд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 </w:t>
            </w:r>
          </w:p>
        </w:tc>
      </w:tr>
      <w:tr w:rsidR="00F263CE">
        <w:tblPrEx>
          <w:tblCellSpacing w:w="-5" w:type="nil"/>
        </w:tblPrEx>
        <w:trPr>
          <w:trHeight w:val="335"/>
          <w:tblCellSpacing w:w="-5" w:type="nil"/>
        </w:trPr>
        <w:tc>
          <w:tcPr>
            <w:tcW w:w="4799"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7. Коррекционно-развивающие занятия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 </w:t>
            </w:r>
          </w:p>
        </w:tc>
      </w:tr>
      <w:tr w:rsidR="00F263CE">
        <w:tblPrEx>
          <w:tblCellSpacing w:w="-5" w:type="nil"/>
        </w:tblPrEx>
        <w:trPr>
          <w:trHeight w:val="343"/>
          <w:tblCellSpacing w:w="-5" w:type="nil"/>
        </w:trPr>
        <w:tc>
          <w:tcPr>
            <w:tcW w:w="4799"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Итого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20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20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22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104 </w:t>
            </w:r>
          </w:p>
        </w:tc>
      </w:tr>
      <w:tr w:rsidR="00F263CE">
        <w:tblPrEx>
          <w:tblCellSpacing w:w="-5" w:type="nil"/>
        </w:tblPrEx>
        <w:trPr>
          <w:trHeight w:val="702"/>
          <w:tblCellSpacing w:w="-5" w:type="nil"/>
        </w:trPr>
        <w:tc>
          <w:tcPr>
            <w:tcW w:w="4799"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Максимально допустимая недельная нагрузка (при 5-дневной учебной неделе)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20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20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22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104 </w:t>
            </w:r>
          </w:p>
        </w:tc>
      </w:tr>
      <w:tr w:rsidR="00F263CE">
        <w:tblPrEx>
          <w:tblCellSpacing w:w="-5" w:type="nil"/>
        </w:tblPrEx>
        <w:trPr>
          <w:trHeight w:val="286"/>
          <w:tblCellSpacing w:w="-5" w:type="nil"/>
        </w:trPr>
        <w:tc>
          <w:tcPr>
            <w:tcW w:w="8834" w:type="dxa"/>
            <w:gridSpan w:val="7"/>
            <w:tcBorders>
              <w:top w:val="single" w:sz="4" w:space="0" w:color="000000"/>
              <w:left w:val="single" w:sz="4" w:space="0" w:color="000000"/>
              <w:bottom w:val="single" w:sz="4" w:space="0" w:color="000000"/>
              <w:right w:val="nil"/>
            </w:tcBorders>
            <w:shd w:val="clear" w:color="auto" w:fill="BEBEBE"/>
          </w:tcPr>
          <w:p w:rsidR="00F263CE" w:rsidRDefault="00F263CE">
            <w:pPr>
              <w:pStyle w:val="NoSpacing"/>
              <w:rPr>
                <w:rFonts w:ascii="Times New Roman" w:hAnsi="Times New Roman" w:cs="Times New Roman"/>
                <w:sz w:val="24"/>
                <w:szCs w:val="24"/>
              </w:rPr>
            </w:pPr>
            <w:r>
              <w:rPr>
                <w:rFonts w:ascii="Times New Roman" w:hAnsi="Times New Roman" w:cs="Times New Roman"/>
                <w:i/>
                <w:iCs/>
                <w:sz w:val="24"/>
                <w:szCs w:val="24"/>
              </w:rPr>
              <w:t>I. Часть, формируемая участниками образовательных отношений</w:t>
            </w:r>
            <w:r>
              <w:rPr>
                <w:rFonts w:ascii="Times New Roman" w:hAnsi="Times New Roman" w:cs="Times New Roman"/>
                <w:sz w:val="24"/>
                <w:szCs w:val="24"/>
              </w:rPr>
              <w:t xml:space="preserve"> </w:t>
            </w:r>
          </w:p>
        </w:tc>
        <w:tc>
          <w:tcPr>
            <w:tcW w:w="1005" w:type="dxa"/>
            <w:tcBorders>
              <w:top w:val="single" w:sz="4" w:space="0" w:color="000000"/>
              <w:left w:val="nil"/>
              <w:bottom w:val="single" w:sz="4" w:space="0" w:color="000000"/>
              <w:right w:val="single" w:sz="4" w:space="0" w:color="000000"/>
            </w:tcBorders>
            <w:shd w:val="clear" w:color="auto" w:fill="BEBEBE"/>
          </w:tcPr>
          <w:p w:rsidR="00F263CE" w:rsidRDefault="00F263CE">
            <w:pPr>
              <w:pStyle w:val="NoSpacing"/>
              <w:rPr>
                <w:rFonts w:ascii="Times New Roman" w:hAnsi="Times New Roman" w:cs="Times New Roman"/>
                <w:sz w:val="24"/>
                <w:szCs w:val="24"/>
              </w:rPr>
            </w:pPr>
          </w:p>
        </w:tc>
      </w:tr>
      <w:tr w:rsidR="00F263CE">
        <w:tblPrEx>
          <w:tblCellSpacing w:w="-5" w:type="nil"/>
        </w:tblPrEx>
        <w:trPr>
          <w:trHeight w:val="391"/>
          <w:tblCellSpacing w:w="-5" w:type="nil"/>
        </w:trPr>
        <w:tc>
          <w:tcPr>
            <w:tcW w:w="4799"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Коррекционные курсы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 доп.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II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III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IV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Всего </w:t>
            </w:r>
          </w:p>
        </w:tc>
      </w:tr>
      <w:tr w:rsidR="00F263CE">
        <w:tblPrEx>
          <w:tblCellSpacing w:w="-5" w:type="nil"/>
        </w:tblPrEx>
        <w:trPr>
          <w:trHeight w:val="278"/>
          <w:tblCellSpacing w:w="-5" w:type="nil"/>
        </w:trPr>
        <w:tc>
          <w:tcPr>
            <w:tcW w:w="4799"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 Сенсорное развитие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15 </w:t>
            </w:r>
          </w:p>
        </w:tc>
      </w:tr>
      <w:tr w:rsidR="00F263CE">
        <w:tblPrEx>
          <w:tblCellSpacing w:w="-5" w:type="nil"/>
        </w:tblPrEx>
        <w:trPr>
          <w:trHeight w:val="276"/>
          <w:tblCellSpacing w:w="-5" w:type="nil"/>
        </w:trPr>
        <w:tc>
          <w:tcPr>
            <w:tcW w:w="4799"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Предметно-практические действия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15 </w:t>
            </w:r>
          </w:p>
        </w:tc>
      </w:tr>
      <w:tr w:rsidR="00F263CE">
        <w:tblPrEx>
          <w:tblCellSpacing w:w="-5" w:type="nil"/>
        </w:tblPrEx>
        <w:trPr>
          <w:trHeight w:val="278"/>
          <w:tblCellSpacing w:w="-5" w:type="nil"/>
        </w:trPr>
        <w:tc>
          <w:tcPr>
            <w:tcW w:w="4799"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 Двигательное развитие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 </w:t>
            </w:r>
          </w:p>
        </w:tc>
      </w:tr>
      <w:tr w:rsidR="00F263CE">
        <w:tblPrEx>
          <w:tblCellSpacing w:w="-5" w:type="nil"/>
        </w:tblPrEx>
        <w:trPr>
          <w:trHeight w:val="278"/>
          <w:tblCellSpacing w:w="-5" w:type="nil"/>
        </w:trPr>
        <w:tc>
          <w:tcPr>
            <w:tcW w:w="4799"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 Альтернативная коммуникация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 </w:t>
            </w:r>
          </w:p>
        </w:tc>
      </w:tr>
      <w:tr w:rsidR="00F263CE">
        <w:tblPrEx>
          <w:tblCellSpacing w:w="-5" w:type="nil"/>
        </w:tblPrEx>
        <w:trPr>
          <w:trHeight w:val="278"/>
          <w:tblCellSpacing w:w="-5" w:type="nil"/>
        </w:trPr>
        <w:tc>
          <w:tcPr>
            <w:tcW w:w="4799"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Итого коррекционные курсы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10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50 </w:t>
            </w:r>
          </w:p>
        </w:tc>
      </w:tr>
      <w:tr w:rsidR="00F263CE">
        <w:tblPrEx>
          <w:tblCellSpacing w:w="-5" w:type="nil"/>
        </w:tblPrEx>
        <w:trPr>
          <w:trHeight w:val="910"/>
          <w:tblCellSpacing w:w="-5" w:type="nil"/>
        </w:trPr>
        <w:tc>
          <w:tcPr>
            <w:tcW w:w="4799"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Внеурочная деятельность 5 дней - 5 дней + продленный день -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15/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35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15/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35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15/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35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15/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35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15/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35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30/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75/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175 </w:t>
            </w:r>
          </w:p>
        </w:tc>
      </w:tr>
      <w:tr w:rsidR="00F263CE">
        <w:tblPrEx>
          <w:tblCellSpacing w:w="-5" w:type="nil"/>
        </w:tblPrEx>
        <w:trPr>
          <w:trHeight w:val="816"/>
          <w:tblCellSpacing w:w="-5" w:type="nil"/>
        </w:trPr>
        <w:tc>
          <w:tcPr>
            <w:tcW w:w="4799" w:type="dxa"/>
            <w:gridSpan w:val="2"/>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Всего к финансированию: 5 </w:t>
            </w:r>
            <w:r>
              <w:rPr>
                <w:rFonts w:ascii="Times New Roman" w:hAnsi="Times New Roman" w:cs="Times New Roman"/>
                <w:sz w:val="24"/>
                <w:szCs w:val="24"/>
                <w:vertAlign w:val="superscript"/>
              </w:rPr>
              <w:t xml:space="preserve">7 дней* - </w:t>
            </w:r>
            <w:r>
              <w:rPr>
                <w:rFonts w:ascii="Times New Roman" w:hAnsi="Times New Roman" w:cs="Times New Roman"/>
                <w:sz w:val="24"/>
                <w:szCs w:val="24"/>
              </w:rPr>
              <w:t xml:space="preserve">дней - 5 дней + продленный день - </w:t>
            </w:r>
          </w:p>
        </w:tc>
        <w:tc>
          <w:tcPr>
            <w:tcW w:w="72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36/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45/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65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36/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45/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65 </w:t>
            </w:r>
          </w:p>
        </w:tc>
        <w:tc>
          <w:tcPr>
            <w:tcW w:w="870"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36/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45/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65 </w:t>
            </w:r>
          </w:p>
        </w:tc>
        <w:tc>
          <w:tcPr>
            <w:tcW w:w="73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38/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47/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67 </w:t>
            </w:r>
          </w:p>
        </w:tc>
        <w:tc>
          <w:tcPr>
            <w:tcW w:w="85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38/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47/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67 </w:t>
            </w:r>
          </w:p>
        </w:tc>
        <w:tc>
          <w:tcPr>
            <w:tcW w:w="1005" w:type="dxa"/>
            <w:tcBorders>
              <w:top w:val="single" w:sz="4" w:space="0" w:color="000000"/>
              <w:left w:val="single" w:sz="4" w:space="0" w:color="000000"/>
              <w:bottom w:val="single" w:sz="4" w:space="0" w:color="000000"/>
              <w:right w:val="single" w:sz="4" w:space="0" w:color="000000"/>
            </w:tcBorders>
          </w:tcPr>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184/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229/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329 </w:t>
            </w:r>
          </w:p>
        </w:tc>
      </w:tr>
    </w:tbl>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*для организаций с круглосуточным пребыванием детей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Внеурочная деятельность в соответствие с ФГОС включает коррекционные курсы, которые определяются психофизическими особенностями развития детей (сенсорное развитие, предметно-практические действия, двигательное развитие, альтернативная коммуникация), а также другие занятия внеурочной деятельности (ритмика, арттерапия, сказкотерапия).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составляется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учащихся с наиболее тяжелыми нарушениями развития преобладают занятия коррекционной направленности, у учащихся с менее выраженными нарушениями развития больший объём учебной нагрузки распределится на предметные области. Ученики, испытывающие трудности адаптации к условиям обучения в группе, могут находиться в школе ограниченное время, объем их нагрузки лимитируется индивидуальным учебным планом и отражён в расписании занятий.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установлено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С учетом расширения знаний и формирующегося опыта к старшему школьному возрасту часы на ряд предметов практического содержания увеличиваются.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Выбор дисциплин коррекционно-развивающей направленности для индивидуальных и групповых занятий, их количественное соотношение осуществляться образовательной организацией самостоятельно, исходя из особенностей развития обучающихся с умственной отсталостью и на основании рекомендаций психолого-медико-педагогической комиссии/ 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В часть, формируемую участниками образовательных отношений, входит и внеурочная деятельность. Организация внеурочной воспитательной работы является неотъемлемой частью образовательного процесса в образовательной организации.  </w:t>
      </w:r>
    </w:p>
    <w:p w:rsidR="00F263CE" w:rsidRDefault="00F263CE">
      <w:pPr>
        <w:pStyle w:val="NoSpacing"/>
        <w:rPr>
          <w:rFonts w:ascii="Times New Roman" w:hAnsi="Times New Roman" w:cs="Times New Roman"/>
          <w:sz w:val="24"/>
          <w:szCs w:val="24"/>
        </w:rPr>
      </w:pPr>
      <w:r>
        <w:rPr>
          <w:rFonts w:ascii="Times New Roman" w:hAnsi="Times New Roman" w:cs="Times New Roman"/>
          <w:sz w:val="24"/>
          <w:szCs w:val="24"/>
        </w:rPr>
        <w:t xml:space="preserve">Чередование учебной и внеурочной деятельности в рамках реализации АООП и СИПР определяет образовательная организация.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Срок освоения АООП (вариант 2) обучающимися с умственной отсталостью составляет 10 лет.  </w:t>
      </w:r>
    </w:p>
    <w:p w:rsidR="00F263CE" w:rsidRDefault="00F263CE">
      <w:pPr>
        <w:pStyle w:val="NoSpacing"/>
        <w:ind w:firstLine="708"/>
        <w:rPr>
          <w:rFonts w:ascii="Times New Roman" w:hAnsi="Times New Roman" w:cs="Times New Roman"/>
          <w:color w:val="FF0000"/>
          <w:sz w:val="24"/>
          <w:szCs w:val="24"/>
        </w:rPr>
      </w:pPr>
      <w:r>
        <w:rPr>
          <w:rFonts w:ascii="Times New Roman" w:hAnsi="Times New Roman" w:cs="Times New Roman"/>
          <w:sz w:val="24"/>
          <w:szCs w:val="24"/>
        </w:rPr>
        <w:t>Продолжительность учебной недели в течение всех лет обучения – 5 дней.    Обучение проходит в одну смену</w:t>
      </w:r>
      <w:r>
        <w:rPr>
          <w:rFonts w:ascii="Times New Roman" w:hAnsi="Times New Roman" w:cs="Times New Roman"/>
          <w:color w:val="FF0000"/>
          <w:sz w:val="24"/>
          <w:szCs w:val="24"/>
        </w:rPr>
        <w:t xml:space="preserve">. </w:t>
      </w:r>
      <w:r>
        <w:rPr>
          <w:rFonts w:ascii="Times New Roman" w:hAnsi="Times New Roman" w:cs="Times New Roman"/>
          <w:sz w:val="24"/>
          <w:szCs w:val="24"/>
        </w:rPr>
        <w:t>Продолжительность учебного года составляет 33 недели для обучающихся в возрасте 7 лет (в 1 дополнительном классе)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обучающихся 1 доп. класса устанавливаются в течение года дополнительные недельные каникулы.</w:t>
      </w:r>
      <w:r>
        <w:rPr>
          <w:rFonts w:ascii="Times New Roman" w:hAnsi="Times New Roman" w:cs="Times New Roman"/>
          <w:color w:val="FF0000"/>
          <w:sz w:val="24"/>
          <w:szCs w:val="24"/>
        </w:rPr>
        <w:t xml:space="preserve"> </w:t>
      </w:r>
    </w:p>
    <w:p w:rsidR="00F263CE" w:rsidRDefault="00F263CE">
      <w:pPr>
        <w:pStyle w:val="ListParagraph"/>
        <w:ind w:left="1123"/>
        <w:rPr>
          <w:rFonts w:ascii="Times New Roman" w:hAnsi="Times New Roman" w:cs="Times New Roman"/>
          <w:b/>
          <w:bCs/>
          <w:sz w:val="24"/>
          <w:szCs w:val="24"/>
        </w:rPr>
      </w:pPr>
      <w:r>
        <w:rPr>
          <w:rFonts w:ascii="Times New Roman" w:hAnsi="Times New Roman" w:cs="Times New Roman"/>
          <w:b/>
          <w:bCs/>
          <w:sz w:val="24"/>
          <w:szCs w:val="24"/>
        </w:rPr>
        <w:t>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w:t>
      </w:r>
    </w:p>
    <w:p w:rsidR="00F263CE" w:rsidRDefault="00F263CE">
      <w:pPr>
        <w:pStyle w:val="NoSpacing"/>
        <w:ind w:firstLine="708"/>
        <w:rPr>
          <w:rFonts w:ascii="Times New Roman" w:hAnsi="Times New Roman" w:cs="Times New Roman"/>
          <w:sz w:val="24"/>
          <w:szCs w:val="24"/>
        </w:rPr>
      </w:pPr>
      <w:r>
        <w:rPr>
          <w:rFonts w:ascii="Times New Roman" w:hAnsi="Times New Roman" w:cs="Times New Roman"/>
          <w:sz w:val="24"/>
          <w:szCs w:val="24"/>
        </w:rPr>
        <w:t xml:space="preserve">Стандарт определяет требования к кадровым, финансовым, материально-техническим и иным условиям получения образования обучающихся с умственной отсталостью (интеллектуальными нарушениями).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 </w:t>
      </w:r>
    </w:p>
    <w:p w:rsidR="00F263CE" w:rsidRDefault="00F263CE">
      <w:pPr>
        <w:jc w:val="center"/>
        <w:rPr>
          <w:rFonts w:ascii="Times New Roman" w:hAnsi="Times New Roman" w:cs="Times New Roman"/>
          <w:b/>
          <w:bCs/>
          <w:sz w:val="24"/>
          <w:szCs w:val="24"/>
        </w:rPr>
      </w:pPr>
      <w:r>
        <w:rPr>
          <w:rFonts w:ascii="Times New Roman" w:hAnsi="Times New Roman" w:cs="Times New Roman"/>
          <w:b/>
          <w:bCs/>
          <w:sz w:val="24"/>
          <w:szCs w:val="24"/>
        </w:rPr>
        <w:t>3.2.1. Кадровые условия</w:t>
      </w:r>
    </w:p>
    <w:p w:rsidR="00F263CE" w:rsidRDefault="00F263CE">
      <w:pPr>
        <w:pStyle w:val="18"/>
        <w:shd w:val="clear" w:color="auto" w:fill="auto"/>
        <w:spacing w:after="0"/>
        <w:ind w:right="-1" w:firstLine="567"/>
        <w:jc w:val="both"/>
        <w:rPr>
          <w:rStyle w:val="12Text"/>
          <w:sz w:val="24"/>
          <w:szCs w:val="24"/>
        </w:rPr>
      </w:pPr>
      <w:r>
        <w:rPr>
          <w:rStyle w:val="13"/>
          <w:rFonts w:ascii="Times New Roman" w:hAnsi="Times New Roman" w:cs="Times New Roman"/>
          <w:b/>
          <w:bCs/>
          <w:i w:val="0"/>
          <w:iCs w:val="0"/>
          <w:sz w:val="24"/>
          <w:szCs w:val="24"/>
        </w:rPr>
        <w:t>Кадровое обеспечение</w:t>
      </w:r>
      <w:r>
        <w:rPr>
          <w:rStyle w:val="12Text"/>
          <w:sz w:val="24"/>
          <w:szCs w:val="24"/>
        </w:rPr>
        <w:t xml:space="preserve"> - характеристика необходимой квалификации</w:t>
      </w:r>
      <w:r>
        <w:rPr>
          <w:sz w:val="24"/>
          <w:szCs w:val="24"/>
        </w:rPr>
        <w:t xml:space="preserve"> </w:t>
      </w:r>
      <w:r>
        <w:rPr>
          <w:rStyle w:val="12Text"/>
          <w:sz w:val="24"/>
          <w:szCs w:val="24"/>
        </w:rPr>
        <w:t>кадров педагогов, а также кадров, осуществляющих медико-психологическое</w:t>
      </w:r>
      <w:r>
        <w:rPr>
          <w:sz w:val="24"/>
          <w:szCs w:val="24"/>
        </w:rPr>
        <w:t xml:space="preserve"> </w:t>
      </w:r>
      <w:r>
        <w:rPr>
          <w:rStyle w:val="12Text"/>
          <w:sz w:val="24"/>
          <w:szCs w:val="24"/>
        </w:rPr>
        <w:t>сопровождение ребёнка с умственной отсталостью (интеллектуальными нарушениями) в системе школьного образования.</w:t>
      </w:r>
    </w:p>
    <w:p w:rsidR="00F263CE" w:rsidRDefault="00F263CE">
      <w:pPr>
        <w:pStyle w:val="18"/>
        <w:shd w:val="clear" w:color="auto" w:fill="auto"/>
        <w:spacing w:after="0"/>
        <w:ind w:right="20" w:firstLine="567"/>
        <w:jc w:val="both"/>
        <w:rPr>
          <w:rStyle w:val="12Text"/>
          <w:sz w:val="24"/>
          <w:szCs w:val="24"/>
        </w:rPr>
      </w:pPr>
      <w:r>
        <w:rPr>
          <w:rStyle w:val="12Text"/>
          <w:sz w:val="24"/>
          <w:szCs w:val="24"/>
        </w:rPr>
        <w:t>Организация, реализующая АООП для обучающихся с умственной отсталостью (интеллектуальными нарушениями) комплектуется педагогическими, руководящими и иными работниками, имею</w:t>
      </w:r>
      <w:r>
        <w:rPr>
          <w:rStyle w:val="14Text"/>
          <w:sz w:val="24"/>
          <w:szCs w:val="24"/>
        </w:rPr>
        <w:t>щи</w:t>
      </w:r>
      <w:r>
        <w:rPr>
          <w:rStyle w:val="12Text"/>
          <w:sz w:val="24"/>
          <w:szCs w:val="24"/>
        </w:rPr>
        <w:t>ми профессиональную подготовку соответствующего уровня и направленности.</w:t>
      </w:r>
    </w:p>
    <w:p w:rsidR="00F263CE" w:rsidRDefault="00F263CE">
      <w:pPr>
        <w:pStyle w:val="18"/>
        <w:shd w:val="clear" w:color="auto" w:fill="auto"/>
        <w:spacing w:after="0"/>
        <w:ind w:firstLine="567"/>
        <w:jc w:val="both"/>
        <w:rPr>
          <w:rStyle w:val="12Text"/>
          <w:sz w:val="24"/>
          <w:szCs w:val="24"/>
        </w:rPr>
      </w:pPr>
      <w:r>
        <w:rPr>
          <w:rStyle w:val="12Text"/>
          <w:sz w:val="24"/>
          <w:szCs w:val="24"/>
        </w:rPr>
        <w:t>Уровень квалификации работников Организации, реализующей АООП, для каждой занимаемой должности должен соответствовать</w:t>
      </w:r>
      <w:r>
        <w:rPr>
          <w:sz w:val="24"/>
          <w:szCs w:val="24"/>
        </w:rPr>
        <w:t xml:space="preserve"> </w:t>
      </w:r>
      <w:r>
        <w:rPr>
          <w:rStyle w:val="12Text"/>
          <w:sz w:val="24"/>
          <w:szCs w:val="24"/>
        </w:rPr>
        <w:t>квалификационным характеристикам по соответствующей должности, а также квалификационной категории.</w:t>
      </w:r>
    </w:p>
    <w:p w:rsidR="00F263CE" w:rsidRDefault="00F263CE">
      <w:pPr>
        <w:pStyle w:val="18"/>
        <w:shd w:val="clear" w:color="auto" w:fill="auto"/>
        <w:spacing w:after="0"/>
        <w:ind w:right="20" w:firstLine="567"/>
        <w:jc w:val="both"/>
        <w:rPr>
          <w:rStyle w:val="12Text"/>
          <w:sz w:val="24"/>
          <w:szCs w:val="24"/>
        </w:rPr>
      </w:pPr>
      <w:r>
        <w:rPr>
          <w:rStyle w:val="12Text"/>
          <w:sz w:val="24"/>
          <w:szCs w:val="24"/>
        </w:rPr>
        <w:t>Организация обеспечивает работникам возможность повышения профессиональной квалификации через курсы повышения квалификации; ведения методической работы; применения, обобщения и распространения опыта использования совре</w:t>
      </w:r>
      <w:r>
        <w:rPr>
          <w:rStyle w:val="12Text"/>
          <w:sz w:val="24"/>
          <w:szCs w:val="24"/>
        </w:rPr>
        <w:softHyphen/>
        <w:t>менных образовательных технологий обучающихся с умственной отстало</w:t>
      </w:r>
      <w:r>
        <w:rPr>
          <w:rStyle w:val="12Text"/>
          <w:sz w:val="24"/>
          <w:szCs w:val="24"/>
        </w:rPr>
        <w:softHyphen/>
        <w:t>стью (интеллектуальными нарушениями).</w:t>
      </w:r>
    </w:p>
    <w:p w:rsidR="00F263CE" w:rsidRDefault="00F263CE">
      <w:pPr>
        <w:pStyle w:val="18"/>
        <w:shd w:val="clear" w:color="auto" w:fill="auto"/>
        <w:spacing w:after="0"/>
        <w:ind w:right="20" w:firstLine="567"/>
        <w:jc w:val="both"/>
        <w:rPr>
          <w:rStyle w:val="12Text"/>
          <w:sz w:val="24"/>
          <w:szCs w:val="24"/>
        </w:rPr>
      </w:pPr>
      <w:r>
        <w:rPr>
          <w:rStyle w:val="12Text"/>
          <w:sz w:val="24"/>
          <w:szCs w:val="24"/>
        </w:rPr>
        <w:t>В реализации АООП для обучающихся с умственной отсталостью (ин</w:t>
      </w:r>
      <w:r>
        <w:rPr>
          <w:rStyle w:val="12Text"/>
          <w:sz w:val="24"/>
          <w:szCs w:val="24"/>
        </w:rPr>
        <w:softHyphen/>
        <w:t>теллектуальными нарушениями) принимают участие следующие специалисты: учителя, учителя-дефектологи, воспитатели, учителя-логопеды, педагоги-психологи, специалисты по физической культуре и адаптивной физической культуре, учитель технологии (труда), учитель музыки (музыкальный работник), соци</w:t>
      </w:r>
      <w:r>
        <w:rPr>
          <w:rStyle w:val="12Text"/>
          <w:sz w:val="24"/>
          <w:szCs w:val="24"/>
        </w:rPr>
        <w:softHyphen/>
        <w:t>альные педагоги, педагоги дополнительного образования, медицинские работники, в том числе специалист по лечебной физкультуре.</w:t>
      </w:r>
    </w:p>
    <w:p w:rsidR="00F263CE" w:rsidRDefault="00F263CE">
      <w:pPr>
        <w:pStyle w:val="18"/>
        <w:shd w:val="clear" w:color="auto" w:fill="auto"/>
        <w:spacing w:after="0"/>
        <w:ind w:right="20" w:firstLine="567"/>
        <w:jc w:val="both"/>
        <w:rPr>
          <w:rStyle w:val="12Text"/>
          <w:sz w:val="24"/>
          <w:szCs w:val="24"/>
        </w:rPr>
      </w:pPr>
      <w:r>
        <w:rPr>
          <w:rStyle w:val="13"/>
          <w:rFonts w:ascii="Times New Roman" w:hAnsi="Times New Roman" w:cs="Times New Roman"/>
          <w:b/>
          <w:bCs/>
          <w:i w:val="0"/>
          <w:iCs w:val="0"/>
          <w:sz w:val="24"/>
          <w:szCs w:val="24"/>
        </w:rPr>
        <w:t>Учитель, учитель-дефектолог</w:t>
      </w:r>
      <w:r>
        <w:rPr>
          <w:rStyle w:val="12Text"/>
          <w:i/>
          <w:iCs/>
          <w:sz w:val="24"/>
          <w:szCs w:val="24"/>
        </w:rPr>
        <w:t xml:space="preserve"> </w:t>
      </w:r>
      <w:r>
        <w:rPr>
          <w:rStyle w:val="12Text"/>
          <w:sz w:val="24"/>
          <w:szCs w:val="24"/>
        </w:rPr>
        <w:t>должен иметь высшее профессиональное образование по одному из вариантов программ подготовки:</w:t>
      </w:r>
    </w:p>
    <w:p w:rsidR="00F263CE" w:rsidRDefault="00F263CE">
      <w:pPr>
        <w:pStyle w:val="18"/>
        <w:shd w:val="clear" w:color="auto" w:fill="auto"/>
        <w:tabs>
          <w:tab w:val="left" w:pos="426"/>
        </w:tabs>
        <w:spacing w:after="0"/>
        <w:ind w:right="20"/>
        <w:jc w:val="both"/>
        <w:rPr>
          <w:rStyle w:val="12Text"/>
          <w:sz w:val="24"/>
          <w:szCs w:val="24"/>
        </w:rPr>
      </w:pPr>
      <w:r>
        <w:rPr>
          <w:rStyle w:val="12Text"/>
          <w:sz w:val="24"/>
          <w:szCs w:val="24"/>
        </w:rPr>
        <w:t>а)</w:t>
      </w:r>
      <w:r>
        <w:rPr>
          <w:rStyle w:val="12Text"/>
          <w:sz w:val="24"/>
          <w:szCs w:val="24"/>
        </w:rPr>
        <w:tab/>
        <w:t>по направлению «Специальное (дефектологическое) образование» по образовательным программам подготовки олигофренопедагога;</w:t>
      </w:r>
    </w:p>
    <w:p w:rsidR="00F263CE" w:rsidRDefault="00F263CE">
      <w:pPr>
        <w:pStyle w:val="18"/>
        <w:shd w:val="clear" w:color="auto" w:fill="auto"/>
        <w:tabs>
          <w:tab w:val="left" w:pos="426"/>
          <w:tab w:val="left" w:pos="1052"/>
        </w:tabs>
        <w:spacing w:after="0"/>
        <w:ind w:right="20"/>
        <w:jc w:val="both"/>
        <w:rPr>
          <w:rStyle w:val="12Text"/>
          <w:sz w:val="24"/>
          <w:szCs w:val="24"/>
        </w:rPr>
      </w:pPr>
      <w:r>
        <w:rPr>
          <w:rStyle w:val="12Text"/>
          <w:sz w:val="24"/>
          <w:szCs w:val="24"/>
        </w:rPr>
        <w:t>б)</w:t>
      </w:r>
      <w:r>
        <w:rPr>
          <w:rStyle w:val="12Text"/>
          <w:sz w:val="24"/>
          <w:szCs w:val="24"/>
        </w:rPr>
        <w:tab/>
        <w:t>по направлению «Педагогика» по образовательным программам подготовки олигофренопедагога;</w:t>
      </w:r>
    </w:p>
    <w:p w:rsidR="00F263CE" w:rsidRDefault="00F263CE">
      <w:pPr>
        <w:pStyle w:val="18"/>
        <w:shd w:val="clear" w:color="auto" w:fill="auto"/>
        <w:tabs>
          <w:tab w:val="left" w:pos="426"/>
          <w:tab w:val="left" w:pos="1052"/>
        </w:tabs>
        <w:spacing w:after="0"/>
        <w:ind w:right="20"/>
        <w:jc w:val="both"/>
        <w:rPr>
          <w:rStyle w:val="12Text"/>
          <w:sz w:val="24"/>
          <w:szCs w:val="24"/>
        </w:rPr>
      </w:pPr>
      <w:r>
        <w:rPr>
          <w:rStyle w:val="12Text"/>
          <w:sz w:val="24"/>
          <w:szCs w:val="24"/>
        </w:rPr>
        <w:t>в)</w:t>
      </w:r>
      <w:r>
        <w:rPr>
          <w:rStyle w:val="12Text"/>
          <w:sz w:val="24"/>
          <w:szCs w:val="24"/>
        </w:rPr>
        <w:tab/>
        <w:t>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263CE" w:rsidRDefault="00F263CE">
      <w:pPr>
        <w:pStyle w:val="18"/>
        <w:shd w:val="clear" w:color="auto" w:fill="auto"/>
        <w:tabs>
          <w:tab w:val="left" w:pos="426"/>
        </w:tabs>
        <w:spacing w:after="0"/>
        <w:ind w:right="20"/>
        <w:jc w:val="both"/>
        <w:rPr>
          <w:rStyle w:val="12Text"/>
          <w:sz w:val="24"/>
          <w:szCs w:val="24"/>
        </w:rPr>
      </w:pPr>
      <w:r>
        <w:rPr>
          <w:rStyle w:val="12Text"/>
          <w:sz w:val="24"/>
          <w:szCs w:val="24"/>
        </w:rPr>
        <w:t>г)</w:t>
      </w:r>
      <w:r>
        <w:rPr>
          <w:rStyle w:val="12Text"/>
          <w:sz w:val="24"/>
          <w:szCs w:val="24"/>
        </w:rPr>
        <w:tab/>
        <w:t>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263CE" w:rsidRDefault="00F263CE">
      <w:pPr>
        <w:pStyle w:val="18"/>
        <w:shd w:val="clear" w:color="auto" w:fill="auto"/>
        <w:tabs>
          <w:tab w:val="left" w:pos="426"/>
        </w:tabs>
        <w:spacing w:after="0"/>
        <w:ind w:right="20"/>
        <w:jc w:val="both"/>
        <w:rPr>
          <w:rStyle w:val="12Text"/>
          <w:sz w:val="24"/>
          <w:szCs w:val="24"/>
        </w:rPr>
      </w:pPr>
      <w:r>
        <w:rPr>
          <w:rStyle w:val="13"/>
          <w:b/>
          <w:bCs/>
          <w:sz w:val="24"/>
          <w:szCs w:val="24"/>
        </w:rPr>
        <w:t xml:space="preserve">      </w:t>
      </w:r>
      <w:r>
        <w:rPr>
          <w:rStyle w:val="13"/>
          <w:b/>
          <w:bCs/>
          <w:sz w:val="24"/>
          <w:szCs w:val="24"/>
        </w:rPr>
        <w:tab/>
      </w:r>
      <w:r>
        <w:rPr>
          <w:rStyle w:val="13"/>
          <w:b/>
          <w:bCs/>
          <w:sz w:val="24"/>
          <w:szCs w:val="24"/>
        </w:rPr>
        <w:tab/>
      </w:r>
      <w:r>
        <w:rPr>
          <w:rStyle w:val="13"/>
          <w:rFonts w:ascii="Times New Roman" w:hAnsi="Times New Roman" w:cs="Times New Roman"/>
          <w:b/>
          <w:bCs/>
          <w:i w:val="0"/>
          <w:iCs w:val="0"/>
          <w:sz w:val="24"/>
          <w:szCs w:val="24"/>
        </w:rPr>
        <w:t>Воспитатель</w:t>
      </w:r>
      <w:r>
        <w:rPr>
          <w:rStyle w:val="13"/>
          <w:b/>
          <w:bCs/>
          <w:sz w:val="24"/>
          <w:szCs w:val="24"/>
        </w:rPr>
        <w:t xml:space="preserve"> </w:t>
      </w:r>
      <w:r>
        <w:rPr>
          <w:rStyle w:val="12Text"/>
          <w:sz w:val="24"/>
          <w:szCs w:val="24"/>
        </w:rPr>
        <w:t xml:space="preserve"> должен иметь высшее или среднее профессиональное образование по одному из вариантов программ подготовки:</w:t>
      </w:r>
    </w:p>
    <w:p w:rsidR="00F263CE" w:rsidRDefault="00F263CE">
      <w:pPr>
        <w:pStyle w:val="18"/>
        <w:shd w:val="clear" w:color="auto" w:fill="auto"/>
        <w:tabs>
          <w:tab w:val="left" w:pos="426"/>
        </w:tabs>
        <w:spacing w:after="0"/>
        <w:ind w:right="20"/>
        <w:jc w:val="both"/>
        <w:rPr>
          <w:rStyle w:val="12Text"/>
          <w:sz w:val="24"/>
          <w:szCs w:val="24"/>
        </w:rPr>
      </w:pPr>
      <w:r>
        <w:rPr>
          <w:rStyle w:val="12Text"/>
          <w:sz w:val="24"/>
          <w:szCs w:val="24"/>
        </w:rPr>
        <w:t>а)</w:t>
      </w:r>
      <w:r>
        <w:rPr>
          <w:rStyle w:val="12Text"/>
          <w:sz w:val="24"/>
          <w:szCs w:val="24"/>
        </w:rPr>
        <w:tab/>
        <w:t>по направлению «Специальное (дефектологическое) образование» по образовательным программам подготовки олигофренопедагога;</w:t>
      </w:r>
    </w:p>
    <w:p w:rsidR="00F263CE" w:rsidRDefault="00F263CE">
      <w:pPr>
        <w:pStyle w:val="18"/>
        <w:shd w:val="clear" w:color="auto" w:fill="auto"/>
        <w:tabs>
          <w:tab w:val="left" w:pos="426"/>
        </w:tabs>
        <w:spacing w:after="0"/>
        <w:ind w:right="20"/>
        <w:jc w:val="both"/>
        <w:rPr>
          <w:rStyle w:val="12Text"/>
          <w:sz w:val="24"/>
          <w:szCs w:val="24"/>
        </w:rPr>
      </w:pPr>
      <w:r>
        <w:rPr>
          <w:rStyle w:val="12Text"/>
          <w:sz w:val="24"/>
          <w:szCs w:val="24"/>
        </w:rPr>
        <w:t>в)</w:t>
      </w:r>
      <w:r>
        <w:rPr>
          <w:rStyle w:val="12Text"/>
          <w:sz w:val="24"/>
          <w:szCs w:val="24"/>
        </w:rPr>
        <w:tab/>
        <w:t>по направлению «Педагогика» по образовательным программам подготовки олигофренопедагога;</w:t>
      </w:r>
    </w:p>
    <w:p w:rsidR="00F263CE" w:rsidRDefault="00F263CE">
      <w:pPr>
        <w:pStyle w:val="18"/>
        <w:shd w:val="clear" w:color="auto" w:fill="auto"/>
        <w:tabs>
          <w:tab w:val="left" w:pos="426"/>
        </w:tabs>
        <w:spacing w:after="0"/>
        <w:jc w:val="both"/>
        <w:rPr>
          <w:rStyle w:val="12Text"/>
          <w:sz w:val="24"/>
          <w:szCs w:val="24"/>
        </w:rPr>
      </w:pPr>
      <w:r>
        <w:rPr>
          <w:rStyle w:val="12Text"/>
          <w:sz w:val="24"/>
          <w:szCs w:val="24"/>
        </w:rPr>
        <w:t>г)</w:t>
      </w:r>
      <w:r>
        <w:rPr>
          <w:rStyle w:val="12Text"/>
          <w:sz w:val="24"/>
          <w:szCs w:val="24"/>
        </w:rPr>
        <w:tab/>
        <w:t>по специальности «Олигофренопедагогика»;</w:t>
      </w:r>
    </w:p>
    <w:p w:rsidR="00F263CE" w:rsidRDefault="00F263CE">
      <w:pPr>
        <w:pStyle w:val="18"/>
        <w:shd w:val="clear" w:color="auto" w:fill="auto"/>
        <w:tabs>
          <w:tab w:val="left" w:pos="426"/>
        </w:tabs>
        <w:spacing w:after="0"/>
        <w:ind w:right="20"/>
        <w:jc w:val="both"/>
        <w:rPr>
          <w:rStyle w:val="12Text"/>
          <w:sz w:val="24"/>
          <w:szCs w:val="24"/>
        </w:rPr>
      </w:pPr>
      <w:r>
        <w:rPr>
          <w:rStyle w:val="12Text"/>
          <w:sz w:val="24"/>
          <w:szCs w:val="24"/>
        </w:rPr>
        <w:t>д)</w:t>
      </w:r>
      <w:r>
        <w:rPr>
          <w:rStyle w:val="12Text"/>
          <w:sz w:val="24"/>
          <w:szCs w:val="24"/>
        </w:rPr>
        <w:tab/>
        <w:t xml:space="preserve">по другим педагогическим специальностям с обязательным прохождением профессиональной переподготовки в области олигофренопедагогики. </w:t>
      </w:r>
    </w:p>
    <w:p w:rsidR="00F263CE" w:rsidRDefault="00F263CE">
      <w:pPr>
        <w:pStyle w:val="18"/>
        <w:shd w:val="clear" w:color="auto" w:fill="auto"/>
        <w:tabs>
          <w:tab w:val="left" w:pos="426"/>
        </w:tabs>
        <w:spacing w:after="0"/>
        <w:ind w:right="20"/>
        <w:jc w:val="both"/>
        <w:rPr>
          <w:rStyle w:val="12Text"/>
          <w:sz w:val="24"/>
          <w:szCs w:val="24"/>
        </w:rPr>
      </w:pPr>
      <w:r>
        <w:rPr>
          <w:rStyle w:val="13"/>
          <w:b/>
          <w:bCs/>
          <w:sz w:val="24"/>
          <w:szCs w:val="24"/>
        </w:rPr>
        <w:t xml:space="preserve">      </w:t>
      </w:r>
      <w:r>
        <w:rPr>
          <w:rStyle w:val="13"/>
          <w:b/>
          <w:bCs/>
          <w:sz w:val="24"/>
          <w:szCs w:val="24"/>
        </w:rPr>
        <w:tab/>
      </w:r>
      <w:r>
        <w:rPr>
          <w:rStyle w:val="13"/>
          <w:b/>
          <w:bCs/>
          <w:sz w:val="24"/>
          <w:szCs w:val="24"/>
        </w:rPr>
        <w:tab/>
      </w:r>
      <w:r>
        <w:rPr>
          <w:rStyle w:val="13"/>
          <w:rFonts w:ascii="Times New Roman" w:hAnsi="Times New Roman" w:cs="Times New Roman"/>
          <w:b/>
          <w:bCs/>
          <w:i w:val="0"/>
          <w:iCs w:val="0"/>
          <w:sz w:val="24"/>
          <w:szCs w:val="24"/>
        </w:rPr>
        <w:t xml:space="preserve"> Педагог-психолог</w:t>
      </w:r>
      <w:r>
        <w:rPr>
          <w:rStyle w:val="12Text"/>
          <w:sz w:val="24"/>
          <w:szCs w:val="24"/>
        </w:rPr>
        <w:t xml:space="preserve"> должен иметь высшее профессиональное образование по одному из вариантов программ подготовки:</w:t>
      </w:r>
    </w:p>
    <w:p w:rsidR="00F263CE" w:rsidRDefault="00F263CE">
      <w:pPr>
        <w:pStyle w:val="18"/>
        <w:shd w:val="clear" w:color="auto" w:fill="auto"/>
        <w:tabs>
          <w:tab w:val="left" w:pos="426"/>
        </w:tabs>
        <w:spacing w:after="0"/>
        <w:jc w:val="both"/>
        <w:rPr>
          <w:rStyle w:val="12Text"/>
          <w:sz w:val="24"/>
          <w:szCs w:val="24"/>
        </w:rPr>
      </w:pPr>
      <w:r>
        <w:rPr>
          <w:rStyle w:val="12Text"/>
          <w:sz w:val="24"/>
          <w:szCs w:val="24"/>
        </w:rPr>
        <w:t>а)</w:t>
      </w:r>
      <w:r>
        <w:rPr>
          <w:rStyle w:val="12Text"/>
          <w:sz w:val="24"/>
          <w:szCs w:val="24"/>
        </w:rPr>
        <w:tab/>
        <w:t>по специальности «Специальная психология»;</w:t>
      </w:r>
    </w:p>
    <w:p w:rsidR="00F263CE" w:rsidRDefault="00F263CE">
      <w:pPr>
        <w:pStyle w:val="18"/>
        <w:shd w:val="clear" w:color="auto" w:fill="auto"/>
        <w:tabs>
          <w:tab w:val="left" w:pos="426"/>
        </w:tabs>
        <w:spacing w:after="0"/>
        <w:ind w:right="20"/>
        <w:jc w:val="both"/>
        <w:rPr>
          <w:rStyle w:val="12Text"/>
          <w:sz w:val="24"/>
          <w:szCs w:val="24"/>
        </w:rPr>
      </w:pPr>
      <w:r>
        <w:rPr>
          <w:rStyle w:val="12Text"/>
          <w:sz w:val="24"/>
          <w:szCs w:val="24"/>
        </w:rPr>
        <w:t>б)</w:t>
      </w:r>
      <w:r>
        <w:rPr>
          <w:rStyle w:val="12Text"/>
          <w:sz w:val="24"/>
          <w:szCs w:val="24"/>
        </w:rPr>
        <w:tab/>
        <w:t>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w:t>
      </w:r>
    </w:p>
    <w:p w:rsidR="00F263CE" w:rsidRDefault="00F263CE">
      <w:pPr>
        <w:pStyle w:val="18"/>
        <w:shd w:val="clear" w:color="auto" w:fill="auto"/>
        <w:tabs>
          <w:tab w:val="left" w:pos="426"/>
          <w:tab w:val="left" w:pos="1024"/>
        </w:tabs>
        <w:spacing w:after="0"/>
        <w:ind w:right="20"/>
        <w:jc w:val="both"/>
        <w:rPr>
          <w:rStyle w:val="12Text"/>
          <w:sz w:val="24"/>
          <w:szCs w:val="24"/>
        </w:rPr>
      </w:pPr>
      <w:r>
        <w:rPr>
          <w:rStyle w:val="12Text"/>
          <w:sz w:val="24"/>
          <w:szCs w:val="24"/>
        </w:rPr>
        <w:t>в)</w:t>
      </w:r>
      <w:r>
        <w:rPr>
          <w:rStyle w:val="12Text"/>
          <w:sz w:val="24"/>
          <w:szCs w:val="24"/>
        </w:rPr>
        <w:tab/>
        <w:t>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
    <w:p w:rsidR="00F263CE" w:rsidRDefault="00F263CE">
      <w:pPr>
        <w:pStyle w:val="18"/>
        <w:shd w:val="clear" w:color="auto" w:fill="auto"/>
        <w:tabs>
          <w:tab w:val="left" w:pos="426"/>
          <w:tab w:val="left" w:pos="1024"/>
        </w:tabs>
        <w:spacing w:after="0"/>
        <w:ind w:right="20"/>
        <w:jc w:val="both"/>
        <w:rPr>
          <w:rStyle w:val="12Text"/>
          <w:sz w:val="24"/>
          <w:szCs w:val="24"/>
        </w:rPr>
      </w:pPr>
      <w:r>
        <w:rPr>
          <w:rStyle w:val="12Text"/>
          <w:sz w:val="24"/>
          <w:szCs w:val="24"/>
        </w:rPr>
        <w:t>г)</w:t>
      </w:r>
      <w:r>
        <w:rPr>
          <w:rStyle w:val="12Text"/>
          <w:sz w:val="24"/>
          <w:szCs w:val="24"/>
        </w:rPr>
        <w:tab/>
        <w:t>по педагогическим и психологическим специальностям или направлениям подготовки психолога с обязательным прохождением профессиональной переподготовки в области специальной психологии.</w:t>
      </w:r>
    </w:p>
    <w:p w:rsidR="00F263CE" w:rsidRDefault="00F263CE">
      <w:pPr>
        <w:pStyle w:val="18"/>
        <w:shd w:val="clear" w:color="auto" w:fill="auto"/>
        <w:tabs>
          <w:tab w:val="left" w:pos="426"/>
          <w:tab w:val="left" w:pos="1954"/>
          <w:tab w:val="right" w:pos="9390"/>
        </w:tabs>
        <w:spacing w:after="0"/>
        <w:ind w:right="20"/>
        <w:jc w:val="both"/>
        <w:rPr>
          <w:sz w:val="24"/>
          <w:szCs w:val="24"/>
        </w:rPr>
      </w:pPr>
      <w:r>
        <w:rPr>
          <w:rStyle w:val="12Text"/>
          <w:sz w:val="24"/>
          <w:szCs w:val="24"/>
        </w:rPr>
        <w:t xml:space="preserve">       При любом варианте профессиональной подготовки педагог-психолог должен обязательно пройти переподготовку в области олигофренопедагогики или психологии лиц с умственной отсталостью (интеллектуальными</w:t>
      </w:r>
      <w:r>
        <w:rPr>
          <w:rStyle w:val="12Text"/>
          <w:sz w:val="24"/>
          <w:szCs w:val="24"/>
        </w:rPr>
        <w:tab/>
        <w:t>нарушениями), подтвержденные</w:t>
      </w:r>
      <w:r>
        <w:rPr>
          <w:sz w:val="24"/>
          <w:szCs w:val="24"/>
        </w:rPr>
        <w:t xml:space="preserve"> </w:t>
      </w:r>
    </w:p>
    <w:p w:rsidR="00F263CE" w:rsidRDefault="00F263CE">
      <w:pPr>
        <w:pStyle w:val="18"/>
        <w:shd w:val="clear" w:color="auto" w:fill="auto"/>
        <w:tabs>
          <w:tab w:val="left" w:pos="426"/>
          <w:tab w:val="left" w:pos="1954"/>
          <w:tab w:val="right" w:pos="9390"/>
        </w:tabs>
        <w:spacing w:after="0"/>
        <w:ind w:right="20"/>
        <w:jc w:val="both"/>
        <w:rPr>
          <w:rStyle w:val="12Text"/>
          <w:sz w:val="24"/>
          <w:szCs w:val="24"/>
        </w:rPr>
      </w:pPr>
      <w:r>
        <w:rPr>
          <w:rStyle w:val="12Text"/>
          <w:sz w:val="24"/>
          <w:szCs w:val="24"/>
        </w:rPr>
        <w:t>документом установленного образца.</w:t>
      </w:r>
    </w:p>
    <w:p w:rsidR="00F263CE" w:rsidRDefault="00F263CE">
      <w:pPr>
        <w:pStyle w:val="18"/>
        <w:shd w:val="clear" w:color="auto" w:fill="auto"/>
        <w:tabs>
          <w:tab w:val="left" w:pos="284"/>
        </w:tabs>
        <w:spacing w:after="0"/>
        <w:ind w:right="20"/>
        <w:jc w:val="both"/>
        <w:rPr>
          <w:rStyle w:val="12Text"/>
          <w:sz w:val="24"/>
          <w:szCs w:val="24"/>
        </w:rPr>
      </w:pPr>
      <w:r>
        <w:rPr>
          <w:rStyle w:val="13"/>
          <w:b/>
          <w:bCs/>
          <w:sz w:val="24"/>
          <w:szCs w:val="24"/>
        </w:rPr>
        <w:t xml:space="preserve">      </w:t>
      </w:r>
      <w:r>
        <w:rPr>
          <w:rStyle w:val="13"/>
          <w:b/>
          <w:bCs/>
          <w:sz w:val="24"/>
          <w:szCs w:val="24"/>
        </w:rPr>
        <w:tab/>
      </w:r>
      <w:r>
        <w:rPr>
          <w:rStyle w:val="13"/>
          <w:rFonts w:ascii="Times New Roman" w:hAnsi="Times New Roman" w:cs="Times New Roman"/>
          <w:b/>
          <w:bCs/>
          <w:i w:val="0"/>
          <w:iCs w:val="0"/>
          <w:sz w:val="24"/>
          <w:szCs w:val="24"/>
        </w:rPr>
        <w:t>Учитель-логопед</w:t>
      </w:r>
      <w:r>
        <w:rPr>
          <w:rStyle w:val="12Text"/>
          <w:sz w:val="24"/>
          <w:szCs w:val="24"/>
        </w:rPr>
        <w:t xml:space="preserve"> должен иметь высшее профессиональное образование по      одному из вариантов программ подготовки:</w:t>
      </w:r>
    </w:p>
    <w:p w:rsidR="00F263CE" w:rsidRDefault="00F263CE">
      <w:pPr>
        <w:pStyle w:val="18"/>
        <w:shd w:val="clear" w:color="auto" w:fill="auto"/>
        <w:tabs>
          <w:tab w:val="left" w:pos="284"/>
          <w:tab w:val="left" w:pos="1024"/>
        </w:tabs>
        <w:spacing w:after="0"/>
        <w:jc w:val="both"/>
        <w:rPr>
          <w:rStyle w:val="12Text"/>
          <w:sz w:val="24"/>
          <w:szCs w:val="24"/>
        </w:rPr>
      </w:pPr>
      <w:r>
        <w:rPr>
          <w:rStyle w:val="12Text"/>
          <w:sz w:val="24"/>
          <w:szCs w:val="24"/>
        </w:rPr>
        <w:t>а)</w:t>
      </w:r>
      <w:r>
        <w:rPr>
          <w:rStyle w:val="12Text"/>
          <w:sz w:val="24"/>
          <w:szCs w:val="24"/>
        </w:rPr>
        <w:tab/>
        <w:t>по специальности: «Логопедия»;</w:t>
      </w:r>
    </w:p>
    <w:p w:rsidR="00F263CE" w:rsidRDefault="00F263CE">
      <w:pPr>
        <w:pStyle w:val="18"/>
        <w:shd w:val="clear" w:color="auto" w:fill="auto"/>
        <w:tabs>
          <w:tab w:val="left" w:pos="284"/>
          <w:tab w:val="left" w:pos="1024"/>
        </w:tabs>
        <w:spacing w:after="0"/>
        <w:ind w:right="20"/>
        <w:jc w:val="both"/>
        <w:rPr>
          <w:rStyle w:val="12Text"/>
          <w:sz w:val="24"/>
          <w:szCs w:val="24"/>
        </w:rPr>
      </w:pPr>
      <w:r>
        <w:rPr>
          <w:rStyle w:val="12Text"/>
          <w:sz w:val="24"/>
          <w:szCs w:val="24"/>
        </w:rPr>
        <w:t>б)</w:t>
      </w:r>
      <w:r>
        <w:rPr>
          <w:rStyle w:val="12Text"/>
          <w:sz w:val="24"/>
          <w:szCs w:val="24"/>
        </w:rPr>
        <w:tab/>
        <w:t>по направлению «Специальное (дефектологическое) образование» по образовательным программам подготовки бакалавра или магистра в области логопедии;</w:t>
      </w:r>
    </w:p>
    <w:p w:rsidR="00F263CE" w:rsidRDefault="00F263CE">
      <w:pPr>
        <w:pStyle w:val="18"/>
        <w:shd w:val="clear" w:color="auto" w:fill="auto"/>
        <w:tabs>
          <w:tab w:val="left" w:pos="284"/>
          <w:tab w:val="left" w:pos="1024"/>
        </w:tabs>
        <w:spacing w:after="0"/>
        <w:ind w:right="20"/>
        <w:jc w:val="both"/>
        <w:rPr>
          <w:rStyle w:val="12Text"/>
          <w:sz w:val="24"/>
          <w:szCs w:val="24"/>
        </w:rPr>
      </w:pPr>
      <w:r>
        <w:rPr>
          <w:rStyle w:val="12Text"/>
          <w:sz w:val="24"/>
          <w:szCs w:val="24"/>
        </w:rPr>
        <w:t>в)</w:t>
      </w:r>
      <w:r>
        <w:rPr>
          <w:rStyle w:val="12Text"/>
          <w:sz w:val="24"/>
          <w:szCs w:val="24"/>
        </w:rPr>
        <w:tab/>
        <w:t>по педагогическим специальностям или по направлениям («Педаго</w:t>
      </w:r>
      <w:r>
        <w:rPr>
          <w:rStyle w:val="12Text"/>
          <w:sz w:val="24"/>
          <w:szCs w:val="24"/>
        </w:rPr>
        <w:softHyphen/>
        <w:t>гическое образование», «Психолого-педагогическое образование») с обяза</w:t>
      </w:r>
      <w:r>
        <w:rPr>
          <w:rStyle w:val="12Text"/>
          <w:sz w:val="24"/>
          <w:szCs w:val="24"/>
        </w:rPr>
        <w:softHyphen/>
        <w:t>тельным прохождением профессиональной переподготовки в области логопедии.</w:t>
      </w:r>
    </w:p>
    <w:p w:rsidR="00F263CE" w:rsidRDefault="00F263CE">
      <w:pPr>
        <w:pStyle w:val="18"/>
        <w:shd w:val="clear" w:color="auto" w:fill="auto"/>
        <w:tabs>
          <w:tab w:val="left" w:pos="284"/>
        </w:tabs>
        <w:spacing w:after="0"/>
        <w:ind w:right="20"/>
        <w:jc w:val="both"/>
        <w:rPr>
          <w:rStyle w:val="12Text"/>
          <w:sz w:val="24"/>
          <w:szCs w:val="24"/>
        </w:rPr>
      </w:pPr>
      <w:r>
        <w:rPr>
          <w:rStyle w:val="12Text"/>
          <w:sz w:val="24"/>
          <w:szCs w:val="24"/>
        </w:rPr>
        <w:t xml:space="preserve">       При любом варианте профессиональной подготовки учитель-логопед должен обязательно пройти переподготовку в области олигофренопедагогики или психологии лиц с умственной от</w:t>
      </w:r>
      <w:r>
        <w:rPr>
          <w:rStyle w:val="12Text"/>
          <w:sz w:val="24"/>
          <w:szCs w:val="24"/>
        </w:rPr>
        <w:softHyphen/>
        <w:t>сталостью (интеллектуальными нарушениями), подтвержденную документом установленного образца.</w:t>
      </w:r>
    </w:p>
    <w:p w:rsidR="00F263CE" w:rsidRDefault="00F263CE">
      <w:pPr>
        <w:pStyle w:val="18"/>
        <w:shd w:val="clear" w:color="auto" w:fill="auto"/>
        <w:tabs>
          <w:tab w:val="left" w:pos="284"/>
        </w:tabs>
        <w:spacing w:after="0"/>
        <w:ind w:right="20"/>
        <w:jc w:val="both"/>
        <w:rPr>
          <w:rStyle w:val="12Text"/>
          <w:sz w:val="24"/>
          <w:szCs w:val="24"/>
        </w:rPr>
      </w:pPr>
      <w:r>
        <w:rPr>
          <w:rStyle w:val="13"/>
          <w:b/>
          <w:bCs/>
          <w:sz w:val="24"/>
          <w:szCs w:val="24"/>
        </w:rPr>
        <w:t xml:space="preserve">       </w:t>
      </w:r>
      <w:r>
        <w:rPr>
          <w:rStyle w:val="13"/>
          <w:b/>
          <w:bCs/>
          <w:sz w:val="24"/>
          <w:szCs w:val="24"/>
        </w:rPr>
        <w:tab/>
      </w:r>
      <w:r>
        <w:rPr>
          <w:rStyle w:val="13"/>
          <w:rFonts w:ascii="Times New Roman" w:hAnsi="Times New Roman" w:cs="Times New Roman"/>
          <w:b/>
          <w:bCs/>
          <w:sz w:val="24"/>
          <w:szCs w:val="24"/>
        </w:rPr>
        <w:t>Учитель физической культуры</w:t>
      </w:r>
      <w:r>
        <w:rPr>
          <w:rStyle w:val="12Text"/>
          <w:sz w:val="24"/>
          <w:szCs w:val="24"/>
        </w:rPr>
        <w:t xml:space="preserve"> должен иметь высшее или среднее про</w:t>
      </w:r>
      <w:r>
        <w:rPr>
          <w:rStyle w:val="12Text"/>
          <w:sz w:val="24"/>
          <w:szCs w:val="24"/>
        </w:rPr>
        <w:softHyphen/>
        <w:t>фессиональное образование по одному из вариантов программ подготовки:</w:t>
      </w:r>
    </w:p>
    <w:p w:rsidR="00F263CE" w:rsidRDefault="00F263CE">
      <w:pPr>
        <w:pStyle w:val="18"/>
        <w:shd w:val="clear" w:color="auto" w:fill="auto"/>
        <w:tabs>
          <w:tab w:val="left" w:pos="284"/>
          <w:tab w:val="left" w:pos="1024"/>
        </w:tabs>
        <w:spacing w:after="0"/>
        <w:ind w:right="20"/>
        <w:jc w:val="both"/>
        <w:rPr>
          <w:rStyle w:val="12Text"/>
          <w:sz w:val="24"/>
          <w:szCs w:val="24"/>
        </w:rPr>
      </w:pPr>
      <w:r>
        <w:rPr>
          <w:rStyle w:val="12Text"/>
          <w:sz w:val="24"/>
          <w:szCs w:val="24"/>
        </w:rPr>
        <w:t>а)</w:t>
      </w:r>
      <w:r>
        <w:rPr>
          <w:rStyle w:val="12Text"/>
          <w:sz w:val="24"/>
          <w:szCs w:val="24"/>
        </w:rPr>
        <w:tab/>
        <w:t>высшее профессиональное образование в области физкультуры и спорта без предъявления требований к стажу работы;</w:t>
      </w:r>
    </w:p>
    <w:p w:rsidR="00F263CE" w:rsidRDefault="00F263CE">
      <w:pPr>
        <w:pStyle w:val="18"/>
        <w:shd w:val="clear" w:color="auto" w:fill="auto"/>
        <w:tabs>
          <w:tab w:val="left" w:pos="284"/>
          <w:tab w:val="left" w:pos="1026"/>
        </w:tabs>
        <w:spacing w:after="0"/>
        <w:ind w:right="20"/>
        <w:jc w:val="both"/>
        <w:rPr>
          <w:rStyle w:val="12Text"/>
          <w:sz w:val="24"/>
          <w:szCs w:val="24"/>
        </w:rPr>
      </w:pPr>
      <w:r>
        <w:rPr>
          <w:rStyle w:val="12Text"/>
          <w:sz w:val="24"/>
          <w:szCs w:val="24"/>
        </w:rPr>
        <w:t>б)</w:t>
      </w:r>
      <w:r>
        <w:rPr>
          <w:rStyle w:val="12Text"/>
          <w:sz w:val="24"/>
          <w:szCs w:val="24"/>
        </w:rPr>
        <w:tab/>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F263CE" w:rsidRDefault="00F263CE">
      <w:pPr>
        <w:pStyle w:val="18"/>
        <w:shd w:val="clear" w:color="auto" w:fill="auto"/>
        <w:tabs>
          <w:tab w:val="left" w:pos="284"/>
          <w:tab w:val="left" w:pos="1026"/>
        </w:tabs>
        <w:spacing w:after="0"/>
        <w:ind w:right="20"/>
        <w:jc w:val="both"/>
        <w:rPr>
          <w:rStyle w:val="12Text"/>
          <w:sz w:val="24"/>
          <w:szCs w:val="24"/>
        </w:rPr>
      </w:pPr>
      <w:r>
        <w:rPr>
          <w:rStyle w:val="12Text"/>
          <w:sz w:val="24"/>
          <w:szCs w:val="24"/>
        </w:rPr>
        <w:t>в)</w:t>
      </w:r>
      <w:r>
        <w:rPr>
          <w:rStyle w:val="12Text"/>
          <w:sz w:val="24"/>
          <w:szCs w:val="24"/>
        </w:rPr>
        <w:tab/>
        <w:t>среднее профессиональное образование и стаж работы в области физкультуры и спорта не менее 2 лет.</w:t>
      </w:r>
    </w:p>
    <w:p w:rsidR="00F263CE" w:rsidRDefault="00F263CE">
      <w:pPr>
        <w:pStyle w:val="18"/>
        <w:shd w:val="clear" w:color="auto" w:fill="auto"/>
        <w:tabs>
          <w:tab w:val="left" w:pos="284"/>
        </w:tabs>
        <w:spacing w:after="0"/>
        <w:ind w:right="20"/>
        <w:jc w:val="both"/>
        <w:rPr>
          <w:rStyle w:val="12Text"/>
          <w:sz w:val="24"/>
          <w:szCs w:val="24"/>
        </w:rPr>
      </w:pPr>
      <w:r>
        <w:rPr>
          <w:rStyle w:val="12Text"/>
          <w:sz w:val="24"/>
          <w:szCs w:val="24"/>
        </w:rPr>
        <w:t xml:space="preserve">     При любом варианте профессиональной подготовки учитель должен обязательно пройти переподготовку в области олигофренопедагогики, подтвержденную документом установлен</w:t>
      </w:r>
      <w:r>
        <w:rPr>
          <w:rStyle w:val="12Text"/>
          <w:sz w:val="24"/>
          <w:szCs w:val="24"/>
        </w:rPr>
        <w:softHyphen/>
        <w:t>ного образца.</w:t>
      </w:r>
    </w:p>
    <w:p w:rsidR="00F263CE" w:rsidRDefault="00F263CE">
      <w:pPr>
        <w:pStyle w:val="18"/>
        <w:shd w:val="clear" w:color="auto" w:fill="auto"/>
        <w:tabs>
          <w:tab w:val="left" w:pos="284"/>
          <w:tab w:val="left" w:pos="1799"/>
          <w:tab w:val="left" w:pos="6537"/>
          <w:tab w:val="right" w:pos="9388"/>
        </w:tabs>
        <w:spacing w:after="0"/>
        <w:jc w:val="both"/>
        <w:rPr>
          <w:rStyle w:val="12Text"/>
          <w:sz w:val="24"/>
          <w:szCs w:val="24"/>
        </w:rPr>
      </w:pPr>
      <w:r>
        <w:rPr>
          <w:rStyle w:val="13"/>
          <w:rFonts w:ascii="Times New Roman" w:hAnsi="Times New Roman" w:cs="Times New Roman"/>
          <w:b/>
          <w:bCs/>
          <w:i w:val="0"/>
          <w:iCs w:val="0"/>
          <w:sz w:val="24"/>
          <w:szCs w:val="24"/>
        </w:rPr>
        <w:t xml:space="preserve">            Учитель технологии (труда)</w:t>
      </w:r>
      <w:r>
        <w:rPr>
          <w:rStyle w:val="12Text"/>
          <w:sz w:val="24"/>
          <w:szCs w:val="24"/>
        </w:rPr>
        <w:t xml:space="preserve"> должен иметь высшее или среднее</w:t>
      </w:r>
      <w:r>
        <w:rPr>
          <w:sz w:val="24"/>
          <w:szCs w:val="24"/>
        </w:rPr>
        <w:t xml:space="preserve"> </w:t>
      </w:r>
      <w:r>
        <w:rPr>
          <w:rStyle w:val="12Text"/>
          <w:sz w:val="24"/>
          <w:szCs w:val="24"/>
        </w:rPr>
        <w:t>профессиональное образование по одному из видов профильного труда с обязательным прохождением переподготовки в области олигофренопедагогики, подтвержденную документом установленного образца.</w:t>
      </w:r>
    </w:p>
    <w:p w:rsidR="00F263CE" w:rsidRDefault="00F263CE">
      <w:pPr>
        <w:tabs>
          <w:tab w:val="left" w:pos="284"/>
          <w:tab w:val="left" w:pos="1799"/>
          <w:tab w:val="left" w:pos="6537"/>
          <w:tab w:val="right" w:pos="9356"/>
        </w:tabs>
        <w:jc w:val="both"/>
        <w:rPr>
          <w:rStyle w:val="12Text"/>
          <w:rFonts w:ascii="Times New Roman" w:hAnsi="Times New Roman" w:cs="Times New Roman"/>
          <w:sz w:val="24"/>
          <w:szCs w:val="24"/>
        </w:rPr>
      </w:pPr>
      <w:r>
        <w:rPr>
          <w:rFonts w:ascii="Times New Roman" w:hAnsi="Times New Roman" w:cs="Times New Roman"/>
          <w:b/>
          <w:bCs/>
          <w:sz w:val="24"/>
          <w:szCs w:val="24"/>
        </w:rPr>
        <w:t xml:space="preserve">            Учитель музыки</w:t>
      </w:r>
      <w:r>
        <w:rPr>
          <w:rFonts w:ascii="Times New Roman" w:hAnsi="Times New Roman" w:cs="Times New Roman"/>
          <w:i/>
          <w:iCs/>
          <w:sz w:val="24"/>
          <w:szCs w:val="24"/>
        </w:rPr>
        <w:t xml:space="preserve"> </w:t>
      </w:r>
      <w:r>
        <w:rPr>
          <w:rStyle w:val="71"/>
          <w:rFonts w:ascii="Times New Roman" w:hAnsi="Times New Roman" w:cs="Times New Roman"/>
          <w:sz w:val="24"/>
          <w:szCs w:val="24"/>
        </w:rPr>
        <w:t xml:space="preserve"> </w:t>
      </w:r>
      <w:r>
        <w:rPr>
          <w:rStyle w:val="71"/>
          <w:rFonts w:ascii="Times New Roman" w:hAnsi="Times New Roman" w:cs="Times New Roman"/>
          <w:b w:val="0"/>
          <w:bCs w:val="0"/>
          <w:i w:val="0"/>
          <w:iCs w:val="0"/>
          <w:sz w:val="24"/>
          <w:szCs w:val="24"/>
        </w:rPr>
        <w:t>должен иметь  высшее</w:t>
      </w:r>
      <w:r>
        <w:rPr>
          <w:rStyle w:val="71"/>
          <w:rFonts w:ascii="Times New Roman" w:hAnsi="Times New Roman" w:cs="Times New Roman"/>
          <w:sz w:val="24"/>
          <w:szCs w:val="24"/>
        </w:rPr>
        <w:t xml:space="preserve"> </w:t>
      </w:r>
      <w:r>
        <w:rPr>
          <w:rStyle w:val="12Text"/>
          <w:rFonts w:ascii="Times New Roman" w:hAnsi="Times New Roman" w:cs="Times New Roman"/>
          <w:sz w:val="24"/>
          <w:szCs w:val="24"/>
        </w:rPr>
        <w:t>или среднее</w:t>
      </w:r>
      <w:r>
        <w:rPr>
          <w:rStyle w:val="12Text"/>
          <w:rFonts w:ascii="Times New Roman" w:hAnsi="Times New Roman" w:cs="Times New Roman"/>
          <w:sz w:val="24"/>
          <w:szCs w:val="24"/>
        </w:rPr>
        <w:tab/>
        <w:t>профессиональное образование по укрупненной группе специальностей «Образование и педагогика» (направление «Педагогическое образование», «Педагогика» или специальности (профили) в области музыкального образования) без предъявления требований к стажу работы.</w:t>
      </w:r>
    </w:p>
    <w:p w:rsidR="00F263CE" w:rsidRDefault="00F263CE">
      <w:pPr>
        <w:pStyle w:val="18"/>
        <w:shd w:val="clear" w:color="auto" w:fill="auto"/>
        <w:tabs>
          <w:tab w:val="right" w:pos="9356"/>
        </w:tabs>
        <w:spacing w:after="0"/>
        <w:ind w:right="20" w:firstLine="142"/>
        <w:jc w:val="both"/>
        <w:rPr>
          <w:rStyle w:val="12Text"/>
          <w:sz w:val="24"/>
          <w:szCs w:val="24"/>
        </w:rPr>
      </w:pPr>
      <w:r>
        <w:rPr>
          <w:rStyle w:val="12Text"/>
          <w:sz w:val="24"/>
          <w:szCs w:val="24"/>
        </w:rPr>
        <w:t xml:space="preserve">   При любом варианте профессиональной подготовки учитель 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F263CE" w:rsidRDefault="00F263CE">
      <w:pPr>
        <w:pStyle w:val="18"/>
        <w:shd w:val="clear" w:color="auto" w:fill="auto"/>
        <w:spacing w:after="0"/>
        <w:ind w:right="20" w:firstLine="142"/>
        <w:jc w:val="both"/>
        <w:rPr>
          <w:rStyle w:val="12Text"/>
          <w:sz w:val="24"/>
          <w:szCs w:val="24"/>
        </w:rPr>
      </w:pPr>
      <w:r>
        <w:rPr>
          <w:rStyle w:val="13"/>
          <w:b/>
          <w:bCs/>
          <w:sz w:val="24"/>
          <w:szCs w:val="24"/>
        </w:rPr>
        <w:t xml:space="preserve">    </w:t>
      </w:r>
      <w:r>
        <w:rPr>
          <w:rStyle w:val="13"/>
          <w:b/>
          <w:bCs/>
          <w:sz w:val="24"/>
          <w:szCs w:val="24"/>
        </w:rPr>
        <w:tab/>
      </w:r>
      <w:r>
        <w:rPr>
          <w:rStyle w:val="13"/>
          <w:rFonts w:ascii="Times New Roman" w:hAnsi="Times New Roman" w:cs="Times New Roman"/>
          <w:b/>
          <w:bCs/>
          <w:i w:val="0"/>
          <w:iCs w:val="0"/>
          <w:sz w:val="24"/>
          <w:szCs w:val="24"/>
        </w:rPr>
        <w:t xml:space="preserve">Педагог дополнительного образования </w:t>
      </w:r>
      <w:r>
        <w:rPr>
          <w:rStyle w:val="13"/>
          <w:rFonts w:ascii="Times New Roman" w:hAnsi="Times New Roman" w:cs="Times New Roman"/>
          <w:i w:val="0"/>
          <w:iCs w:val="0"/>
          <w:sz w:val="24"/>
          <w:szCs w:val="24"/>
        </w:rPr>
        <w:t>должен иметь</w:t>
      </w:r>
      <w:r>
        <w:rPr>
          <w:rStyle w:val="12Text"/>
          <w:sz w:val="24"/>
          <w:szCs w:val="24"/>
        </w:rPr>
        <w:t xml:space="preserve"> высшее профес</w:t>
      </w:r>
      <w:r>
        <w:rPr>
          <w:rStyle w:val="12Text"/>
          <w:sz w:val="24"/>
          <w:szCs w:val="24"/>
        </w:rPr>
        <w:softHyphen/>
        <w:t>сиональное образование или среднее профессиональное образование в облас</w:t>
      </w:r>
      <w:r>
        <w:rPr>
          <w:rStyle w:val="12Text"/>
          <w:sz w:val="24"/>
          <w:szCs w:val="24"/>
        </w:rPr>
        <w:softHyphen/>
        <w:t>ти, соответствующей профилю кружка, секции, студии, клубного и иного дет</w:t>
      </w:r>
      <w:r>
        <w:rPr>
          <w:rStyle w:val="12Text"/>
          <w:sz w:val="24"/>
          <w:szCs w:val="24"/>
        </w:rPr>
        <w:softHyphen/>
        <w:t>ского объединения без предъявления требований к стажу работы; либо выс</w:t>
      </w:r>
      <w:r>
        <w:rPr>
          <w:rStyle w:val="12Text"/>
          <w:sz w:val="24"/>
          <w:szCs w:val="24"/>
        </w:rPr>
        <w:softHyphen/>
        <w:t>шее профессиональное образование или среднее профессиональное образова</w:t>
      </w:r>
      <w:r>
        <w:rPr>
          <w:rStyle w:val="12Text"/>
          <w:sz w:val="24"/>
          <w:szCs w:val="24"/>
        </w:rPr>
        <w:softHyphen/>
        <w:t>ние и дополнительное профессиональное образование по направлению «Об</w:t>
      </w:r>
      <w:r>
        <w:rPr>
          <w:rStyle w:val="12Text"/>
          <w:sz w:val="24"/>
          <w:szCs w:val="24"/>
        </w:rPr>
        <w:softHyphen/>
        <w:t xml:space="preserve">разование и педагогика» без предъявления требований к стажу работы. </w:t>
      </w:r>
    </w:p>
    <w:p w:rsidR="00F263CE" w:rsidRDefault="00F263CE">
      <w:pPr>
        <w:pStyle w:val="18"/>
        <w:shd w:val="clear" w:color="auto" w:fill="auto"/>
        <w:spacing w:after="0"/>
        <w:ind w:right="20" w:firstLine="142"/>
        <w:jc w:val="both"/>
        <w:rPr>
          <w:rStyle w:val="12Text"/>
          <w:sz w:val="24"/>
          <w:szCs w:val="24"/>
        </w:rPr>
      </w:pPr>
      <w:r>
        <w:rPr>
          <w:rStyle w:val="12Text"/>
          <w:sz w:val="24"/>
          <w:szCs w:val="24"/>
        </w:rPr>
        <w:t xml:space="preserve">    При любом варианте профессиональной подготовки </w:t>
      </w:r>
      <w:r>
        <w:rPr>
          <w:rStyle w:val="13"/>
          <w:rFonts w:ascii="Times New Roman" w:hAnsi="Times New Roman" w:cs="Times New Roman"/>
          <w:i w:val="0"/>
          <w:iCs w:val="0"/>
          <w:sz w:val="24"/>
          <w:szCs w:val="24"/>
        </w:rPr>
        <w:t xml:space="preserve">педагог дополнительного образования </w:t>
      </w:r>
      <w:r>
        <w:rPr>
          <w:rStyle w:val="12Text"/>
          <w:sz w:val="24"/>
          <w:szCs w:val="24"/>
        </w:rPr>
        <w:t>должен обязательно пройти переподготовку или курсы повышения квалификации в области олигофренопедагогики, подтвержденные документом установленного образца.</w:t>
      </w:r>
    </w:p>
    <w:p w:rsidR="00F263CE" w:rsidRDefault="00F263CE">
      <w:pPr>
        <w:pStyle w:val="18"/>
        <w:shd w:val="clear" w:color="auto" w:fill="auto"/>
        <w:spacing w:after="0"/>
        <w:ind w:right="20"/>
        <w:jc w:val="both"/>
        <w:rPr>
          <w:rStyle w:val="12Text"/>
          <w:sz w:val="24"/>
          <w:szCs w:val="24"/>
        </w:rPr>
      </w:pPr>
      <w:r>
        <w:rPr>
          <w:sz w:val="24"/>
          <w:szCs w:val="24"/>
        </w:rPr>
        <w:t xml:space="preserve">      </w:t>
      </w:r>
      <w:r>
        <w:rPr>
          <w:sz w:val="24"/>
          <w:szCs w:val="24"/>
        </w:rPr>
        <w:tab/>
      </w:r>
      <w:r>
        <w:rPr>
          <w:rStyle w:val="13"/>
          <w:rFonts w:ascii="Times New Roman" w:hAnsi="Times New Roman" w:cs="Times New Roman"/>
          <w:b/>
          <w:bCs/>
          <w:i w:val="0"/>
          <w:iCs w:val="0"/>
          <w:sz w:val="24"/>
          <w:szCs w:val="24"/>
        </w:rPr>
        <w:t>Тьютор</w:t>
      </w:r>
      <w:r>
        <w:rPr>
          <w:rStyle w:val="12Text"/>
          <w:b/>
          <w:bCs/>
          <w:i/>
          <w:iCs/>
          <w:sz w:val="24"/>
          <w:szCs w:val="24"/>
        </w:rPr>
        <w:t xml:space="preserve"> </w:t>
      </w:r>
      <w:r>
        <w:rPr>
          <w:rStyle w:val="12Text"/>
          <w:b/>
          <w:bCs/>
          <w:sz w:val="24"/>
          <w:szCs w:val="24"/>
        </w:rPr>
        <w:t>(</w:t>
      </w:r>
      <w:r>
        <w:rPr>
          <w:rStyle w:val="12Text"/>
          <w:sz w:val="24"/>
          <w:szCs w:val="24"/>
        </w:rPr>
        <w:t>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или курсы повышения квалификации в области олигофренопедагогики, подтвержденные документом установленного образца.</w:t>
      </w:r>
    </w:p>
    <w:p w:rsidR="00F263CE" w:rsidRDefault="00F263CE">
      <w:pPr>
        <w:pStyle w:val="18"/>
        <w:shd w:val="clear" w:color="auto" w:fill="auto"/>
        <w:spacing w:after="0"/>
        <w:ind w:right="20"/>
        <w:jc w:val="both"/>
        <w:rPr>
          <w:rStyle w:val="12Text"/>
          <w:sz w:val="24"/>
          <w:szCs w:val="24"/>
        </w:rPr>
      </w:pPr>
      <w:r>
        <w:rPr>
          <w:rStyle w:val="13"/>
          <w:b/>
          <w:bCs/>
          <w:sz w:val="24"/>
          <w:szCs w:val="24"/>
        </w:rPr>
        <w:t xml:space="preserve">       </w:t>
      </w:r>
      <w:r>
        <w:rPr>
          <w:rStyle w:val="13"/>
          <w:b/>
          <w:bCs/>
          <w:sz w:val="24"/>
          <w:szCs w:val="24"/>
        </w:rPr>
        <w:tab/>
      </w:r>
      <w:r>
        <w:rPr>
          <w:rStyle w:val="13"/>
          <w:rFonts w:ascii="Times New Roman" w:hAnsi="Times New Roman" w:cs="Times New Roman"/>
          <w:b/>
          <w:bCs/>
          <w:i w:val="0"/>
          <w:iCs w:val="0"/>
          <w:sz w:val="24"/>
          <w:szCs w:val="24"/>
        </w:rPr>
        <w:t>Ассистент</w:t>
      </w:r>
      <w:r>
        <w:rPr>
          <w:rStyle w:val="12Text"/>
          <w:b/>
          <w:bCs/>
          <w:i/>
          <w:iCs/>
          <w:sz w:val="24"/>
          <w:szCs w:val="24"/>
        </w:rPr>
        <w:t xml:space="preserve"> (</w:t>
      </w:r>
      <w:r>
        <w:rPr>
          <w:rStyle w:val="13"/>
          <w:rFonts w:ascii="Times New Roman" w:hAnsi="Times New Roman" w:cs="Times New Roman"/>
          <w:b/>
          <w:bCs/>
          <w:i w:val="0"/>
          <w:iCs w:val="0"/>
          <w:sz w:val="24"/>
          <w:szCs w:val="24"/>
        </w:rPr>
        <w:t>помощник)</w:t>
      </w:r>
      <w:r>
        <w:rPr>
          <w:rStyle w:val="13"/>
          <w:b/>
          <w:bCs/>
          <w:sz w:val="24"/>
          <w:szCs w:val="24"/>
        </w:rPr>
        <w:t xml:space="preserve"> </w:t>
      </w:r>
      <w:r>
        <w:rPr>
          <w:rStyle w:val="12Text"/>
          <w:sz w:val="24"/>
          <w:szCs w:val="24"/>
        </w:rPr>
        <w:t>должен иметь образование не ниже среднего общего и пройти соответствующую программу подготовки.</w:t>
      </w:r>
    </w:p>
    <w:p w:rsidR="00F263CE" w:rsidRDefault="00F263CE">
      <w:pPr>
        <w:pStyle w:val="18"/>
        <w:shd w:val="clear" w:color="auto" w:fill="auto"/>
        <w:spacing w:after="0"/>
        <w:ind w:right="20"/>
        <w:jc w:val="both"/>
        <w:rPr>
          <w:rStyle w:val="12Text"/>
          <w:sz w:val="24"/>
          <w:szCs w:val="24"/>
        </w:rPr>
      </w:pPr>
      <w:r>
        <w:rPr>
          <w:rStyle w:val="12Text"/>
          <w:sz w:val="24"/>
          <w:szCs w:val="24"/>
        </w:rPr>
        <w:t xml:space="preserve">       </w:t>
      </w:r>
      <w:r>
        <w:rPr>
          <w:rStyle w:val="12Text"/>
          <w:sz w:val="24"/>
          <w:szCs w:val="24"/>
        </w:rPr>
        <w:tab/>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F263CE" w:rsidRDefault="00F263CE">
      <w:pPr>
        <w:pStyle w:val="18"/>
        <w:shd w:val="clear" w:color="auto" w:fill="auto"/>
        <w:spacing w:after="0"/>
        <w:ind w:right="20"/>
        <w:jc w:val="both"/>
        <w:rPr>
          <w:rStyle w:val="12Text"/>
          <w:sz w:val="24"/>
          <w:szCs w:val="24"/>
        </w:rPr>
      </w:pPr>
      <w:r>
        <w:rPr>
          <w:rStyle w:val="12Text"/>
          <w:sz w:val="24"/>
          <w:szCs w:val="24"/>
        </w:rPr>
        <w:t xml:space="preserve">      </w:t>
      </w:r>
      <w:r>
        <w:rPr>
          <w:rStyle w:val="12Text"/>
          <w:sz w:val="24"/>
          <w:szCs w:val="24"/>
        </w:rPr>
        <w:tab/>
        <w:t xml:space="preserve"> Медицинские работники, включенные в процесс сопровождения обучающихся (врач-психиатр, невролог, педиатр, медицинская сестра), должны иметь профессиональное образование, соответствующее занимаемой должности.</w:t>
      </w:r>
    </w:p>
    <w:p w:rsidR="00F263CE" w:rsidRDefault="00F263CE">
      <w:pPr>
        <w:pStyle w:val="18"/>
        <w:shd w:val="clear" w:color="auto" w:fill="auto"/>
        <w:spacing w:after="0"/>
        <w:ind w:right="20"/>
        <w:jc w:val="both"/>
        <w:rPr>
          <w:rStyle w:val="12Text"/>
          <w:sz w:val="24"/>
          <w:szCs w:val="24"/>
        </w:rPr>
      </w:pPr>
      <w:r>
        <w:rPr>
          <w:rStyle w:val="12Text"/>
          <w:sz w:val="24"/>
          <w:szCs w:val="24"/>
        </w:rPr>
        <w:t xml:space="preserve">      </w:t>
      </w:r>
      <w:r>
        <w:rPr>
          <w:rStyle w:val="12Text"/>
          <w:sz w:val="24"/>
          <w:szCs w:val="24"/>
        </w:rPr>
        <w:tab/>
        <w:t>При необходимости ОО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Pr>
          <w:rStyle w:val="12Text"/>
          <w:sz w:val="24"/>
          <w:szCs w:val="24"/>
        </w:rPr>
        <w:softHyphen/>
        <w:t>тей.</w:t>
      </w:r>
    </w:p>
    <w:p w:rsidR="00F263CE" w:rsidRDefault="00F263CE">
      <w:pPr>
        <w:pStyle w:val="ListParagraph"/>
        <w:ind w:left="1123"/>
        <w:rPr>
          <w:rFonts w:ascii="Times New Roman" w:hAnsi="Times New Roman" w:cs="Times New Roman"/>
          <w:b/>
          <w:bCs/>
          <w:sz w:val="24"/>
          <w:szCs w:val="24"/>
        </w:rPr>
      </w:pPr>
    </w:p>
    <w:p w:rsidR="00F263CE" w:rsidRDefault="00F263CE">
      <w:pPr>
        <w:pStyle w:val="ListParagraph"/>
        <w:ind w:left="1123"/>
        <w:rPr>
          <w:rFonts w:ascii="Times New Roman" w:hAnsi="Times New Roman" w:cs="Times New Roman"/>
          <w:b/>
          <w:bCs/>
          <w:sz w:val="24"/>
          <w:szCs w:val="24"/>
        </w:rPr>
      </w:pPr>
      <w:r>
        <w:rPr>
          <w:rFonts w:ascii="Times New Roman" w:hAnsi="Times New Roman" w:cs="Times New Roman"/>
          <w:b/>
          <w:bCs/>
          <w:sz w:val="24"/>
          <w:szCs w:val="24"/>
        </w:rPr>
        <w:t>3.2.2. Финансовые условия</w:t>
      </w:r>
    </w:p>
    <w:p w:rsidR="00F263CE" w:rsidRDefault="00F263CE">
      <w:pPr>
        <w:pStyle w:val="11"/>
        <w:rPr>
          <w:rStyle w:val="12Text"/>
          <w:rFonts w:ascii="Times New Roman" w:hAnsi="Times New Roman" w:cs="Times New Roman"/>
          <w:sz w:val="24"/>
          <w:szCs w:val="24"/>
        </w:rPr>
      </w:pPr>
      <w:r>
        <w:rPr>
          <w:rStyle w:val="12Text"/>
          <w:rFonts w:ascii="Times New Roman" w:hAnsi="Times New Roman" w:cs="Times New Roman"/>
          <w:sz w:val="24"/>
          <w:szCs w:val="24"/>
        </w:rPr>
        <w:t xml:space="preserve">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осуществляется за счет средств регионального бюджета Республики Карелия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F263CE" w:rsidRDefault="00F263CE">
      <w:pPr>
        <w:pStyle w:val="11"/>
        <w:rPr>
          <w:rStyle w:val="12Text"/>
          <w:rFonts w:ascii="Times New Roman" w:hAnsi="Times New Roman" w:cs="Times New Roman"/>
          <w:sz w:val="24"/>
          <w:szCs w:val="24"/>
        </w:rPr>
      </w:pPr>
      <w:r>
        <w:rPr>
          <w:rStyle w:val="12Text"/>
          <w:rFonts w:ascii="Times New Roman" w:hAnsi="Times New Roman" w:cs="Times New Roman"/>
          <w:sz w:val="24"/>
          <w:szCs w:val="24"/>
        </w:rPr>
        <w:t xml:space="preserve">       Финансовые условия реализации АООП должны:</w:t>
      </w:r>
    </w:p>
    <w:p w:rsidR="00F263CE" w:rsidRDefault="00F263CE">
      <w:pPr>
        <w:pStyle w:val="11"/>
        <w:rPr>
          <w:rStyle w:val="12Text"/>
          <w:rFonts w:ascii="Times New Roman" w:hAnsi="Times New Roman" w:cs="Times New Roman"/>
          <w:sz w:val="24"/>
          <w:szCs w:val="24"/>
        </w:rPr>
      </w:pPr>
      <w:r>
        <w:rPr>
          <w:rStyle w:val="12Text"/>
          <w:rFonts w:ascii="Times New Roman" w:hAnsi="Times New Roman" w:cs="Times New Roman"/>
          <w:sz w:val="24"/>
          <w:szCs w:val="24"/>
        </w:rPr>
        <w:t>-обеспечивать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F263CE" w:rsidRDefault="00F263CE">
      <w:pPr>
        <w:pStyle w:val="11"/>
        <w:rPr>
          <w:rStyle w:val="12Text"/>
          <w:rFonts w:ascii="Times New Roman" w:hAnsi="Times New Roman" w:cs="Times New Roman"/>
          <w:sz w:val="24"/>
          <w:szCs w:val="24"/>
        </w:rPr>
      </w:pPr>
      <w:r>
        <w:rPr>
          <w:rStyle w:val="12Text"/>
          <w:rFonts w:ascii="Times New Roman" w:hAnsi="Times New Roman" w:cs="Times New Roman"/>
          <w:sz w:val="24"/>
          <w:szCs w:val="24"/>
        </w:rPr>
        <w:t>-обеспечивать организации возможность исполнения требований Стандарта;</w:t>
      </w:r>
    </w:p>
    <w:p w:rsidR="00F263CE" w:rsidRDefault="00F263CE">
      <w:pPr>
        <w:pStyle w:val="11"/>
        <w:rPr>
          <w:rStyle w:val="12Text"/>
          <w:rFonts w:ascii="Times New Roman" w:hAnsi="Times New Roman" w:cs="Times New Roman"/>
          <w:sz w:val="24"/>
          <w:szCs w:val="24"/>
        </w:rPr>
      </w:pPr>
      <w:r>
        <w:rPr>
          <w:rStyle w:val="12Text"/>
          <w:rFonts w:ascii="Times New Roman" w:hAnsi="Times New Roman" w:cs="Times New Roman"/>
          <w:sz w:val="24"/>
          <w:szCs w:val="24"/>
        </w:rPr>
        <w:t>-обеспечивать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F263CE" w:rsidRDefault="00F263CE">
      <w:pPr>
        <w:pStyle w:val="11"/>
        <w:rPr>
          <w:rStyle w:val="12Text"/>
          <w:rFonts w:ascii="Times New Roman" w:hAnsi="Times New Roman" w:cs="Times New Roman"/>
          <w:sz w:val="24"/>
          <w:szCs w:val="24"/>
        </w:rPr>
      </w:pPr>
      <w:r>
        <w:rPr>
          <w:rStyle w:val="12Text"/>
          <w:rFonts w:ascii="Times New Roman" w:hAnsi="Times New Roman" w:cs="Times New Roman"/>
          <w:sz w:val="24"/>
          <w:szCs w:val="24"/>
        </w:rPr>
        <w:t>-отражать структуру и объем расходов, необходимых для реализации АООП и достижения планируемых результатов, а также механизм их формирования.</w:t>
      </w:r>
    </w:p>
    <w:p w:rsidR="00F263CE" w:rsidRDefault="00F263CE">
      <w:pPr>
        <w:pStyle w:val="11"/>
        <w:rPr>
          <w:rStyle w:val="12Text"/>
          <w:rFonts w:ascii="Times New Roman" w:hAnsi="Times New Roman" w:cs="Times New Roman"/>
          <w:sz w:val="24"/>
          <w:szCs w:val="24"/>
        </w:rPr>
      </w:pPr>
      <w:r>
        <w:rPr>
          <w:rStyle w:val="12Text"/>
          <w:rFonts w:ascii="Times New Roman" w:hAnsi="Times New Roman" w:cs="Times New Roman"/>
          <w:sz w:val="24"/>
          <w:szCs w:val="24"/>
        </w:rPr>
        <w:t xml:space="preserve">        Нормативы обеспечения государственных гарантий реализации прав на получение общедоступного и бесплатного общего образования определяются в соответствии со Стандартом:</w:t>
      </w:r>
    </w:p>
    <w:p w:rsidR="00F263CE" w:rsidRDefault="00F263CE">
      <w:pPr>
        <w:pStyle w:val="11"/>
        <w:rPr>
          <w:rStyle w:val="12Text"/>
          <w:rFonts w:ascii="Times New Roman" w:hAnsi="Times New Roman" w:cs="Times New Roman"/>
          <w:sz w:val="24"/>
          <w:szCs w:val="24"/>
        </w:rPr>
      </w:pPr>
      <w:r>
        <w:rPr>
          <w:rStyle w:val="12Text"/>
          <w:rFonts w:ascii="Times New Roman" w:hAnsi="Times New Roman" w:cs="Times New Roman"/>
          <w:sz w:val="24"/>
          <w:szCs w:val="24"/>
        </w:rPr>
        <w:t>-специальными условиями получения образования (кадровыми, материально-техническими);</w:t>
      </w:r>
    </w:p>
    <w:p w:rsidR="00F263CE" w:rsidRDefault="00F263CE">
      <w:pPr>
        <w:pStyle w:val="11"/>
        <w:rPr>
          <w:rStyle w:val="12Text"/>
          <w:rFonts w:ascii="Times New Roman" w:hAnsi="Times New Roman" w:cs="Times New Roman"/>
          <w:sz w:val="24"/>
          <w:szCs w:val="24"/>
        </w:rPr>
      </w:pPr>
      <w:r>
        <w:rPr>
          <w:rStyle w:val="12Text"/>
          <w:rFonts w:ascii="Times New Roman" w:hAnsi="Times New Roman" w:cs="Times New Roman"/>
          <w:sz w:val="24"/>
          <w:szCs w:val="24"/>
        </w:rPr>
        <w:t xml:space="preserve">-расходами на оплату труда работников, реализующих АООП; </w:t>
      </w:r>
    </w:p>
    <w:p w:rsidR="00F263CE" w:rsidRDefault="00F263CE">
      <w:pPr>
        <w:pStyle w:val="11"/>
        <w:rPr>
          <w:rStyle w:val="12Text"/>
          <w:rFonts w:ascii="Times New Roman" w:hAnsi="Times New Roman" w:cs="Times New Roman"/>
          <w:sz w:val="24"/>
          <w:szCs w:val="24"/>
        </w:rPr>
      </w:pPr>
      <w:r>
        <w:rPr>
          <w:rStyle w:val="12Text"/>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в том числе расходами, связанными с подключением к информационно-телекоммуникационной сети «Интернет»;</w:t>
      </w:r>
    </w:p>
    <w:p w:rsidR="00F263CE" w:rsidRDefault="00F263CE">
      <w:pPr>
        <w:pStyle w:val="11"/>
        <w:rPr>
          <w:rStyle w:val="12Text"/>
          <w:rFonts w:ascii="Times New Roman" w:hAnsi="Times New Roman" w:cs="Times New Roman"/>
          <w:sz w:val="24"/>
          <w:szCs w:val="24"/>
        </w:rPr>
      </w:pPr>
      <w:r>
        <w:rPr>
          <w:rStyle w:val="12Text"/>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263CE" w:rsidRDefault="00F263CE">
      <w:pPr>
        <w:pStyle w:val="11"/>
        <w:rPr>
          <w:rStyle w:val="12Text"/>
          <w:rFonts w:ascii="Times New Roman" w:hAnsi="Times New Roman" w:cs="Times New Roman"/>
          <w:sz w:val="24"/>
          <w:szCs w:val="24"/>
        </w:rPr>
      </w:pPr>
      <w:r>
        <w:rPr>
          <w:rStyle w:val="12Text"/>
          <w:rFonts w:ascii="Times New Roman" w:hAnsi="Times New Roman" w:cs="Times New Roman"/>
          <w:sz w:val="24"/>
          <w:szCs w:val="24"/>
        </w:rPr>
        <w:t>-иными расходами, связанными с реализацией и обеспечением реализации АООП.</w:t>
      </w:r>
    </w:p>
    <w:p w:rsidR="00F263CE" w:rsidRDefault="00F263CE">
      <w:pPr>
        <w:pStyle w:val="18"/>
        <w:spacing w:after="0" w:line="100" w:lineRule="atLeast"/>
        <w:ind w:right="20"/>
        <w:jc w:val="center"/>
        <w:rPr>
          <w:sz w:val="24"/>
          <w:szCs w:val="24"/>
        </w:rPr>
      </w:pPr>
      <w:bookmarkStart w:id="8" w:name="bookmark45"/>
      <w:bookmarkEnd w:id="8"/>
    </w:p>
    <w:p w:rsidR="00F263CE" w:rsidRDefault="00F263CE">
      <w:pPr>
        <w:pStyle w:val="18"/>
        <w:spacing w:after="0" w:line="100" w:lineRule="atLeast"/>
        <w:ind w:right="20"/>
        <w:jc w:val="center"/>
        <w:rPr>
          <w:b/>
          <w:bCs/>
          <w:sz w:val="24"/>
          <w:szCs w:val="24"/>
        </w:rPr>
      </w:pPr>
      <w:r>
        <w:rPr>
          <w:b/>
          <w:bCs/>
          <w:sz w:val="24"/>
          <w:szCs w:val="24"/>
        </w:rPr>
        <w:t xml:space="preserve">3.2.3 Материально-технические условия </w:t>
      </w:r>
    </w:p>
    <w:p w:rsidR="00F263CE" w:rsidRDefault="00F263CE">
      <w:pPr>
        <w:pStyle w:val="11"/>
        <w:rPr>
          <w:rFonts w:ascii="Times New Roman" w:hAnsi="Times New Roman" w:cs="Times New Roman"/>
          <w:b/>
          <w:bCs/>
          <w:sz w:val="24"/>
          <w:szCs w:val="24"/>
        </w:rPr>
      </w:pPr>
      <w:r>
        <w:rPr>
          <w:rStyle w:val="12Text"/>
          <w:rFonts w:ascii="Times New Roman" w:hAnsi="Times New Roman" w:cs="Times New Roman"/>
          <w:sz w:val="24"/>
          <w:szCs w:val="24"/>
        </w:rPr>
        <w:t xml:space="preserve">         Материально-техническое обеспечение - это общие характеристики инфраструктуры организации, включая параметры информационно-образовательной среды.</w:t>
      </w:r>
      <w:r>
        <w:rPr>
          <w:rFonts w:ascii="Times New Roman" w:hAnsi="Times New Roman" w:cs="Times New Roman"/>
          <w:b/>
          <w:bCs/>
          <w:sz w:val="24"/>
          <w:szCs w:val="24"/>
        </w:rPr>
        <w:t xml:space="preserve">  </w:t>
      </w:r>
      <w:r>
        <w:rPr>
          <w:rStyle w:val="12Text"/>
          <w:rFonts w:ascii="Times New Roman" w:hAnsi="Times New Roman" w:cs="Times New Roman"/>
          <w:sz w:val="24"/>
          <w:szCs w:val="24"/>
        </w:rPr>
        <w:t>Материально-технические условия реализации АООП обеспечивают возможность достижения обучающимися установленных Стандартом требований к результатам освоения АООП.</w:t>
      </w:r>
      <w:r>
        <w:rPr>
          <w:rFonts w:ascii="Times New Roman" w:hAnsi="Times New Roman" w:cs="Times New Roman"/>
          <w:b/>
          <w:bCs/>
          <w:sz w:val="24"/>
          <w:szCs w:val="24"/>
        </w:rPr>
        <w:t xml:space="preserve">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         Учредителем Учреждения и собственником его имущества является администрация Пудожского муниципального района. Учреждение находится в ведомственном подчинении Министерства образования Республики Карелия.</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 Адрес электронной почты: zpmsspudozh@yandex.ru</w:t>
      </w:r>
    </w:p>
    <w:p w:rsidR="00F263CE" w:rsidRDefault="00F263CE">
      <w:pPr>
        <w:pStyle w:val="11"/>
        <w:rPr>
          <w:rFonts w:ascii="Times New Roman" w:hAnsi="Times New Roman" w:cs="Times New Roman"/>
          <w:b/>
          <w:bCs/>
          <w:sz w:val="24"/>
          <w:szCs w:val="24"/>
        </w:rPr>
      </w:pPr>
      <w:r>
        <w:rPr>
          <w:rFonts w:ascii="Times New Roman" w:hAnsi="Times New Roman" w:cs="Times New Roman"/>
          <w:b/>
          <w:bCs/>
          <w:sz w:val="24"/>
          <w:szCs w:val="24"/>
        </w:rPr>
        <w:t>11. Официальный сайт http://www/</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Учредительные документы юридического лица (в соответствии со ст. 52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Гражданского кодекса Российской Федерации) в наличии и оформлены в установленном порядке: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а) Устав муниципального казенного образовательного учреждения Центр психолого-медико-социального сопровождения Пудожского района от «17» августа 2016 года (утвержден Распоряжением Администрации Пудожского муниципального района № 535 р-П от 17.08.16 г);</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б) Лицензия на право ведения образовательной деятельности, установленной формы и выданной «26» декабря 2016 г., серия 10 Л 01, </w:t>
      </w:r>
      <w:r>
        <w:rPr>
          <w:rFonts w:ascii="Times New Roman" w:hAnsi="Times New Roman" w:cs="Times New Roman"/>
          <w:sz w:val="24"/>
          <w:szCs w:val="24"/>
        </w:rPr>
        <w:br/>
        <w:t xml:space="preserve">№0007590, регистрационный номер 2995 </w:t>
      </w:r>
      <w:r>
        <w:rPr>
          <w:rFonts w:ascii="Times New Roman" w:hAnsi="Times New Roman" w:cs="Times New Roman"/>
          <w:sz w:val="24"/>
          <w:szCs w:val="24"/>
        </w:rPr>
        <w:br/>
        <w:t>Министерство образования Республики Карелия, срок действия лицензии – бессрочно;</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в) Свидетельство о постановке на учет юридического лица в налоговом органе по месту нахождения на территории Российской Федерации от 25 апреля 2005 г., ИНН- 1015003197;</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г) Паспорт безопасности объекта, относящегося к сфере деятельности Министерства образования и науки РФ;</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д) Декларация пожарной безопасности организации от «15» апреля 2010 г. № 86-242-840-00028-472-03/59</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Проектная допустимая численность обучающихся – 50 человек;</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Укомплектованность штатов организации- 100 %, педагогических работников -  14 человек  (100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Состояние материально-технической базы и оснащенности образовательного процесса оценивается как удовлетворительное.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а) наличие материально-технической базы и оснащенности организации:</w:t>
      </w:r>
    </w:p>
    <w:tbl>
      <w:tblPr>
        <w:tblW w:w="9510" w:type="dxa"/>
        <w:tblInd w:w="2" w:type="dxa"/>
        <w:tblLayout w:type="fixed"/>
        <w:tblLook w:val="0000"/>
      </w:tblPr>
      <w:tblGrid>
        <w:gridCol w:w="601"/>
        <w:gridCol w:w="2580"/>
        <w:gridCol w:w="1080"/>
        <w:gridCol w:w="1200"/>
        <w:gridCol w:w="2535"/>
        <w:gridCol w:w="1500"/>
      </w:tblGrid>
      <w:tr w:rsidR="00F263CE">
        <w:trPr>
          <w:cantSplit/>
          <w:trHeight w:val="1476"/>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п/п</w:t>
            </w: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Объекты материально-технической базы</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Количество</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Про-цент осна-щенно-сти</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Наличие и состояние мебели</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Оборудо-вание средствами пожаро-тушения</w:t>
            </w: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Столярная мастерская</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w:t>
            </w: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Швейная мастерская</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w:t>
            </w: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начальных классов</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2</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w:t>
            </w: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СБО</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математики</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русского языка</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географии</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Логопедический кабинет</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p>
        </w:tc>
      </w:tr>
      <w:tr w:rsidR="00F263CE">
        <w:tblPrEx>
          <w:tblCellSpacing w:w="-5" w:type="nil"/>
        </w:tblPrEx>
        <w:trPr>
          <w:tblCellSpacing w:w="-5" w:type="nil"/>
        </w:trPr>
        <w:tc>
          <w:tcPr>
            <w:tcW w:w="601" w:type="dxa"/>
            <w:tcBorders>
              <w:top w:val="nil"/>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nil"/>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дефектолога</w:t>
            </w:r>
          </w:p>
        </w:tc>
        <w:tc>
          <w:tcPr>
            <w:tcW w:w="1080" w:type="dxa"/>
            <w:tcBorders>
              <w:top w:val="nil"/>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nil"/>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nil"/>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nil"/>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психолога</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социального педагога</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w:t>
            </w: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психолого-медико-педагогической комиссии</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Медицинский кабинет</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Процедурная</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Изолятор</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Спортивный зал</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w:t>
            </w: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лечебной физкультуры</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p>
        </w:tc>
      </w:tr>
      <w:tr w:rsidR="00F263CE">
        <w:tblPrEx>
          <w:tblCellSpacing w:w="-5" w:type="nil"/>
        </w:tblPrEx>
        <w:trPr>
          <w:tblCellSpacing w:w="-5" w:type="nil"/>
        </w:trPr>
        <w:tc>
          <w:tcPr>
            <w:tcW w:w="601"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p>
        </w:tc>
        <w:tc>
          <w:tcPr>
            <w:tcW w:w="25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Фойе</w:t>
            </w:r>
          </w:p>
        </w:tc>
        <w:tc>
          <w:tcPr>
            <w:tcW w:w="108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2</w:t>
            </w:r>
          </w:p>
        </w:tc>
        <w:tc>
          <w:tcPr>
            <w:tcW w:w="1200"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100</w:t>
            </w:r>
          </w:p>
        </w:tc>
        <w:tc>
          <w:tcPr>
            <w:tcW w:w="2535" w:type="dxa"/>
            <w:tcBorders>
              <w:top w:val="single" w:sz="4" w:space="0" w:color="000000"/>
              <w:left w:val="single" w:sz="4" w:space="0" w:color="000000"/>
              <w:bottom w:val="single" w:sz="4" w:space="0" w:color="000000"/>
              <w:right w:val="nil"/>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удовлетворительное</w:t>
            </w:r>
          </w:p>
        </w:tc>
        <w:tc>
          <w:tcPr>
            <w:tcW w:w="1500" w:type="dxa"/>
            <w:tcBorders>
              <w:top w:val="single" w:sz="4" w:space="0" w:color="000000"/>
              <w:left w:val="single" w:sz="4" w:space="0" w:color="000000"/>
              <w:bottom w:val="single" w:sz="4" w:space="0" w:color="000000"/>
              <w:right w:val="single" w:sz="4" w:space="0" w:color="000000"/>
            </w:tcBorders>
          </w:tcPr>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w:t>
            </w:r>
          </w:p>
        </w:tc>
      </w:tr>
    </w:tbl>
    <w:p w:rsidR="00F263CE" w:rsidRDefault="00F263CE">
      <w:pPr>
        <w:pStyle w:val="11"/>
        <w:rPr>
          <w:rFonts w:ascii="Times New Roman" w:hAnsi="Times New Roman" w:cs="Times New Roman"/>
          <w:color w:val="C00000"/>
          <w:sz w:val="24"/>
          <w:szCs w:val="24"/>
        </w:rPr>
      </w:pP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б) наличие и характеристика объектов культурно-социальной, спортивной и образовательной сферы:</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-физкультурный зал – имеется, приспособлен (типовое помещение), емкость – 12-15 чел, состояние – удовлетворительное;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-учебные мастерские – имеются, приспособлены (типовое помещение), емкость 12-  15 человек, профиль мастерских: швейная мастерская, состояние – удовлетворительное, количество единиц - 1; столярная мастерская, состояние – удовлетворительное, количество единиц - 1;</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в) организация компьютерной техникой - обеспечена в полном объеме;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-общее количество компьютерной техники - 15 единиц, также имеются копировально-множительная техника, ксероксы, сканеры, мультимедийные проекторы, экраны, сенсорная доска;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г) организация обеспечена спортивным оборудованием и инвентарем;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д) обеспеченность организации учебной мебелью – удовлетворительное.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е) книжный фонд библиотеки организации: достаточный, имеется учебная, учебно-методическая, справочно-информационная и художественная литература.</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5. Медицинское обслуживание в организации организовано;</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а) медицинское обеспечение осуществляется по договору с ФГУЗ РК «Пудожская центральная районная больница»</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б) в целях психолого-медико-педагогического сопровождения обучающихся в организации оборудованы:</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-медицинский кабинет– имеется, приспособлен (типовое помещение), состояние – удовлетворительное;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-процедурная – имеется, приспособлен (типовое помещение), состояние – удовлетворительное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-логопедический кабинет – имеется, приспособлен (типовое помещение), состояние – удовлетворительное;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учителя-дефектолога - имеется, приспособлен (типовое помещение), состояние – удовлетворительное;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педагога-психолог – имеется, приспособлен (типовое помещение), состояние – удовлетворительное;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социального педагога - имеется, приспособлен (типовое помещение), состояние – удовлетворительное;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психолого-медико-педагогической комиссии - имеется, приспособлен (типовое помещение), состояние – удовлетворительное;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-кабинет лечебной физкультуры - имеется, приспособлен (типовое помещение), состояние – удовлетворительное.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6. Питание обучающихся - организовано: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а) питание организовано в 1 буфете на 40 посадочных мест. Качество эстетического оформления зала приема пищи удовлетворительное, гигиенические условия перед приемом пищи соблюдаются;</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б) процент охвата горячим питанием составляет 100%;</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в) обеспеченность столовой посудой достаточное;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г) документация и инструкции, обеспечивающие деятельность столовой и ее работников   имеется.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д) примерное двухнедельное меню, утвержденное руководителем образовательной    организации имеется;</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е) питьевой режим обучающихся организован;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7. Нормы освещенности учебных классов, кабинетов сотрудников и производственных помещений соответствует санитарно-гигиеническим требованиям к естественному, искусственному освещению жилых и общественных зданий.</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8. Обеспечение пожарной безопасности организации соответствует нормативным требованиям.  В организации установлена автоматизированная пожарная сигнализация,</w:t>
      </w:r>
      <w:r>
        <w:rPr>
          <w:rFonts w:ascii="Times New Roman" w:hAnsi="Times New Roman" w:cs="Times New Roman"/>
          <w:color w:val="FF0000"/>
          <w:sz w:val="24"/>
          <w:szCs w:val="24"/>
        </w:rPr>
        <w:t xml:space="preserve"> </w:t>
      </w:r>
      <w:r>
        <w:rPr>
          <w:rFonts w:ascii="Times New Roman" w:hAnsi="Times New Roman" w:cs="Times New Roman"/>
          <w:sz w:val="24"/>
          <w:szCs w:val="24"/>
        </w:rPr>
        <w:t>обеспечивающая</w:t>
      </w:r>
      <w:r>
        <w:rPr>
          <w:rFonts w:ascii="Times New Roman" w:hAnsi="Times New Roman" w:cs="Times New Roman"/>
          <w:color w:val="FF0000"/>
          <w:sz w:val="24"/>
          <w:szCs w:val="24"/>
        </w:rPr>
        <w:t xml:space="preserve"> </w:t>
      </w:r>
      <w:r>
        <w:rPr>
          <w:rFonts w:ascii="Times New Roman" w:hAnsi="Times New Roman" w:cs="Times New Roman"/>
          <w:sz w:val="24"/>
          <w:szCs w:val="24"/>
        </w:rPr>
        <w:t>своевременное голосовое оповещение о пожаре.</w:t>
      </w:r>
    </w:p>
    <w:p w:rsidR="00F263CE" w:rsidRDefault="00F263CE">
      <w:pPr>
        <w:pStyle w:val="11"/>
        <w:rPr>
          <w:rFonts w:ascii="Times New Roman" w:hAnsi="Times New Roman" w:cs="Times New Roman"/>
          <w:color w:val="FF0000"/>
          <w:sz w:val="24"/>
          <w:szCs w:val="24"/>
        </w:rPr>
      </w:pPr>
      <w:r>
        <w:rPr>
          <w:rFonts w:ascii="Times New Roman" w:hAnsi="Times New Roman" w:cs="Times New Roman"/>
          <w:sz w:val="24"/>
          <w:szCs w:val="24"/>
        </w:rPr>
        <w:t xml:space="preserve">        Пожарная сигнализация исправна: система   передачи извещений о пожаре    обеспечивает   автоматизированную   передачу   по каналам связи  извещений  о  пожаре;  система противопожарной  защиты  и  эвакуации обеспечивает  защиту  людей и имущества от воздействия опасных факторов пожара.</w:t>
      </w:r>
      <w:r>
        <w:rPr>
          <w:rFonts w:ascii="Times New Roman" w:hAnsi="Times New Roman" w:cs="Times New Roman"/>
          <w:color w:val="FF0000"/>
          <w:sz w:val="24"/>
          <w:szCs w:val="24"/>
        </w:rPr>
        <w:t xml:space="preserve"> </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 xml:space="preserve">        Состояние эвакуационных путей и выходов обеспечивает беспрепятственную эвакуацию обучающихся и персонала в безопасные зоны. Поэтажные планы эвакуации разработаны.</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9. Отопление помещений и объектов организации осуществляется: централизованная система отопления, состояние удовлетворительное.</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10. Режим воздухообмена в помещениях и объектах организации соблюдается. Воздухообмен осуществляется за счет естественной вентиляции. Состояние системы вентиляции обеспечивает соблюдение установленных норм воздухообмена.</w:t>
      </w:r>
    </w:p>
    <w:p w:rsidR="00F263CE" w:rsidRDefault="00F263CE">
      <w:pPr>
        <w:pStyle w:val="11"/>
        <w:rPr>
          <w:rFonts w:ascii="Times New Roman" w:hAnsi="Times New Roman" w:cs="Times New Roman"/>
          <w:sz w:val="24"/>
          <w:szCs w:val="24"/>
        </w:rPr>
      </w:pPr>
      <w:r>
        <w:rPr>
          <w:rFonts w:ascii="Times New Roman" w:hAnsi="Times New Roman" w:cs="Times New Roman"/>
          <w:sz w:val="24"/>
          <w:szCs w:val="24"/>
        </w:rPr>
        <w:t>11. Водоснабжение образовательной организации осуществляется: централизованная система, состояние удовлетворительное.</w:t>
      </w:r>
    </w:p>
    <w:p w:rsidR="00F263CE" w:rsidRDefault="00F263CE">
      <w:pPr>
        <w:pStyle w:val="NoSpacing"/>
        <w:rPr>
          <w:rFonts w:ascii="Times New Roman" w:hAnsi="Times New Roman" w:cs="Times New Roman"/>
        </w:rPr>
      </w:pPr>
    </w:p>
    <w:p w:rsidR="00F263CE" w:rsidRDefault="00F263CE">
      <w:pPr>
        <w:ind w:right="144"/>
        <w:jc w:val="center"/>
        <w:rPr>
          <w:rFonts w:ascii="Times New Roman" w:hAnsi="Times New Roman" w:cs="Times New Roman"/>
          <w:b/>
          <w:bCs/>
          <w:sz w:val="24"/>
          <w:szCs w:val="24"/>
        </w:rPr>
      </w:pPr>
      <w:r>
        <w:rPr>
          <w:rFonts w:ascii="Times New Roman" w:hAnsi="Times New Roman" w:cs="Times New Roman"/>
          <w:b/>
          <w:bCs/>
          <w:sz w:val="24"/>
          <w:szCs w:val="24"/>
        </w:rPr>
        <w:t xml:space="preserve">3.3.3. </w:t>
      </w:r>
      <w:r>
        <w:rPr>
          <w:rFonts w:ascii="Times New Roman" w:hAnsi="Times New Roman" w:cs="Times New Roman"/>
          <w:b/>
          <w:bCs/>
          <w:sz w:val="18"/>
          <w:szCs w:val="18"/>
        </w:rPr>
        <w:t>КОНТРОЛЬ ЗА СОСТОЯНИЕМ СИСТЕМЫ УСЛОВИЙ РЕАЛИЗАЦИИ</w:t>
      </w:r>
      <w:r>
        <w:rPr>
          <w:rFonts w:ascii="Times New Roman" w:hAnsi="Times New Roman" w:cs="Times New Roman"/>
          <w:b/>
          <w:bCs/>
          <w:sz w:val="24"/>
          <w:szCs w:val="24"/>
        </w:rPr>
        <w:t xml:space="preserve"> адаптированной основной общеобразовательной программы образования обучающихся с легкой умственной отсталостью (интеллектуальными нарушениями)</w:t>
      </w:r>
    </w:p>
    <w:p w:rsidR="00F263CE" w:rsidRDefault="00F263CE">
      <w:pPr>
        <w:ind w:firstLine="708"/>
        <w:jc w:val="both"/>
        <w:rPr>
          <w:rFonts w:ascii="Times New Roman" w:hAnsi="Times New Roman" w:cs="Times New Roman"/>
          <w:sz w:val="24"/>
          <w:szCs w:val="24"/>
        </w:rPr>
      </w:pPr>
      <w:r>
        <w:rPr>
          <w:rFonts w:ascii="Times New Roman" w:hAnsi="Times New Roman" w:cs="Times New Roman"/>
          <w:sz w:val="24"/>
          <w:szCs w:val="24"/>
        </w:rPr>
        <w:t>В ходе создания системы условий реализации АООП образования обучающихся с умственной отсталостью (интеллектуальными нарушениями) проводится мониторинг с целью ее управления. Оценке подлежат психолого- педагогические, финансовые, материально- технические условия, учебно- методическое и информационное обеспечение; деятельность педагогов в реализации психолого- педагогических условий, ресурсов ОУ. Для оценки используется определенный набор показателей.</w:t>
      </w:r>
    </w:p>
    <w:p w:rsidR="00F263CE" w:rsidRDefault="00F263CE">
      <w:pPr>
        <w:ind w:firstLine="708"/>
        <w:jc w:val="both"/>
        <w:rPr>
          <w:rFonts w:ascii="Times New Roman" w:hAnsi="Times New Roman" w:cs="Times New Roman"/>
          <w:sz w:val="24"/>
          <w:szCs w:val="24"/>
        </w:rPr>
      </w:pPr>
    </w:p>
    <w:tbl>
      <w:tblPr>
        <w:tblW w:w="9615" w:type="dxa"/>
        <w:tblInd w:w="2" w:type="dxa"/>
        <w:tblLayout w:type="fixed"/>
        <w:tblLook w:val="0000"/>
      </w:tblPr>
      <w:tblGrid>
        <w:gridCol w:w="2041"/>
        <w:gridCol w:w="4155"/>
        <w:gridCol w:w="1560"/>
        <w:gridCol w:w="1845"/>
      </w:tblGrid>
      <w:tr w:rsidR="00F263CE">
        <w:tc>
          <w:tcPr>
            <w:tcW w:w="2041"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Объект контроля </w:t>
            </w:r>
          </w:p>
        </w:tc>
        <w:tc>
          <w:tcPr>
            <w:tcW w:w="415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контроля </w:t>
            </w:r>
          </w:p>
        </w:tc>
        <w:tc>
          <w:tcPr>
            <w:tcW w:w="1560"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Сроки проведения </w:t>
            </w:r>
          </w:p>
        </w:tc>
        <w:tc>
          <w:tcPr>
            <w:tcW w:w="184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Ответственные лица </w:t>
            </w:r>
          </w:p>
        </w:tc>
      </w:tr>
      <w:tr w:rsidR="00F263CE">
        <w:tblPrEx>
          <w:tblCellSpacing w:w="-5" w:type="nil"/>
        </w:tblPrEx>
        <w:trPr>
          <w:tblCellSpacing w:w="-5" w:type="nil"/>
        </w:trPr>
        <w:tc>
          <w:tcPr>
            <w:tcW w:w="2041" w:type="dxa"/>
            <w:vMerge w:val="restart"/>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Кадровые условия реализации АООП</w:t>
            </w:r>
          </w:p>
        </w:tc>
        <w:tc>
          <w:tcPr>
            <w:tcW w:w="415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укомплектованности центра педагогическими, руководящими и иными работниками</w:t>
            </w:r>
          </w:p>
        </w:tc>
        <w:tc>
          <w:tcPr>
            <w:tcW w:w="1560"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Август </w:t>
            </w:r>
          </w:p>
        </w:tc>
        <w:tc>
          <w:tcPr>
            <w:tcW w:w="184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w:t>
            </w:r>
          </w:p>
        </w:tc>
      </w:tr>
      <w:tr w:rsidR="00F263CE">
        <w:tblPrEx>
          <w:tblCellSpacing w:w="-5" w:type="nil"/>
        </w:tblPrEx>
        <w:trPr>
          <w:tblCellSpacing w:w="-5" w:type="nil"/>
        </w:trPr>
        <w:tc>
          <w:tcPr>
            <w:tcW w:w="2041"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sz w:val="24"/>
                <w:szCs w:val="24"/>
              </w:rPr>
            </w:pPr>
          </w:p>
        </w:tc>
        <w:tc>
          <w:tcPr>
            <w:tcW w:w="415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соответствия уровня квалификации педагогических работников и иных работников требованиям ЕКС должностей, проф.стандартам.</w:t>
            </w:r>
          </w:p>
        </w:tc>
        <w:tc>
          <w:tcPr>
            <w:tcW w:w="1560"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приеме на работу </w:t>
            </w:r>
          </w:p>
        </w:tc>
        <w:tc>
          <w:tcPr>
            <w:tcW w:w="184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w:t>
            </w:r>
          </w:p>
        </w:tc>
      </w:tr>
      <w:tr w:rsidR="00F263CE">
        <w:tblPrEx>
          <w:tblCellSpacing w:w="-5" w:type="nil"/>
        </w:tblPrEx>
        <w:trPr>
          <w:tblCellSpacing w:w="-5" w:type="nil"/>
        </w:trPr>
        <w:tc>
          <w:tcPr>
            <w:tcW w:w="2041"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sz w:val="24"/>
                <w:szCs w:val="24"/>
              </w:rPr>
            </w:pPr>
          </w:p>
        </w:tc>
        <w:tc>
          <w:tcPr>
            <w:tcW w:w="415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обеспеченности непрерывности профессионального развития педагогических работников.</w:t>
            </w:r>
          </w:p>
        </w:tc>
        <w:tc>
          <w:tcPr>
            <w:tcW w:w="1560"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4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завуч</w:t>
            </w:r>
          </w:p>
        </w:tc>
      </w:tr>
      <w:tr w:rsidR="00F263CE">
        <w:tblPrEx>
          <w:tblCellSpacing w:w="-5" w:type="nil"/>
        </w:tblPrEx>
        <w:trPr>
          <w:tblCellSpacing w:w="-5" w:type="nil"/>
        </w:trPr>
        <w:tc>
          <w:tcPr>
            <w:tcW w:w="2041"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Психолого – педагогические условия реализации АООП  </w:t>
            </w:r>
          </w:p>
        </w:tc>
        <w:tc>
          <w:tcPr>
            <w:tcW w:w="415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обеспечения реализации обязательной части ООП НОО и части, формируемой участниками образовательных отношений</w:t>
            </w:r>
          </w:p>
        </w:tc>
        <w:tc>
          <w:tcPr>
            <w:tcW w:w="1560"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4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завуч, руководитель методического объединения</w:t>
            </w:r>
          </w:p>
        </w:tc>
      </w:tr>
      <w:tr w:rsidR="00F263CE">
        <w:tblPrEx>
          <w:tblCellSpacing w:w="-5" w:type="nil"/>
        </w:tblPrEx>
        <w:trPr>
          <w:tblCellSpacing w:w="-5" w:type="nil"/>
        </w:trPr>
        <w:tc>
          <w:tcPr>
            <w:tcW w:w="2041"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Финансовые условия реализации АООП</w:t>
            </w:r>
          </w:p>
        </w:tc>
        <w:tc>
          <w:tcPr>
            <w:tcW w:w="415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Выполнения плана Финансово  хозяйственной деятельности центра </w:t>
            </w:r>
          </w:p>
        </w:tc>
        <w:tc>
          <w:tcPr>
            <w:tcW w:w="1560"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Декабрь </w:t>
            </w:r>
          </w:p>
        </w:tc>
        <w:tc>
          <w:tcPr>
            <w:tcW w:w="184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w:t>
            </w:r>
          </w:p>
        </w:tc>
      </w:tr>
      <w:tr w:rsidR="00F263CE">
        <w:tblPrEx>
          <w:tblCellSpacing w:w="-5" w:type="nil"/>
        </w:tblPrEx>
        <w:trPr>
          <w:tblCellSpacing w:w="-5" w:type="nil"/>
        </w:trPr>
        <w:tc>
          <w:tcPr>
            <w:tcW w:w="2041" w:type="dxa"/>
            <w:vMerge w:val="restart"/>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Материально – технические условия реализации АООП</w:t>
            </w:r>
          </w:p>
        </w:tc>
        <w:tc>
          <w:tcPr>
            <w:tcW w:w="415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Наличие акта готовности Учреждения к началу учебного года </w:t>
            </w:r>
          </w:p>
        </w:tc>
        <w:tc>
          <w:tcPr>
            <w:tcW w:w="1560"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Август</w:t>
            </w:r>
          </w:p>
        </w:tc>
        <w:tc>
          <w:tcPr>
            <w:tcW w:w="184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p>
        </w:tc>
      </w:tr>
      <w:tr w:rsidR="00F263CE">
        <w:tblPrEx>
          <w:tblCellSpacing w:w="-5" w:type="nil"/>
        </w:tblPrEx>
        <w:trPr>
          <w:tblCellSpacing w:w="-5" w:type="nil"/>
        </w:trPr>
        <w:tc>
          <w:tcPr>
            <w:tcW w:w="2041"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sz w:val="24"/>
                <w:szCs w:val="24"/>
              </w:rPr>
            </w:pPr>
          </w:p>
        </w:tc>
        <w:tc>
          <w:tcPr>
            <w:tcW w:w="415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знаний и  соблюдения: СанПиН; пожарной и электробезопасности; требований охраны труда; своевременных сроков и необходимых объемов текущего и капитального ремонта Центра</w:t>
            </w:r>
          </w:p>
        </w:tc>
        <w:tc>
          <w:tcPr>
            <w:tcW w:w="1560"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года </w:t>
            </w:r>
          </w:p>
        </w:tc>
        <w:tc>
          <w:tcPr>
            <w:tcW w:w="184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все работники </w:t>
            </w:r>
          </w:p>
        </w:tc>
      </w:tr>
      <w:tr w:rsidR="00F263CE">
        <w:tblPrEx>
          <w:tblCellSpacing w:w="-5" w:type="nil"/>
        </w:tblPrEx>
        <w:trPr>
          <w:tblCellSpacing w:w="-5" w:type="nil"/>
        </w:trPr>
        <w:tc>
          <w:tcPr>
            <w:tcW w:w="2041" w:type="dxa"/>
            <w:vMerge w:val="restart"/>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Учебно – методические и информационные условия реализации АООП </w:t>
            </w:r>
          </w:p>
        </w:tc>
        <w:tc>
          <w:tcPr>
            <w:tcW w:w="415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соответствия учебников перечню рекомендованных к использованию, а также достаточное наличие учебников, учебно- методических и дидактических материалов, наглядных пособий</w:t>
            </w:r>
          </w:p>
        </w:tc>
        <w:tc>
          <w:tcPr>
            <w:tcW w:w="1560"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Май </w:t>
            </w:r>
          </w:p>
        </w:tc>
        <w:tc>
          <w:tcPr>
            <w:tcW w:w="184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Завуч, социальный педагог</w:t>
            </w:r>
          </w:p>
        </w:tc>
      </w:tr>
      <w:tr w:rsidR="00F263CE">
        <w:tblPrEx>
          <w:tblCellSpacing w:w="-5" w:type="nil"/>
        </w:tblPrEx>
        <w:trPr>
          <w:tblCellSpacing w:w="-5" w:type="nil"/>
        </w:trPr>
        <w:tc>
          <w:tcPr>
            <w:tcW w:w="2041" w:type="dxa"/>
            <w:vMerge/>
            <w:tcBorders>
              <w:top w:val="single" w:sz="4" w:space="0" w:color="000000"/>
              <w:left w:val="single" w:sz="4" w:space="0" w:color="000000"/>
              <w:bottom w:val="single" w:sz="4" w:space="0" w:color="000000"/>
              <w:right w:val="single" w:sz="4" w:space="0" w:color="000000"/>
            </w:tcBorders>
          </w:tcPr>
          <w:p w:rsidR="00F263CE" w:rsidRDefault="00F263CE">
            <w:pPr>
              <w:widowControl w:val="0"/>
              <w:spacing w:after="0" w:line="240" w:lineRule="auto"/>
              <w:rPr>
                <w:rFonts w:ascii="Times New Roman" w:hAnsi="Times New Roman" w:cs="Times New Roman"/>
                <w:sz w:val="24"/>
                <w:szCs w:val="24"/>
              </w:rPr>
            </w:pPr>
          </w:p>
        </w:tc>
        <w:tc>
          <w:tcPr>
            <w:tcW w:w="415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rPr>
                <w:rFonts w:ascii="Times New Roman" w:hAnsi="Times New Roman" w:cs="Times New Roman"/>
                <w:sz w:val="24"/>
                <w:szCs w:val="24"/>
              </w:rPr>
            </w:pPr>
            <w:r>
              <w:rPr>
                <w:rFonts w:ascii="Times New Roman" w:hAnsi="Times New Roman" w:cs="Times New Roman"/>
                <w:sz w:val="24"/>
                <w:szCs w:val="24"/>
              </w:rPr>
              <w:t>Участие в педагогических сообществах</w:t>
            </w:r>
          </w:p>
          <w:p w:rsidR="00F263CE" w:rsidRDefault="00F263CE">
            <w:pPr>
              <w:spacing w:after="0" w:line="240" w:lineRule="auto"/>
              <w:jc w:val="both"/>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1845" w:type="dxa"/>
            <w:tcBorders>
              <w:top w:val="single" w:sz="4" w:space="0" w:color="000000"/>
              <w:left w:val="single" w:sz="4" w:space="0" w:color="000000"/>
              <w:bottom w:val="single" w:sz="4" w:space="0" w:color="000000"/>
              <w:right w:val="single" w:sz="4" w:space="0" w:color="000000"/>
            </w:tcBorders>
          </w:tcPr>
          <w:p w:rsidR="00F263CE" w:rsidRDefault="00F263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все педагогические работники</w:t>
            </w:r>
          </w:p>
        </w:tc>
      </w:tr>
    </w:tbl>
    <w:p w:rsidR="00F263CE" w:rsidRDefault="00F263CE">
      <w:pPr>
        <w:ind w:firstLine="708"/>
        <w:jc w:val="both"/>
        <w:rPr>
          <w:rFonts w:ascii="Times New Roman" w:hAnsi="Times New Roman" w:cs="Times New Roman"/>
          <w:sz w:val="24"/>
          <w:szCs w:val="24"/>
        </w:rPr>
      </w:pPr>
    </w:p>
    <w:p w:rsidR="00F263CE" w:rsidRDefault="00F263CE">
      <w:pPr>
        <w:pStyle w:val="NoSpacing"/>
        <w:rPr>
          <w:rFonts w:ascii="Times New Roman" w:hAnsi="Times New Roman" w:cs="Times New Roman"/>
          <w:sz w:val="24"/>
          <w:szCs w:val="24"/>
        </w:rPr>
      </w:pPr>
    </w:p>
    <w:p w:rsidR="00F263CE" w:rsidRDefault="00F263CE">
      <w:pPr>
        <w:pStyle w:val="NoSpacing"/>
        <w:rPr>
          <w:rFonts w:ascii="Times New Roman" w:hAnsi="Times New Roman" w:cs="Times New Roman"/>
          <w:sz w:val="24"/>
          <w:szCs w:val="24"/>
        </w:rPr>
      </w:pPr>
    </w:p>
    <w:p w:rsidR="00F263CE" w:rsidRDefault="00F263CE">
      <w:pPr>
        <w:pStyle w:val="NoSpacing"/>
        <w:rPr>
          <w:rFonts w:ascii="Times New Roman" w:hAnsi="Times New Roman" w:cs="Times New Roman"/>
          <w:sz w:val="24"/>
          <w:szCs w:val="24"/>
        </w:rPr>
      </w:pPr>
    </w:p>
    <w:p w:rsidR="00F263CE" w:rsidRDefault="00F263CE">
      <w:pPr>
        <w:pStyle w:val="NoSpacing"/>
        <w:rPr>
          <w:rFonts w:ascii="Times New Roman" w:hAnsi="Times New Roman" w:cs="Times New Roman"/>
          <w:sz w:val="24"/>
          <w:szCs w:val="24"/>
        </w:rPr>
      </w:pPr>
    </w:p>
    <w:p w:rsidR="00F263CE" w:rsidRDefault="00F263CE">
      <w:pPr>
        <w:pStyle w:val="NoSpacing"/>
        <w:rPr>
          <w:rFonts w:ascii="Times New Roman" w:hAnsi="Times New Roman" w:cs="Times New Roman"/>
          <w:sz w:val="24"/>
          <w:szCs w:val="24"/>
        </w:rPr>
      </w:pPr>
    </w:p>
    <w:p w:rsidR="00F263CE" w:rsidRDefault="00F263CE">
      <w:pPr>
        <w:pStyle w:val="NoSpacing"/>
        <w:rPr>
          <w:rFonts w:ascii="Times New Roman" w:hAnsi="Times New Roman" w:cs="Times New Roman"/>
          <w:sz w:val="24"/>
          <w:szCs w:val="24"/>
        </w:rPr>
      </w:pPr>
    </w:p>
    <w:p w:rsidR="00F263CE" w:rsidRDefault="00F263CE">
      <w:pPr>
        <w:pStyle w:val="NoSpacing"/>
        <w:rPr>
          <w:rFonts w:ascii="Times New Roman" w:hAnsi="Times New Roman" w:cs="Times New Roman"/>
          <w:sz w:val="24"/>
          <w:szCs w:val="24"/>
        </w:rPr>
      </w:pPr>
    </w:p>
    <w:p w:rsidR="00F263CE" w:rsidRDefault="00F263CE">
      <w:pPr>
        <w:shd w:val="clear" w:color="auto" w:fill="FFFFFF"/>
        <w:tabs>
          <w:tab w:val="left" w:pos="1134"/>
        </w:tabs>
        <w:spacing w:after="0" w:line="240" w:lineRule="auto"/>
        <w:rPr>
          <w:rFonts w:ascii="Times New Roman" w:hAnsi="Times New Roman" w:cs="Times New Roman"/>
          <w:b/>
          <w:bCs/>
          <w:sz w:val="24"/>
          <w:szCs w:val="24"/>
        </w:rPr>
      </w:pPr>
    </w:p>
    <w:p w:rsidR="00F263CE" w:rsidRDefault="00F263CE">
      <w:pPr>
        <w:spacing w:line="240" w:lineRule="auto"/>
        <w:rPr>
          <w:rFonts w:ascii="Times New Roman" w:hAnsi="Times New Roman" w:cs="Times New Roman"/>
          <w:sz w:val="24"/>
          <w:szCs w:val="24"/>
        </w:rPr>
      </w:pPr>
    </w:p>
    <w:p w:rsidR="00F263CE" w:rsidRDefault="00F263CE">
      <w:pPr>
        <w:pStyle w:val="NoSpacing"/>
        <w:rPr>
          <w:rFonts w:ascii="Times New Roman" w:hAnsi="Times New Roman" w:cs="Times New Roman"/>
          <w:b/>
          <w:bCs/>
          <w:sz w:val="24"/>
          <w:szCs w:val="24"/>
        </w:rPr>
      </w:pPr>
    </w:p>
    <w:p w:rsidR="00F263CE" w:rsidRDefault="00F263CE">
      <w:pPr>
        <w:pStyle w:val="NoSpacing"/>
        <w:rPr>
          <w:rFonts w:ascii="Times New Roman" w:hAnsi="Times New Roman" w:cs="Times New Roman"/>
          <w:sz w:val="24"/>
          <w:szCs w:val="24"/>
        </w:rPr>
      </w:pPr>
    </w:p>
    <w:p w:rsidR="00F263CE" w:rsidRDefault="00F263CE">
      <w:pPr>
        <w:pStyle w:val="11"/>
        <w:rPr>
          <w:rFonts w:ascii="Times New Roman" w:hAnsi="Times New Roman" w:cs="Times New Roman"/>
          <w:sz w:val="24"/>
          <w:szCs w:val="24"/>
        </w:rPr>
      </w:pPr>
    </w:p>
    <w:p w:rsidR="00F263CE" w:rsidRDefault="00F263CE">
      <w:pPr>
        <w:pStyle w:val="11"/>
        <w:rPr>
          <w:rFonts w:ascii="Times New Roman" w:hAnsi="Times New Roman" w:cs="Times New Roman"/>
          <w:sz w:val="24"/>
          <w:szCs w:val="24"/>
        </w:rPr>
      </w:pPr>
    </w:p>
    <w:p w:rsidR="00F263CE" w:rsidRDefault="00F263CE">
      <w:pPr>
        <w:pStyle w:val="ListParagraph"/>
        <w:ind w:left="1123"/>
        <w:rPr>
          <w:rFonts w:ascii="Times New Roman" w:hAnsi="Times New Roman" w:cs="Times New Roman"/>
          <w:b/>
          <w:bCs/>
          <w:sz w:val="24"/>
          <w:szCs w:val="24"/>
        </w:rPr>
      </w:pPr>
    </w:p>
    <w:p w:rsidR="00F263CE" w:rsidRDefault="00F263CE">
      <w:pPr>
        <w:pStyle w:val="NoSpacing"/>
        <w:ind w:firstLine="708"/>
        <w:rPr>
          <w:rFonts w:ascii="Times New Roman" w:hAnsi="Times New Roman" w:cs="Times New Roman"/>
          <w:sz w:val="24"/>
          <w:szCs w:val="24"/>
        </w:rPr>
      </w:pPr>
    </w:p>
    <w:p w:rsidR="00F263CE" w:rsidRDefault="00F263CE">
      <w:pPr>
        <w:pStyle w:val="NoSpacing"/>
        <w:rPr>
          <w:rFonts w:ascii="Times New Roman" w:hAnsi="Times New Roman" w:cs="Times New Roman"/>
          <w:color w:val="000000"/>
          <w:sz w:val="24"/>
          <w:szCs w:val="24"/>
        </w:rPr>
      </w:pPr>
    </w:p>
    <w:p w:rsidR="00F263CE" w:rsidRDefault="00F263CE">
      <w:pPr>
        <w:pStyle w:val="NoSpacing"/>
        <w:rPr>
          <w:rFonts w:ascii="Times New Roman" w:hAnsi="Times New Roman" w:cs="Times New Roman"/>
          <w:b/>
          <w:bCs/>
          <w:sz w:val="24"/>
          <w:szCs w:val="24"/>
        </w:rPr>
      </w:pPr>
    </w:p>
    <w:p w:rsidR="00F263CE" w:rsidRDefault="00F263CE">
      <w:pPr>
        <w:spacing w:after="0" w:line="100" w:lineRule="atLeast"/>
        <w:jc w:val="both"/>
        <w:rPr>
          <w:rFonts w:ascii="Times New Roman" w:hAnsi="Times New Roman" w:cs="Times New Roman"/>
          <w:b/>
          <w:bCs/>
          <w:color w:val="000000"/>
          <w:sz w:val="24"/>
          <w:szCs w:val="24"/>
        </w:rPr>
      </w:pPr>
    </w:p>
    <w:p w:rsidR="00F263CE" w:rsidRDefault="00F263CE">
      <w:pPr>
        <w:spacing w:after="25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263CE" w:rsidRDefault="00F263CE">
      <w:pPr>
        <w:spacing w:after="252"/>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263CE" w:rsidRDefault="00F263CE">
      <w:pPr>
        <w:spacing w:after="253"/>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263CE" w:rsidRDefault="00F263CE">
      <w:pPr>
        <w:spacing w:after="25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263CE" w:rsidRDefault="00F263CE">
      <w:pPr>
        <w:spacing w:after="25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263CE" w:rsidRDefault="00F263CE">
      <w:pPr>
        <w:spacing w:after="25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263CE" w:rsidRDefault="00F263CE">
      <w:p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F263CE" w:rsidRDefault="00F263CE">
      <w:pPr>
        <w:rPr>
          <w:rFonts w:ascii="Times New Roman" w:hAnsi="Times New Roman" w:cs="Times New Roman"/>
        </w:rPr>
      </w:pPr>
    </w:p>
    <w:sectPr w:rsidR="00F263CE" w:rsidSect="00F263CE">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1134" w:left="1701" w:header="720"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3CE" w:rsidRDefault="00F263CE" w:rsidP="00F263CE">
      <w:pPr>
        <w:spacing w:after="0" w:line="240" w:lineRule="auto"/>
      </w:pPr>
      <w:r>
        <w:separator/>
      </w:r>
    </w:p>
  </w:endnote>
  <w:endnote w:type="continuationSeparator" w:id="0">
    <w:p w:rsidR="00F263CE" w:rsidRDefault="00F263CE" w:rsidP="00F26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CE" w:rsidRDefault="00F263CE">
    <w:pPr>
      <w:spacing w:after="0"/>
      <w:jc w:val="right"/>
    </w:pPr>
    <w:fldSimple w:instr="PAGE  \* MERGEFORMAT ">
      <w:r>
        <w:t>1</w:t>
      </w:r>
    </w:fldSimple>
    <w:r>
      <w:t xml:space="preserve"> </w:t>
    </w:r>
  </w:p>
  <w:p w:rsidR="00F263CE" w:rsidRDefault="00F263CE">
    <w:pPr>
      <w:spacing w:after="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CE" w:rsidRDefault="00F263CE">
    <w:pPr>
      <w:pStyle w:val="Footer"/>
      <w:jc w:val="center"/>
      <w:rPr>
        <w:rFonts w:cs="Calibri"/>
      </w:rPr>
    </w:pPr>
    <w:r>
      <w:rPr>
        <w:rFonts w:cs="Calibri"/>
      </w:rPr>
      <w:fldChar w:fldCharType="begin"/>
    </w:r>
    <w:r>
      <w:rPr>
        <w:rFonts w:cs="Calibri"/>
      </w:rPr>
      <w:instrText xml:space="preserve">PAGE  \* MERGEFORMAT </w:instrText>
    </w:r>
    <w:r>
      <w:rPr>
        <w:rFonts w:cs="Calibri"/>
      </w:rPr>
      <w:fldChar w:fldCharType="separate"/>
    </w:r>
    <w:r>
      <w:rPr>
        <w:rFonts w:cs="Calibri"/>
      </w:rPr>
      <w:t>1</w:t>
    </w:r>
    <w:r>
      <w:rPr>
        <w:rFonts w:cs="Calibri"/>
      </w:rPr>
      <w:fldChar w:fldCharType="end"/>
    </w:r>
  </w:p>
  <w:p w:rsidR="00F263CE" w:rsidRDefault="00F263CE">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CE" w:rsidRDefault="00F263CE">
    <w:pPr>
      <w:spacing w:after="0"/>
      <w:jc w:val="right"/>
    </w:pPr>
    <w:fldSimple w:instr="PAGE  \* MERGEFORMAT ">
      <w:r>
        <w:t>1</w:t>
      </w:r>
    </w:fldSimple>
    <w:r>
      <w:t xml:space="preserve"> </w:t>
    </w:r>
  </w:p>
  <w:p w:rsidR="00F263CE" w:rsidRDefault="00F263CE">
    <w:pPr>
      <w:spacing w:after="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3CE" w:rsidRDefault="00F263CE" w:rsidP="00F263CE">
      <w:pPr>
        <w:spacing w:after="0" w:line="240" w:lineRule="auto"/>
      </w:pPr>
      <w:r>
        <w:separator/>
      </w:r>
    </w:p>
  </w:footnote>
  <w:footnote w:type="continuationSeparator" w:id="0">
    <w:p w:rsidR="00F263CE" w:rsidRDefault="00F263CE" w:rsidP="00F263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CE" w:rsidRDefault="00F263CE">
    <w:pPr>
      <w:spacing w:after="0"/>
      <w:rPr>
        <w:rFonts w:ascii="Arial" w:hAnsi="Arial" w:cs="Arial"/>
      </w:rPr>
    </w:pPr>
    <w:r>
      <w:rPr>
        <w:rFonts w:ascii="Times New Roman" w:hAnsi="Times New Roman" w:cs="Times New Roman"/>
      </w:rPr>
      <w:t xml:space="preserve">• </w:t>
    </w:r>
    <w:r>
      <w:rPr>
        <w:rFonts w:ascii="Arial" w:hAnsi="Arial" w:cs="Aria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CE" w:rsidRDefault="00F263CE">
    <w:pPr>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CE" w:rsidRDefault="00F263CE">
    <w:pPr>
      <w:spacing w:after="0"/>
      <w:rPr>
        <w:rFonts w:ascii="Arial" w:hAnsi="Arial" w:cs="Arial"/>
      </w:rPr>
    </w:pPr>
    <w:r>
      <w:rPr>
        <w:rFonts w:ascii="Times New Roman" w:hAnsi="Times New Roman" w:cs="Times New Roman"/>
      </w:rPr>
      <w:t xml:space="preserve">• </w:t>
    </w:r>
    <w:r>
      <w:rPr>
        <w:rFonts w:ascii="Arial" w:hAnsi="Arial" w:cs="Aria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AB7A"/>
    <w:multiLevelType w:val="multilevel"/>
    <w:tmpl w:val="4A623517"/>
    <w:lvl w:ilvl="0">
      <w:numFmt w:val="bullet"/>
      <w:lvlText w:val=""/>
      <w:lvlJc w:val="left"/>
      <w:pPr>
        <w:tabs>
          <w:tab w:val="num" w:pos="0"/>
        </w:tabs>
      </w:pPr>
      <w:rPr>
        <w:rFonts w:ascii="Symbol" w:hAnsi="Symbol" w:cs="Symbol"/>
        <w:color w:val="000000"/>
        <w:sz w:val="24"/>
        <w:szCs w:val="24"/>
      </w:rPr>
    </w:lvl>
    <w:lvl w:ilvl="1">
      <w:numFmt w:val="bullet"/>
      <w:lvlText w:val=""/>
      <w:lvlJc w:val="left"/>
      <w:pPr>
        <w:tabs>
          <w:tab w:val="num" w:pos="1414"/>
        </w:tabs>
        <w:ind w:left="1414" w:hanging="283"/>
      </w:pPr>
      <w:rPr>
        <w:rFonts w:ascii="Symbol" w:hAnsi="Symbol" w:cs="Symbol"/>
        <w:sz w:val="24"/>
        <w:szCs w:val="24"/>
      </w:rPr>
    </w:lvl>
    <w:lvl w:ilvl="2">
      <w:numFmt w:val="bullet"/>
      <w:lvlText w:val=""/>
      <w:lvlJc w:val="left"/>
      <w:pPr>
        <w:tabs>
          <w:tab w:val="num" w:pos="2121"/>
        </w:tabs>
        <w:ind w:left="2121" w:hanging="283"/>
      </w:pPr>
      <w:rPr>
        <w:rFonts w:ascii="Symbol" w:hAnsi="Symbol" w:cs="Symbol"/>
        <w:sz w:val="24"/>
        <w:szCs w:val="24"/>
      </w:rPr>
    </w:lvl>
    <w:lvl w:ilvl="3">
      <w:numFmt w:val="bullet"/>
      <w:lvlText w:val=""/>
      <w:lvlJc w:val="left"/>
      <w:pPr>
        <w:tabs>
          <w:tab w:val="num" w:pos="2828"/>
        </w:tabs>
        <w:ind w:left="2828" w:hanging="283"/>
      </w:pPr>
      <w:rPr>
        <w:rFonts w:ascii="Symbol" w:hAnsi="Symbol" w:cs="Symbol"/>
        <w:sz w:val="24"/>
        <w:szCs w:val="24"/>
      </w:rPr>
    </w:lvl>
    <w:lvl w:ilvl="4">
      <w:numFmt w:val="bullet"/>
      <w:lvlText w:val=""/>
      <w:lvlJc w:val="left"/>
      <w:pPr>
        <w:tabs>
          <w:tab w:val="num" w:pos="3535"/>
        </w:tabs>
        <w:ind w:left="3535" w:hanging="283"/>
      </w:pPr>
      <w:rPr>
        <w:rFonts w:ascii="Symbol" w:hAnsi="Symbol" w:cs="Symbol"/>
        <w:sz w:val="24"/>
        <w:szCs w:val="24"/>
      </w:rPr>
    </w:lvl>
    <w:lvl w:ilvl="5">
      <w:numFmt w:val="bullet"/>
      <w:lvlText w:val=""/>
      <w:lvlJc w:val="left"/>
      <w:pPr>
        <w:tabs>
          <w:tab w:val="num" w:pos="4242"/>
        </w:tabs>
        <w:ind w:left="4242" w:hanging="283"/>
      </w:pPr>
      <w:rPr>
        <w:rFonts w:ascii="Symbol" w:hAnsi="Symbol" w:cs="Symbol"/>
        <w:sz w:val="24"/>
        <w:szCs w:val="24"/>
      </w:rPr>
    </w:lvl>
    <w:lvl w:ilvl="6">
      <w:numFmt w:val="bullet"/>
      <w:lvlText w:val=""/>
      <w:lvlJc w:val="left"/>
      <w:pPr>
        <w:tabs>
          <w:tab w:val="num" w:pos="4949"/>
        </w:tabs>
        <w:ind w:left="4949" w:hanging="283"/>
      </w:pPr>
      <w:rPr>
        <w:rFonts w:ascii="Symbol" w:hAnsi="Symbol" w:cs="Symbol"/>
        <w:sz w:val="24"/>
        <w:szCs w:val="24"/>
      </w:rPr>
    </w:lvl>
    <w:lvl w:ilvl="7">
      <w:numFmt w:val="bullet"/>
      <w:lvlText w:val=""/>
      <w:lvlJc w:val="left"/>
      <w:pPr>
        <w:tabs>
          <w:tab w:val="num" w:pos="5656"/>
        </w:tabs>
        <w:ind w:left="5656" w:hanging="283"/>
      </w:pPr>
      <w:rPr>
        <w:rFonts w:ascii="Symbol" w:hAnsi="Symbol" w:cs="Symbol"/>
        <w:sz w:val="24"/>
        <w:szCs w:val="24"/>
      </w:rPr>
    </w:lvl>
    <w:lvl w:ilvl="8">
      <w:numFmt w:val="bullet"/>
      <w:lvlText w:val=""/>
      <w:lvlJc w:val="left"/>
      <w:pPr>
        <w:tabs>
          <w:tab w:val="num" w:pos="6363"/>
        </w:tabs>
        <w:ind w:left="6363" w:hanging="283"/>
      </w:pPr>
      <w:rPr>
        <w:rFonts w:ascii="Symbol" w:hAnsi="Symbol" w:cs="Symbol"/>
        <w:sz w:val="24"/>
        <w:szCs w:val="24"/>
      </w:rPr>
    </w:lvl>
  </w:abstractNum>
  <w:abstractNum w:abstractNumId="1">
    <w:nsid w:val="0C46CB50"/>
    <w:multiLevelType w:val="multilevel"/>
    <w:tmpl w:val="44752375"/>
    <w:lvl w:ilvl="0">
      <w:numFmt w:val="bullet"/>
      <w:lvlText w:val=""/>
      <w:lvlJc w:val="left"/>
      <w:pPr>
        <w:tabs>
          <w:tab w:val="num" w:pos="720"/>
        </w:tabs>
        <w:ind w:left="720" w:hanging="360"/>
      </w:pPr>
      <w:rPr>
        <w:rFonts w:ascii="Symbol" w:hAnsi="Symbol" w:cs="Symbol"/>
        <w:color w:val="000000"/>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
    <w:nsid w:val="10FEC398"/>
    <w:multiLevelType w:val="multilevel"/>
    <w:tmpl w:val="6CEE351D"/>
    <w:lvl w:ilvl="0">
      <w:start w:val="2"/>
      <w:numFmt w:val="decimal"/>
      <w:lvlText w:val="%1"/>
      <w:lvlJc w:val="left"/>
      <w:pPr>
        <w:tabs>
          <w:tab w:val="num" w:pos="360"/>
        </w:tabs>
        <w:ind w:left="360" w:hanging="360"/>
      </w:pPr>
      <w:rPr>
        <w:rFonts w:ascii="Times New Roman" w:hAnsi="Times New Roman" w:cs="Times New Roman"/>
        <w:sz w:val="24"/>
        <w:szCs w:val="24"/>
      </w:rPr>
    </w:lvl>
    <w:lvl w:ilvl="1">
      <w:start w:val="3"/>
      <w:numFmt w:val="decimal"/>
      <w:lvlText w:val="%1.%2"/>
      <w:lvlJc w:val="left"/>
      <w:pPr>
        <w:tabs>
          <w:tab w:val="num" w:pos="851"/>
        </w:tabs>
        <w:ind w:left="851" w:hanging="567"/>
      </w:pPr>
      <w:rPr>
        <w:rFonts w:ascii="Times New Roman" w:hAnsi="Times New Roman" w:cs="Times New Roman"/>
        <w:sz w:val="24"/>
        <w:szCs w:val="24"/>
      </w:rPr>
    </w:lvl>
    <w:lvl w:ilvl="2">
      <w:start w:val="1"/>
      <w:numFmt w:val="decimal"/>
      <w:lvlText w:val="%1.%2.%3"/>
      <w:lvlJc w:val="left"/>
      <w:pPr>
        <w:tabs>
          <w:tab w:val="num" w:pos="4320"/>
        </w:tabs>
        <w:ind w:left="4320" w:hanging="720"/>
      </w:pPr>
      <w:rPr>
        <w:rFonts w:ascii="Times New Roman" w:hAnsi="Times New Roman" w:cs="Times New Roman"/>
        <w:sz w:val="24"/>
        <w:szCs w:val="24"/>
      </w:rPr>
    </w:lvl>
    <w:lvl w:ilvl="3">
      <w:start w:val="1"/>
      <w:numFmt w:val="decimal"/>
      <w:lvlText w:val="%1.%2.%3.%4"/>
      <w:lvlJc w:val="left"/>
      <w:pPr>
        <w:tabs>
          <w:tab w:val="num" w:pos="6120"/>
        </w:tabs>
        <w:ind w:left="6120" w:hanging="720"/>
      </w:pPr>
      <w:rPr>
        <w:rFonts w:ascii="Times New Roman" w:hAnsi="Times New Roman" w:cs="Times New Roman"/>
        <w:sz w:val="24"/>
        <w:szCs w:val="24"/>
      </w:rPr>
    </w:lvl>
    <w:lvl w:ilvl="4">
      <w:start w:val="1"/>
      <w:numFmt w:val="decimal"/>
      <w:lvlText w:val="%1.%2.%3.%4.%5"/>
      <w:lvlJc w:val="left"/>
      <w:pPr>
        <w:tabs>
          <w:tab w:val="num" w:pos="8280"/>
        </w:tabs>
        <w:ind w:left="8280" w:hanging="1080"/>
      </w:pPr>
      <w:rPr>
        <w:rFonts w:ascii="Times New Roman" w:hAnsi="Times New Roman" w:cs="Times New Roman"/>
        <w:sz w:val="24"/>
        <w:szCs w:val="24"/>
      </w:rPr>
    </w:lvl>
    <w:lvl w:ilvl="5">
      <w:start w:val="1"/>
      <w:numFmt w:val="decimal"/>
      <w:lvlText w:val="%1.%2.%3.%4.%5.%6"/>
      <w:lvlJc w:val="left"/>
      <w:pPr>
        <w:tabs>
          <w:tab w:val="num" w:pos="10080"/>
        </w:tabs>
        <w:ind w:left="10080" w:hanging="1080"/>
      </w:pPr>
      <w:rPr>
        <w:rFonts w:ascii="Times New Roman" w:hAnsi="Times New Roman" w:cs="Times New Roman"/>
        <w:sz w:val="24"/>
        <w:szCs w:val="24"/>
      </w:rPr>
    </w:lvl>
    <w:lvl w:ilvl="6">
      <w:start w:val="1"/>
      <w:numFmt w:val="decimal"/>
      <w:lvlText w:val="%1.%2.%3.%4.%5.%6.%7"/>
      <w:lvlJc w:val="left"/>
      <w:pPr>
        <w:tabs>
          <w:tab w:val="num" w:pos="12240"/>
        </w:tabs>
        <w:ind w:left="12240" w:hanging="1440"/>
      </w:pPr>
      <w:rPr>
        <w:rFonts w:ascii="Times New Roman" w:hAnsi="Times New Roman" w:cs="Times New Roman"/>
        <w:sz w:val="24"/>
        <w:szCs w:val="24"/>
      </w:rPr>
    </w:lvl>
    <w:lvl w:ilvl="7">
      <w:start w:val="1"/>
      <w:numFmt w:val="decimal"/>
      <w:lvlText w:val="%1.%2.%3.%4.%5.%6.%7.%8"/>
      <w:lvlJc w:val="left"/>
      <w:pPr>
        <w:tabs>
          <w:tab w:val="num" w:pos="14040"/>
        </w:tabs>
        <w:ind w:left="14040" w:hanging="1440"/>
      </w:pPr>
      <w:rPr>
        <w:rFonts w:ascii="Times New Roman" w:hAnsi="Times New Roman" w:cs="Times New Roman"/>
        <w:sz w:val="24"/>
        <w:szCs w:val="24"/>
      </w:rPr>
    </w:lvl>
    <w:lvl w:ilvl="8">
      <w:start w:val="1"/>
      <w:numFmt w:val="decimal"/>
      <w:lvlText w:val="%1.%2.%3.%4.%5.%6.%7.%8.%9"/>
      <w:lvlJc w:val="left"/>
      <w:pPr>
        <w:tabs>
          <w:tab w:val="num" w:pos="16200"/>
        </w:tabs>
        <w:ind w:left="16200" w:hanging="1800"/>
      </w:pPr>
      <w:rPr>
        <w:rFonts w:ascii="Times New Roman" w:hAnsi="Times New Roman" w:cs="Times New Roman"/>
        <w:sz w:val="24"/>
        <w:szCs w:val="24"/>
      </w:rPr>
    </w:lvl>
  </w:abstractNum>
  <w:abstractNum w:abstractNumId="3">
    <w:nsid w:val="11A7C4EB"/>
    <w:multiLevelType w:val="multilevel"/>
    <w:tmpl w:val="20BFBC95"/>
    <w:lvl w:ilvl="0">
      <w:start w:val="2"/>
      <w:numFmt w:val="decimal"/>
      <w:lvlText w:val="%1"/>
      <w:lvlJc w:val="left"/>
      <w:pPr>
        <w:tabs>
          <w:tab w:val="num" w:pos="284"/>
        </w:tabs>
        <w:ind w:left="284" w:hanging="284"/>
      </w:pPr>
      <w:rPr>
        <w:rFonts w:ascii="Times New Roman" w:hAnsi="Times New Roman" w:cs="Times New Roman"/>
        <w:sz w:val="24"/>
        <w:szCs w:val="24"/>
      </w:rPr>
    </w:lvl>
    <w:lvl w:ilvl="1">
      <w:start w:val="6"/>
      <w:numFmt w:val="decimal"/>
      <w:lvlText w:val="%1.%2"/>
      <w:lvlJc w:val="left"/>
      <w:pPr>
        <w:tabs>
          <w:tab w:val="num" w:pos="709"/>
        </w:tabs>
        <w:ind w:left="709" w:hanging="425"/>
      </w:pPr>
      <w:rPr>
        <w:rFonts w:ascii="Times New Roman" w:hAnsi="Times New Roman" w:cs="Times New Roman"/>
        <w:sz w:val="24"/>
        <w:szCs w:val="24"/>
      </w:rPr>
    </w:lvl>
    <w:lvl w:ilvl="2">
      <w:start w:val="1"/>
      <w:numFmt w:val="decimal"/>
      <w:lvlText w:val="%1.%2.%3"/>
      <w:lvlJc w:val="left"/>
      <w:pPr>
        <w:tabs>
          <w:tab w:val="num" w:pos="2138"/>
        </w:tabs>
        <w:ind w:left="2138" w:hanging="720"/>
      </w:pPr>
      <w:rPr>
        <w:rFonts w:ascii="Times New Roman" w:hAnsi="Times New Roman" w:cs="Times New Roman"/>
        <w:sz w:val="24"/>
        <w:szCs w:val="24"/>
      </w:rPr>
    </w:lvl>
    <w:lvl w:ilvl="3">
      <w:start w:val="1"/>
      <w:numFmt w:val="decimal"/>
      <w:lvlText w:val="%1.%2.%3.%4"/>
      <w:lvlJc w:val="left"/>
      <w:pPr>
        <w:tabs>
          <w:tab w:val="num" w:pos="2847"/>
        </w:tabs>
        <w:ind w:left="2847" w:hanging="720"/>
      </w:pPr>
      <w:rPr>
        <w:rFonts w:ascii="Times New Roman" w:hAnsi="Times New Roman" w:cs="Times New Roman"/>
        <w:sz w:val="24"/>
        <w:szCs w:val="24"/>
      </w:rPr>
    </w:lvl>
    <w:lvl w:ilvl="4">
      <w:start w:val="1"/>
      <w:numFmt w:val="decimal"/>
      <w:lvlText w:val="%1.%2.%3.%4.%5"/>
      <w:lvlJc w:val="left"/>
      <w:pPr>
        <w:tabs>
          <w:tab w:val="num" w:pos="3916"/>
        </w:tabs>
        <w:ind w:left="3916" w:hanging="1080"/>
      </w:pPr>
      <w:rPr>
        <w:rFonts w:ascii="Times New Roman" w:hAnsi="Times New Roman" w:cs="Times New Roman"/>
        <w:sz w:val="24"/>
        <w:szCs w:val="24"/>
      </w:rPr>
    </w:lvl>
    <w:lvl w:ilvl="5">
      <w:start w:val="1"/>
      <w:numFmt w:val="decimal"/>
      <w:lvlText w:val="%1.%2.%3.%4.%5.%6"/>
      <w:lvlJc w:val="left"/>
      <w:pPr>
        <w:tabs>
          <w:tab w:val="num" w:pos="4625"/>
        </w:tabs>
        <w:ind w:left="4625" w:hanging="1080"/>
      </w:pPr>
      <w:rPr>
        <w:rFonts w:ascii="Times New Roman" w:hAnsi="Times New Roman" w:cs="Times New Roman"/>
        <w:sz w:val="24"/>
        <w:szCs w:val="24"/>
      </w:rPr>
    </w:lvl>
    <w:lvl w:ilvl="6">
      <w:start w:val="1"/>
      <w:numFmt w:val="decimal"/>
      <w:lvlText w:val="%1.%2.%3.%4.%5.%6.%7"/>
      <w:lvlJc w:val="left"/>
      <w:pPr>
        <w:tabs>
          <w:tab w:val="num" w:pos="5694"/>
        </w:tabs>
        <w:ind w:left="5694" w:hanging="1440"/>
      </w:pPr>
      <w:rPr>
        <w:rFonts w:ascii="Times New Roman" w:hAnsi="Times New Roman" w:cs="Times New Roman"/>
        <w:sz w:val="24"/>
        <w:szCs w:val="24"/>
      </w:rPr>
    </w:lvl>
    <w:lvl w:ilvl="7">
      <w:start w:val="1"/>
      <w:numFmt w:val="decimal"/>
      <w:lvlText w:val="%1.%2.%3.%4.%5.%6.%7.%8"/>
      <w:lvlJc w:val="left"/>
      <w:pPr>
        <w:tabs>
          <w:tab w:val="num" w:pos="6403"/>
        </w:tabs>
        <w:ind w:left="6403" w:hanging="1440"/>
      </w:pPr>
      <w:rPr>
        <w:rFonts w:ascii="Times New Roman" w:hAnsi="Times New Roman" w:cs="Times New Roman"/>
        <w:sz w:val="24"/>
        <w:szCs w:val="24"/>
      </w:rPr>
    </w:lvl>
    <w:lvl w:ilvl="8">
      <w:start w:val="1"/>
      <w:numFmt w:val="decimal"/>
      <w:lvlText w:val="%1.%2.%3.%4.%5.%6.%7.%8.%9"/>
      <w:lvlJc w:val="left"/>
      <w:pPr>
        <w:tabs>
          <w:tab w:val="num" w:pos="7472"/>
        </w:tabs>
        <w:ind w:left="7472" w:hanging="1800"/>
      </w:pPr>
      <w:rPr>
        <w:rFonts w:ascii="Times New Roman" w:hAnsi="Times New Roman" w:cs="Times New Roman"/>
        <w:sz w:val="24"/>
        <w:szCs w:val="24"/>
      </w:rPr>
    </w:lvl>
  </w:abstractNum>
  <w:abstractNum w:abstractNumId="4">
    <w:nsid w:val="15475D0E"/>
    <w:multiLevelType w:val="multilevel"/>
    <w:tmpl w:val="6130889B"/>
    <w:lvl w:ilvl="0">
      <w:numFmt w:val="bullet"/>
      <w:lvlText w:val=""/>
      <w:lvlJc w:val="left"/>
      <w:pPr>
        <w:tabs>
          <w:tab w:val="num" w:pos="720"/>
        </w:tabs>
        <w:ind w:left="-426"/>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5">
    <w:nsid w:val="18705301"/>
    <w:multiLevelType w:val="multilevel"/>
    <w:tmpl w:val="2B61F433"/>
    <w:lvl w:ilvl="0">
      <w:start w:val="1"/>
      <w:numFmt w:val="decimal"/>
      <w:lvlText w:val="%1."/>
      <w:lvlJc w:val="left"/>
      <w:pPr>
        <w:tabs>
          <w:tab w:val="num" w:pos="720"/>
        </w:tabs>
        <w:ind w:left="720" w:hanging="36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1C6F04D6"/>
    <w:multiLevelType w:val="multilevel"/>
    <w:tmpl w:val="70C523C3"/>
    <w:lvl w:ilvl="0">
      <w:numFmt w:val="bullet"/>
      <w:lvlText w:val=""/>
      <w:lvlJc w:val="left"/>
      <w:pPr>
        <w:tabs>
          <w:tab w:val="num" w:pos="714"/>
        </w:tabs>
        <w:ind w:left="714" w:hanging="357"/>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7">
    <w:nsid w:val="287CD57D"/>
    <w:multiLevelType w:val="multilevel"/>
    <w:tmpl w:val="1B4BD17F"/>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
    <w:nsid w:val="3DE44437"/>
    <w:multiLevelType w:val="multilevel"/>
    <w:tmpl w:val="752F8C70"/>
    <w:lvl w:ilvl="0">
      <w:numFmt w:val="bullet"/>
      <w:lvlText w:val=""/>
      <w:lvlJc w:val="left"/>
      <w:pPr>
        <w:tabs>
          <w:tab w:val="num" w:pos="0"/>
        </w:tabs>
      </w:pPr>
      <w:rPr>
        <w:rFonts w:ascii="Symbol" w:hAnsi="Symbol" w:cs="Symbol"/>
        <w:color w:val="000000"/>
        <w:sz w:val="24"/>
        <w:szCs w:val="24"/>
      </w:rPr>
    </w:lvl>
    <w:lvl w:ilvl="1">
      <w:numFmt w:val="bullet"/>
      <w:lvlText w:val=""/>
      <w:lvlJc w:val="left"/>
      <w:pPr>
        <w:tabs>
          <w:tab w:val="num" w:pos="1414"/>
        </w:tabs>
        <w:ind w:left="1414" w:hanging="283"/>
      </w:pPr>
      <w:rPr>
        <w:rFonts w:ascii="Symbol" w:hAnsi="Symbol" w:cs="Symbol"/>
        <w:sz w:val="24"/>
        <w:szCs w:val="24"/>
      </w:rPr>
    </w:lvl>
    <w:lvl w:ilvl="2">
      <w:numFmt w:val="bullet"/>
      <w:lvlText w:val=""/>
      <w:lvlJc w:val="left"/>
      <w:pPr>
        <w:tabs>
          <w:tab w:val="num" w:pos="2121"/>
        </w:tabs>
        <w:ind w:left="2121" w:hanging="283"/>
      </w:pPr>
      <w:rPr>
        <w:rFonts w:ascii="Symbol" w:hAnsi="Symbol" w:cs="Symbol"/>
        <w:sz w:val="24"/>
        <w:szCs w:val="24"/>
      </w:rPr>
    </w:lvl>
    <w:lvl w:ilvl="3">
      <w:numFmt w:val="bullet"/>
      <w:lvlText w:val=""/>
      <w:lvlJc w:val="left"/>
      <w:pPr>
        <w:tabs>
          <w:tab w:val="num" w:pos="2828"/>
        </w:tabs>
        <w:ind w:left="2828" w:hanging="283"/>
      </w:pPr>
      <w:rPr>
        <w:rFonts w:ascii="Symbol" w:hAnsi="Symbol" w:cs="Symbol"/>
        <w:sz w:val="24"/>
        <w:szCs w:val="24"/>
      </w:rPr>
    </w:lvl>
    <w:lvl w:ilvl="4">
      <w:numFmt w:val="bullet"/>
      <w:lvlText w:val=""/>
      <w:lvlJc w:val="left"/>
      <w:pPr>
        <w:tabs>
          <w:tab w:val="num" w:pos="3535"/>
        </w:tabs>
        <w:ind w:left="3535" w:hanging="283"/>
      </w:pPr>
      <w:rPr>
        <w:rFonts w:ascii="Symbol" w:hAnsi="Symbol" w:cs="Symbol"/>
        <w:sz w:val="24"/>
        <w:szCs w:val="24"/>
      </w:rPr>
    </w:lvl>
    <w:lvl w:ilvl="5">
      <w:numFmt w:val="bullet"/>
      <w:lvlText w:val=""/>
      <w:lvlJc w:val="left"/>
      <w:pPr>
        <w:tabs>
          <w:tab w:val="num" w:pos="4242"/>
        </w:tabs>
        <w:ind w:left="4242" w:hanging="283"/>
      </w:pPr>
      <w:rPr>
        <w:rFonts w:ascii="Symbol" w:hAnsi="Symbol" w:cs="Symbol"/>
        <w:sz w:val="24"/>
        <w:szCs w:val="24"/>
      </w:rPr>
    </w:lvl>
    <w:lvl w:ilvl="6">
      <w:numFmt w:val="bullet"/>
      <w:lvlText w:val=""/>
      <w:lvlJc w:val="left"/>
      <w:pPr>
        <w:tabs>
          <w:tab w:val="num" w:pos="4949"/>
        </w:tabs>
        <w:ind w:left="4949" w:hanging="283"/>
      </w:pPr>
      <w:rPr>
        <w:rFonts w:ascii="Symbol" w:hAnsi="Symbol" w:cs="Symbol"/>
        <w:sz w:val="24"/>
        <w:szCs w:val="24"/>
      </w:rPr>
    </w:lvl>
    <w:lvl w:ilvl="7">
      <w:numFmt w:val="bullet"/>
      <w:lvlText w:val=""/>
      <w:lvlJc w:val="left"/>
      <w:pPr>
        <w:tabs>
          <w:tab w:val="num" w:pos="5656"/>
        </w:tabs>
        <w:ind w:left="5656" w:hanging="283"/>
      </w:pPr>
      <w:rPr>
        <w:rFonts w:ascii="Symbol" w:hAnsi="Symbol" w:cs="Symbol"/>
        <w:sz w:val="24"/>
        <w:szCs w:val="24"/>
      </w:rPr>
    </w:lvl>
    <w:lvl w:ilvl="8">
      <w:numFmt w:val="bullet"/>
      <w:lvlText w:val=""/>
      <w:lvlJc w:val="left"/>
      <w:pPr>
        <w:tabs>
          <w:tab w:val="num" w:pos="6363"/>
        </w:tabs>
        <w:ind w:left="6363" w:hanging="283"/>
      </w:pPr>
      <w:rPr>
        <w:rFonts w:ascii="Symbol" w:hAnsi="Symbol" w:cs="Symbol"/>
        <w:sz w:val="24"/>
        <w:szCs w:val="24"/>
      </w:rPr>
    </w:lvl>
  </w:abstractNum>
  <w:abstractNum w:abstractNumId="9">
    <w:nsid w:val="5AD243F3"/>
    <w:multiLevelType w:val="multilevel"/>
    <w:tmpl w:val="169CB5FD"/>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0">
    <w:nsid w:val="5BBEAD34"/>
    <w:multiLevelType w:val="multilevel"/>
    <w:tmpl w:val="0D0EA70A"/>
    <w:lvl w:ilvl="0">
      <w:start w:val="2"/>
      <w:numFmt w:val="decimal"/>
      <w:lvlText w:val="%1."/>
      <w:lvlJc w:val="left"/>
      <w:pPr>
        <w:tabs>
          <w:tab w:val="num" w:pos="360"/>
        </w:tabs>
        <w:ind w:left="360" w:hanging="360"/>
      </w:pPr>
      <w:rPr>
        <w:rFonts w:ascii="Times New Roman" w:hAnsi="Times New Roman" w:cs="Times New Roman"/>
        <w:b/>
        <w:bCs/>
        <w:sz w:val="24"/>
        <w:szCs w:val="24"/>
      </w:rPr>
    </w:lvl>
    <w:lvl w:ilvl="1">
      <w:start w:val="1"/>
      <w:numFmt w:val="decimal"/>
      <w:lvlText w:val="%1.%2."/>
      <w:lvlJc w:val="left"/>
      <w:pPr>
        <w:tabs>
          <w:tab w:val="num" w:pos="1440"/>
        </w:tabs>
        <w:ind w:left="1440" w:hanging="360"/>
      </w:pPr>
      <w:rPr>
        <w:rFonts w:ascii="Times New Roman" w:hAnsi="Times New Roman" w:cs="Times New Roman"/>
        <w:b/>
        <w:bCs/>
        <w:sz w:val="24"/>
        <w:szCs w:val="24"/>
      </w:rPr>
    </w:lvl>
    <w:lvl w:ilvl="2">
      <w:start w:val="1"/>
      <w:numFmt w:val="decimal"/>
      <w:lvlText w:val="%1.%2.%3."/>
      <w:lvlJc w:val="left"/>
      <w:pPr>
        <w:tabs>
          <w:tab w:val="num" w:pos="2880"/>
        </w:tabs>
        <w:ind w:left="2880" w:hanging="720"/>
      </w:pPr>
      <w:rPr>
        <w:rFonts w:ascii="Times New Roman" w:hAnsi="Times New Roman" w:cs="Times New Roman"/>
        <w:b/>
        <w:bCs/>
        <w:sz w:val="24"/>
        <w:szCs w:val="24"/>
      </w:rPr>
    </w:lvl>
    <w:lvl w:ilvl="3">
      <w:start w:val="1"/>
      <w:numFmt w:val="decimal"/>
      <w:lvlText w:val="%1.%2.%3.%4."/>
      <w:lvlJc w:val="left"/>
      <w:pPr>
        <w:tabs>
          <w:tab w:val="num" w:pos="3960"/>
        </w:tabs>
        <w:ind w:left="3960" w:hanging="720"/>
      </w:pPr>
      <w:rPr>
        <w:rFonts w:ascii="Times New Roman" w:hAnsi="Times New Roman" w:cs="Times New Roman"/>
        <w:sz w:val="24"/>
        <w:szCs w:val="24"/>
      </w:rPr>
    </w:lvl>
    <w:lvl w:ilvl="4">
      <w:start w:val="1"/>
      <w:numFmt w:val="decimal"/>
      <w:lvlText w:val="%1.%2.%3.%4.%5."/>
      <w:lvlJc w:val="left"/>
      <w:pPr>
        <w:tabs>
          <w:tab w:val="num" w:pos="5400"/>
        </w:tabs>
        <w:ind w:left="5400" w:hanging="1080"/>
      </w:pPr>
      <w:rPr>
        <w:rFonts w:ascii="Times New Roman" w:hAnsi="Times New Roman" w:cs="Times New Roman"/>
        <w:sz w:val="24"/>
        <w:szCs w:val="24"/>
      </w:rPr>
    </w:lvl>
    <w:lvl w:ilvl="5">
      <w:start w:val="1"/>
      <w:numFmt w:val="decimal"/>
      <w:lvlText w:val="%1.%2.%3.%4.%5.%6."/>
      <w:lvlJc w:val="left"/>
      <w:pPr>
        <w:tabs>
          <w:tab w:val="num" w:pos="6480"/>
        </w:tabs>
        <w:ind w:left="6480" w:hanging="1080"/>
      </w:pPr>
      <w:rPr>
        <w:rFonts w:ascii="Times New Roman" w:hAnsi="Times New Roman" w:cs="Times New Roman"/>
        <w:sz w:val="24"/>
        <w:szCs w:val="24"/>
      </w:rPr>
    </w:lvl>
    <w:lvl w:ilvl="6">
      <w:start w:val="1"/>
      <w:numFmt w:val="decimal"/>
      <w:lvlText w:val="%1.%2.%3.%4.%5.%6.%7."/>
      <w:lvlJc w:val="left"/>
      <w:pPr>
        <w:tabs>
          <w:tab w:val="num" w:pos="7920"/>
        </w:tabs>
        <w:ind w:left="7920" w:hanging="1440"/>
      </w:pPr>
      <w:rPr>
        <w:rFonts w:ascii="Times New Roman" w:hAnsi="Times New Roman" w:cs="Times New Roman"/>
        <w:sz w:val="24"/>
        <w:szCs w:val="24"/>
      </w:rPr>
    </w:lvl>
    <w:lvl w:ilvl="7">
      <w:start w:val="1"/>
      <w:numFmt w:val="decimal"/>
      <w:lvlText w:val="%1.%2.%3.%4.%5.%6.%7.%8."/>
      <w:lvlJc w:val="left"/>
      <w:pPr>
        <w:tabs>
          <w:tab w:val="num" w:pos="9000"/>
        </w:tabs>
        <w:ind w:left="9000" w:hanging="1440"/>
      </w:pPr>
      <w:rPr>
        <w:rFonts w:ascii="Times New Roman" w:hAnsi="Times New Roman" w:cs="Times New Roman"/>
        <w:sz w:val="24"/>
        <w:szCs w:val="24"/>
      </w:rPr>
    </w:lvl>
    <w:lvl w:ilvl="8">
      <w:start w:val="1"/>
      <w:numFmt w:val="decimal"/>
      <w:lvlText w:val="%1.%2.%3.%4.%5.%6.%7.%8.%9."/>
      <w:lvlJc w:val="left"/>
      <w:pPr>
        <w:tabs>
          <w:tab w:val="num" w:pos="10440"/>
        </w:tabs>
        <w:ind w:left="10440" w:hanging="1800"/>
      </w:pPr>
      <w:rPr>
        <w:rFonts w:ascii="Times New Roman" w:hAnsi="Times New Roman" w:cs="Times New Roman"/>
        <w:sz w:val="24"/>
        <w:szCs w:val="24"/>
      </w:rPr>
    </w:lvl>
  </w:abstractNum>
  <w:abstractNum w:abstractNumId="11">
    <w:nsid w:val="5FDE3905"/>
    <w:multiLevelType w:val="multilevel"/>
    <w:tmpl w:val="5C91C566"/>
    <w:lvl w:ilvl="0">
      <w:numFmt w:val="bullet"/>
      <w:lvlText w:val=""/>
      <w:lvlJc w:val="left"/>
      <w:pPr>
        <w:tabs>
          <w:tab w:val="num" w:pos="0"/>
        </w:tabs>
      </w:pPr>
      <w:rPr>
        <w:rFonts w:ascii="Symbol" w:hAnsi="Symbol" w:cs="Symbol"/>
        <w:color w:val="000000"/>
        <w:sz w:val="24"/>
        <w:szCs w:val="24"/>
      </w:rPr>
    </w:lvl>
    <w:lvl w:ilvl="1">
      <w:numFmt w:val="bullet"/>
      <w:lvlText w:val=""/>
      <w:lvlJc w:val="left"/>
      <w:pPr>
        <w:tabs>
          <w:tab w:val="num" w:pos="1414"/>
        </w:tabs>
        <w:ind w:left="1414" w:hanging="283"/>
      </w:pPr>
      <w:rPr>
        <w:rFonts w:ascii="Symbol" w:hAnsi="Symbol" w:cs="Symbol"/>
        <w:sz w:val="24"/>
        <w:szCs w:val="24"/>
      </w:rPr>
    </w:lvl>
    <w:lvl w:ilvl="2">
      <w:numFmt w:val="bullet"/>
      <w:lvlText w:val=""/>
      <w:lvlJc w:val="left"/>
      <w:pPr>
        <w:tabs>
          <w:tab w:val="num" w:pos="2121"/>
        </w:tabs>
        <w:ind w:left="2121" w:hanging="283"/>
      </w:pPr>
      <w:rPr>
        <w:rFonts w:ascii="Symbol" w:hAnsi="Symbol" w:cs="Symbol"/>
        <w:sz w:val="24"/>
        <w:szCs w:val="24"/>
      </w:rPr>
    </w:lvl>
    <w:lvl w:ilvl="3">
      <w:numFmt w:val="bullet"/>
      <w:lvlText w:val=""/>
      <w:lvlJc w:val="left"/>
      <w:pPr>
        <w:tabs>
          <w:tab w:val="num" w:pos="2828"/>
        </w:tabs>
        <w:ind w:left="2828" w:hanging="283"/>
      </w:pPr>
      <w:rPr>
        <w:rFonts w:ascii="Symbol" w:hAnsi="Symbol" w:cs="Symbol"/>
        <w:sz w:val="24"/>
        <w:szCs w:val="24"/>
      </w:rPr>
    </w:lvl>
    <w:lvl w:ilvl="4">
      <w:numFmt w:val="bullet"/>
      <w:lvlText w:val=""/>
      <w:lvlJc w:val="left"/>
      <w:pPr>
        <w:tabs>
          <w:tab w:val="num" w:pos="3535"/>
        </w:tabs>
        <w:ind w:left="3535" w:hanging="283"/>
      </w:pPr>
      <w:rPr>
        <w:rFonts w:ascii="Symbol" w:hAnsi="Symbol" w:cs="Symbol"/>
        <w:sz w:val="24"/>
        <w:szCs w:val="24"/>
      </w:rPr>
    </w:lvl>
    <w:lvl w:ilvl="5">
      <w:numFmt w:val="bullet"/>
      <w:lvlText w:val=""/>
      <w:lvlJc w:val="left"/>
      <w:pPr>
        <w:tabs>
          <w:tab w:val="num" w:pos="4242"/>
        </w:tabs>
        <w:ind w:left="4242" w:hanging="283"/>
      </w:pPr>
      <w:rPr>
        <w:rFonts w:ascii="Symbol" w:hAnsi="Symbol" w:cs="Symbol"/>
        <w:sz w:val="24"/>
        <w:szCs w:val="24"/>
      </w:rPr>
    </w:lvl>
    <w:lvl w:ilvl="6">
      <w:numFmt w:val="bullet"/>
      <w:lvlText w:val=""/>
      <w:lvlJc w:val="left"/>
      <w:pPr>
        <w:tabs>
          <w:tab w:val="num" w:pos="4949"/>
        </w:tabs>
        <w:ind w:left="4949" w:hanging="283"/>
      </w:pPr>
      <w:rPr>
        <w:rFonts w:ascii="Symbol" w:hAnsi="Symbol" w:cs="Symbol"/>
        <w:sz w:val="24"/>
        <w:szCs w:val="24"/>
      </w:rPr>
    </w:lvl>
    <w:lvl w:ilvl="7">
      <w:numFmt w:val="bullet"/>
      <w:lvlText w:val=""/>
      <w:lvlJc w:val="left"/>
      <w:pPr>
        <w:tabs>
          <w:tab w:val="num" w:pos="5656"/>
        </w:tabs>
        <w:ind w:left="5656" w:hanging="283"/>
      </w:pPr>
      <w:rPr>
        <w:rFonts w:ascii="Symbol" w:hAnsi="Symbol" w:cs="Symbol"/>
        <w:sz w:val="24"/>
        <w:szCs w:val="24"/>
      </w:rPr>
    </w:lvl>
    <w:lvl w:ilvl="8">
      <w:numFmt w:val="bullet"/>
      <w:lvlText w:val=""/>
      <w:lvlJc w:val="left"/>
      <w:pPr>
        <w:tabs>
          <w:tab w:val="num" w:pos="6363"/>
        </w:tabs>
        <w:ind w:left="6363" w:hanging="283"/>
      </w:pPr>
      <w:rPr>
        <w:rFonts w:ascii="Symbol" w:hAnsi="Symbol" w:cs="Symbol"/>
        <w:sz w:val="24"/>
        <w:szCs w:val="24"/>
      </w:rPr>
    </w:lvl>
  </w:abstractNum>
  <w:abstractNum w:abstractNumId="12">
    <w:nsid w:val="6171B079"/>
    <w:multiLevelType w:val="multilevel"/>
    <w:tmpl w:val="16D88D4B"/>
    <w:lvl w:ilvl="0">
      <w:start w:val="1"/>
      <w:numFmt w:val="decimal"/>
      <w:lvlText w:val="%1."/>
      <w:lvlJc w:val="left"/>
      <w:pPr>
        <w:tabs>
          <w:tab w:val="num" w:pos="720"/>
        </w:tabs>
        <w:ind w:left="720" w:hanging="36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nsid w:val="6A631AB2"/>
    <w:multiLevelType w:val="multilevel"/>
    <w:tmpl w:val="467704EF"/>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4">
    <w:nsid w:val="73D38DEC"/>
    <w:multiLevelType w:val="multilevel"/>
    <w:tmpl w:val="5A075A61"/>
    <w:lvl w:ilvl="0">
      <w:numFmt w:val="bullet"/>
      <w:lvlText w:val=""/>
      <w:lvlJc w:val="left"/>
      <w:pPr>
        <w:tabs>
          <w:tab w:val="num" w:pos="720"/>
        </w:tabs>
        <w:ind w:left="720" w:hanging="360"/>
      </w:pPr>
      <w:rPr>
        <w:rFonts w:ascii="Symbol" w:hAnsi="Symbol" w:cs="Symbol"/>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5">
    <w:nsid w:val="7E9C742F"/>
    <w:multiLevelType w:val="multilevel"/>
    <w:tmpl w:val="2DB0B609"/>
    <w:lvl w:ilvl="0">
      <w:start w:val="1"/>
      <w:numFmt w:val="decimal"/>
      <w:lvlText w:val="%1."/>
      <w:lvlJc w:val="left"/>
      <w:pPr>
        <w:tabs>
          <w:tab w:val="num" w:pos="284"/>
        </w:tabs>
        <w:ind w:left="284" w:hanging="360"/>
      </w:pPr>
      <w:rPr>
        <w:rFonts w:ascii="Times New Roman" w:hAnsi="Times New Roman" w:cs="Times New Roman"/>
        <w:sz w:val="24"/>
        <w:szCs w:val="24"/>
      </w:rPr>
    </w:lvl>
    <w:lvl w:ilvl="1">
      <w:start w:val="1"/>
      <w:numFmt w:val="decimal"/>
      <w:isLgl/>
      <w:lvlText w:val="%1.%2."/>
      <w:lvlJc w:val="left"/>
      <w:pPr>
        <w:tabs>
          <w:tab w:val="num" w:pos="567"/>
        </w:tabs>
        <w:ind w:left="567" w:hanging="371"/>
      </w:pPr>
      <w:rPr>
        <w:rFonts w:ascii="Times New Roman" w:hAnsi="Times New Roman" w:cs="Times New Roman"/>
        <w:sz w:val="24"/>
        <w:szCs w:val="24"/>
      </w:rPr>
    </w:lvl>
    <w:lvl w:ilvl="2">
      <w:start w:val="1"/>
      <w:numFmt w:val="decimal"/>
      <w:isLgl/>
      <w:lvlText w:val="%1.%2.%3."/>
      <w:lvlJc w:val="left"/>
      <w:pPr>
        <w:tabs>
          <w:tab w:val="num" w:pos="1418"/>
        </w:tabs>
        <w:ind w:left="1418" w:hanging="720"/>
      </w:pPr>
      <w:rPr>
        <w:rFonts w:ascii="Times New Roman" w:hAnsi="Times New Roman" w:cs="Times New Roman"/>
        <w:sz w:val="24"/>
        <w:szCs w:val="24"/>
      </w:rPr>
    </w:lvl>
    <w:lvl w:ilvl="3">
      <w:start w:val="1"/>
      <w:numFmt w:val="decimal"/>
      <w:isLgl/>
      <w:lvlText w:val="%1.%2.%3.%4."/>
      <w:lvlJc w:val="left"/>
      <w:pPr>
        <w:tabs>
          <w:tab w:val="num" w:pos="1560"/>
        </w:tabs>
        <w:ind w:left="1560" w:hanging="851"/>
      </w:pPr>
      <w:rPr>
        <w:rFonts w:ascii="Times New Roman" w:hAnsi="Times New Roman" w:cs="Times New Roman"/>
        <w:sz w:val="24"/>
        <w:szCs w:val="24"/>
      </w:rPr>
    </w:lvl>
    <w:lvl w:ilvl="4">
      <w:start w:val="1"/>
      <w:numFmt w:val="decimal"/>
      <w:isLgl/>
      <w:lvlText w:val="%1.%2.%3.%4.%5."/>
      <w:lvlJc w:val="left"/>
      <w:pPr>
        <w:tabs>
          <w:tab w:val="num" w:pos="2880"/>
        </w:tabs>
        <w:ind w:left="2880" w:hanging="1080"/>
      </w:pPr>
      <w:rPr>
        <w:rFonts w:ascii="Times New Roman" w:hAnsi="Times New Roman" w:cs="Times New Roman"/>
        <w:sz w:val="24"/>
        <w:szCs w:val="24"/>
      </w:rPr>
    </w:lvl>
    <w:lvl w:ilvl="5">
      <w:start w:val="1"/>
      <w:numFmt w:val="decimal"/>
      <w:isLgl/>
      <w:lvlText w:val="%1.%2.%3.%4.%5.%6."/>
      <w:lvlJc w:val="left"/>
      <w:pPr>
        <w:tabs>
          <w:tab w:val="num" w:pos="3240"/>
        </w:tabs>
        <w:ind w:left="3240" w:hanging="1080"/>
      </w:pPr>
      <w:rPr>
        <w:rFonts w:ascii="Times New Roman" w:hAnsi="Times New Roman" w:cs="Times New Roman"/>
        <w:sz w:val="24"/>
        <w:szCs w:val="24"/>
      </w:rPr>
    </w:lvl>
    <w:lvl w:ilvl="6">
      <w:start w:val="1"/>
      <w:numFmt w:val="decimal"/>
      <w:isLgl/>
      <w:lvlText w:val="%1.%2.%3.%4.%5.%6.%7."/>
      <w:lvlJc w:val="left"/>
      <w:pPr>
        <w:tabs>
          <w:tab w:val="num" w:pos="3960"/>
        </w:tabs>
        <w:ind w:left="3960" w:hanging="1440"/>
      </w:pPr>
      <w:rPr>
        <w:rFonts w:ascii="Times New Roman" w:hAnsi="Times New Roman" w:cs="Times New Roman"/>
        <w:sz w:val="24"/>
        <w:szCs w:val="24"/>
      </w:rPr>
    </w:lvl>
    <w:lvl w:ilvl="7">
      <w:start w:val="1"/>
      <w:numFmt w:val="decimal"/>
      <w:isLgl/>
      <w:lvlText w:val="%1.%2.%3.%4.%5.%6.%7.%8."/>
      <w:lvlJc w:val="left"/>
      <w:pPr>
        <w:tabs>
          <w:tab w:val="num" w:pos="4320"/>
        </w:tabs>
        <w:ind w:left="4320" w:hanging="1440"/>
      </w:pPr>
      <w:rPr>
        <w:rFonts w:ascii="Times New Roman" w:hAnsi="Times New Roman" w:cs="Times New Roman"/>
        <w:sz w:val="24"/>
        <w:szCs w:val="24"/>
      </w:rPr>
    </w:lvl>
    <w:lvl w:ilvl="8">
      <w:start w:val="1"/>
      <w:numFmt w:val="decimal"/>
      <w:isLgl/>
      <w:lvlText w:val="%1.%2.%3.%4.%5.%6.%7.%8.%9."/>
      <w:lvlJc w:val="left"/>
      <w:pPr>
        <w:tabs>
          <w:tab w:val="num" w:pos="5040"/>
        </w:tabs>
        <w:ind w:left="5040" w:hanging="1800"/>
      </w:pPr>
      <w:rPr>
        <w:rFonts w:ascii="Times New Roman" w:hAnsi="Times New Roman" w:cs="Times New Roman"/>
        <w:sz w:val="24"/>
        <w:szCs w:val="24"/>
      </w:rPr>
    </w:lvl>
  </w:abstractNum>
  <w:num w:numId="1">
    <w:abstractNumId w:val="8"/>
  </w:num>
  <w:num w:numId="2">
    <w:abstractNumId w:val="0"/>
  </w:num>
  <w:num w:numId="3">
    <w:abstractNumId w:val="11"/>
  </w:num>
  <w:num w:numId="4">
    <w:abstractNumId w:val="2"/>
  </w:num>
  <w:num w:numId="5">
    <w:abstractNumId w:val="9"/>
  </w:num>
  <w:num w:numId="6">
    <w:abstractNumId w:val="6"/>
  </w:num>
  <w:num w:numId="7">
    <w:abstractNumId w:val="5"/>
  </w:num>
  <w:num w:numId="8">
    <w:abstractNumId w:val="10"/>
  </w:num>
  <w:num w:numId="9">
    <w:abstractNumId w:val="15"/>
  </w:num>
  <w:num w:numId="10">
    <w:abstractNumId w:val="13"/>
  </w:num>
  <w:num w:numId="11">
    <w:abstractNumId w:val="7"/>
  </w:num>
  <w:num w:numId="12">
    <w:abstractNumId w:val="1"/>
  </w:num>
  <w:num w:numId="13">
    <w:abstractNumId w:val="3"/>
  </w:num>
  <w:num w:numId="14">
    <w:abstractNumId w:val="4"/>
  </w:num>
  <w:num w:numId="15">
    <w:abstractNumId w:val="1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3CE"/>
    <w:rsid w:val="00F263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6" w:lineRule="auto"/>
    </w:pPr>
    <w:rPr>
      <w:rFonts w:ascii="Calibri" w:hAnsi="Calibri" w:cs="Calibri"/>
    </w:rPr>
  </w:style>
  <w:style w:type="paragraph" w:styleId="Heading1">
    <w:name w:val="heading 1"/>
    <w:basedOn w:val="Normal"/>
    <w:next w:val="Normal"/>
    <w:link w:val="Heading1Char1"/>
    <w:uiPriority w:val="99"/>
    <w:qFormat/>
    <w:pPr>
      <w:keepNext/>
      <w:keepLines/>
      <w:spacing w:after="187"/>
      <w:ind w:left="509" w:hanging="10"/>
      <w:jc w:val="center"/>
      <w:outlineLvl w:val="0"/>
    </w:pPr>
    <w:rPr>
      <w:rFonts w:ascii="Times New Roman" w:hAnsi="Times New Roman" w:cs="Times New Roman"/>
      <w:b/>
      <w:bCs/>
      <w:i/>
      <w:iCs/>
      <w:color w:val="000000"/>
      <w:sz w:val="28"/>
      <w:szCs w:val="28"/>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3CE"/>
    <w:rPr>
      <w:rFonts w:asciiTheme="majorHAnsi" w:eastAsiaTheme="majorEastAsia" w:hAnsiTheme="majorHAnsi" w:cstheme="majorBidi"/>
      <w:b/>
      <w:bCs/>
      <w:kern w:val="32"/>
      <w:sz w:val="32"/>
      <w:szCs w:val="32"/>
    </w:rPr>
  </w:style>
  <w:style w:type="character" w:customStyle="1" w:styleId="Heading1Char1">
    <w:name w:val="Heading 1 Char1"/>
    <w:link w:val="Heading1"/>
    <w:uiPriority w:val="99"/>
    <w:rPr>
      <w:rFonts w:ascii="Times New Roman" w:hAnsi="Times New Roman" w:cs="Times New Roman"/>
      <w:b/>
      <w:bCs/>
      <w:i/>
      <w:iCs/>
      <w:color w:val="000000"/>
      <w:sz w:val="28"/>
      <w:szCs w:val="28"/>
      <w:lang w:val="ru-RU"/>
    </w:rPr>
  </w:style>
  <w:style w:type="paragraph" w:styleId="ListParagraph">
    <w:name w:val="List Paragraph"/>
    <w:basedOn w:val="Normal"/>
    <w:uiPriority w:val="99"/>
    <w:qFormat/>
    <w:pPr>
      <w:ind w:left="720"/>
    </w:pPr>
    <w:rPr>
      <w:rFonts w:cstheme="minorBidi"/>
    </w:rPr>
  </w:style>
  <w:style w:type="paragraph" w:styleId="BodyText">
    <w:name w:val="Body Text"/>
    <w:basedOn w:val="Normal"/>
    <w:link w:val="BodyTextChar1"/>
    <w:uiPriority w:val="99"/>
    <w:pPr>
      <w:widowControl w:val="0"/>
      <w:spacing w:after="0" w:line="240" w:lineRule="auto"/>
      <w:ind w:left="102" w:hanging="360"/>
    </w:pPr>
    <w:rPr>
      <w:rFonts w:ascii="Times New Roman" w:hAnsi="Times New Roman" w:cs="Times New Roman"/>
      <w:sz w:val="28"/>
      <w:szCs w:val="28"/>
    </w:rPr>
  </w:style>
  <w:style w:type="character" w:customStyle="1" w:styleId="BodyTextChar">
    <w:name w:val="Body Text Char"/>
    <w:basedOn w:val="DefaultParagraphFont"/>
    <w:link w:val="BodyText"/>
    <w:uiPriority w:val="99"/>
    <w:semiHidden/>
    <w:rsid w:val="00F263CE"/>
    <w:rPr>
      <w:rFonts w:ascii="Calibri" w:hAnsi="Calibri" w:cs="Calibri"/>
    </w:rPr>
  </w:style>
  <w:style w:type="character" w:customStyle="1" w:styleId="BodyTextChar1">
    <w:name w:val="Body Text Char1"/>
    <w:basedOn w:val="DefaultParagraphFont"/>
    <w:link w:val="BodyText"/>
    <w:uiPriority w:val="99"/>
    <w:rPr>
      <w:rFonts w:ascii="Times New Roman" w:hAnsi="Times New Roman" w:cs="Times New Roman"/>
      <w:sz w:val="28"/>
      <w:szCs w:val="28"/>
      <w:lang w:val="ru-RU"/>
    </w:rPr>
  </w:style>
  <w:style w:type="paragraph" w:customStyle="1" w:styleId="18">
    <w:name w:val="Основной текст18"/>
    <w:basedOn w:val="Normal"/>
    <w:link w:val="18Text"/>
    <w:uiPriority w:val="99"/>
    <w:pPr>
      <w:widowControl w:val="0"/>
      <w:shd w:val="clear" w:color="auto" w:fill="FFFFFF"/>
      <w:spacing w:after="900" w:line="240" w:lineRule="auto"/>
    </w:pPr>
    <w:rPr>
      <w:rFonts w:ascii="Times New Roman" w:hAnsi="Times New Roman" w:cs="Times New Roman"/>
      <w:sz w:val="28"/>
      <w:szCs w:val="28"/>
    </w:rPr>
  </w:style>
  <w:style w:type="character" w:customStyle="1" w:styleId="18Text">
    <w:name w:val="Основной текст18 Text"/>
    <w:basedOn w:val="DefaultParagraphFont"/>
    <w:link w:val="18"/>
    <w:uiPriority w:val="99"/>
    <w:rPr>
      <w:rFonts w:ascii="Times New Roman" w:hAnsi="Times New Roman" w:cs="Times New Roman"/>
      <w:sz w:val="28"/>
      <w:szCs w:val="28"/>
      <w:lang w:val="ru-RU"/>
    </w:rPr>
  </w:style>
  <w:style w:type="paragraph" w:customStyle="1" w:styleId="1">
    <w:name w:val="Основной текст1"/>
    <w:basedOn w:val="18"/>
    <w:link w:val="1Text"/>
    <w:uiPriority w:val="99"/>
    <w:pPr>
      <w:shd w:val="clear" w:color="auto" w:fill="auto"/>
      <w:spacing w:after="0"/>
    </w:pPr>
    <w:rPr>
      <w:rFonts w:ascii="Calibri" w:hAnsi="Calibri" w:cstheme="minorBidi"/>
      <w:color w:val="000000"/>
      <w:u w:val="single"/>
      <w:shd w:val="clear" w:color="auto" w:fill="FFFFFF"/>
    </w:rPr>
  </w:style>
  <w:style w:type="character" w:customStyle="1" w:styleId="1Text">
    <w:name w:val="Основной текст1 Text"/>
    <w:basedOn w:val="18Text"/>
    <w:link w:val="1"/>
    <w:uiPriority w:val="99"/>
    <w:rPr>
      <w:color w:val="000000"/>
      <w:u w:val="single"/>
      <w:shd w:val="clear" w:color="auto" w:fill="FFFFFF"/>
    </w:rPr>
  </w:style>
  <w:style w:type="paragraph" w:customStyle="1" w:styleId="a">
    <w:name w:val="Основной текст + ПолужирныйКурсив"/>
    <w:basedOn w:val="18"/>
    <w:link w:val="Text"/>
    <w:uiPriority w:val="99"/>
    <w:pPr>
      <w:shd w:val="clear" w:color="auto" w:fill="auto"/>
      <w:spacing w:after="0"/>
    </w:pPr>
    <w:rPr>
      <w:rFonts w:ascii="Calibri" w:hAnsi="Calibri" w:cstheme="minorBidi"/>
      <w:b/>
      <w:bCs/>
      <w:i/>
      <w:iCs/>
      <w:color w:val="000000"/>
      <w:shd w:val="clear" w:color="auto" w:fill="FFFFFF"/>
    </w:rPr>
  </w:style>
  <w:style w:type="character" w:customStyle="1" w:styleId="Text">
    <w:name w:val="Основной текст + ПолужирныйКурсив Text"/>
    <w:basedOn w:val="18Text"/>
    <w:link w:val="a"/>
    <w:uiPriority w:val="99"/>
    <w:rPr>
      <w:b/>
      <w:bCs/>
      <w:i/>
      <w:iCs/>
      <w:color w:val="000000"/>
      <w:shd w:val="clear" w:color="auto" w:fill="FFFFFF"/>
    </w:rPr>
  </w:style>
  <w:style w:type="character" w:styleId="Emphasis">
    <w:name w:val="Emphasis"/>
    <w:basedOn w:val="DefaultParagraphFont"/>
    <w:uiPriority w:val="99"/>
    <w:qFormat/>
    <w:rPr>
      <w:rFonts w:ascii="Arial" w:hAnsi="Arial" w:cs="Arial"/>
      <w:i/>
      <w:iCs/>
      <w:lang w:val="ru-RU"/>
    </w:rPr>
  </w:style>
  <w:style w:type="paragraph" w:customStyle="1" w:styleId="7">
    <w:name w:val="Основной текст (7)"/>
    <w:basedOn w:val="Normal"/>
    <w:link w:val="7Text"/>
    <w:uiPriority w:val="99"/>
    <w:pPr>
      <w:widowControl w:val="0"/>
      <w:shd w:val="clear" w:color="auto" w:fill="FFFFFF"/>
      <w:spacing w:after="60" w:line="442" w:lineRule="exact"/>
      <w:jc w:val="both"/>
    </w:pPr>
    <w:rPr>
      <w:rFonts w:ascii="Times New Roman" w:hAnsi="Times New Roman" w:cs="Times New Roman"/>
      <w:b/>
      <w:bCs/>
      <w:i/>
      <w:iCs/>
      <w:sz w:val="28"/>
      <w:szCs w:val="28"/>
    </w:rPr>
  </w:style>
  <w:style w:type="character" w:customStyle="1" w:styleId="7Text">
    <w:name w:val="Основной текст (7) Text"/>
    <w:basedOn w:val="DefaultParagraphFont"/>
    <w:link w:val="7"/>
    <w:uiPriority w:val="99"/>
    <w:rPr>
      <w:rFonts w:ascii="Times New Roman" w:hAnsi="Times New Roman" w:cs="Times New Roman"/>
      <w:b/>
      <w:bCs/>
      <w:i/>
      <w:iCs/>
      <w:sz w:val="28"/>
      <w:szCs w:val="28"/>
      <w:lang w:val="ru-RU"/>
    </w:rPr>
  </w:style>
  <w:style w:type="paragraph" w:styleId="NoSpacing">
    <w:name w:val="No Spacing"/>
    <w:link w:val="NoSpacingChar"/>
    <w:uiPriority w:val="99"/>
    <w:qFormat/>
    <w:pPr>
      <w:autoSpaceDE w:val="0"/>
      <w:autoSpaceDN w:val="0"/>
      <w:adjustRightInd w:val="0"/>
    </w:pPr>
    <w:rPr>
      <w:rFonts w:ascii="Calibri" w:hAnsi="Calibri" w:cs="Calibri"/>
    </w:rPr>
  </w:style>
  <w:style w:type="character" w:customStyle="1" w:styleId="NoSpacingChar">
    <w:name w:val="No Spacing Char"/>
    <w:link w:val="NoSpacing"/>
    <w:uiPriority w:val="99"/>
    <w:rPr>
      <w:rFonts w:ascii="Calibri" w:hAnsi="Calibri" w:cs="Calibri"/>
      <w:sz w:val="22"/>
      <w:szCs w:val="22"/>
      <w:lang w:val="ru-RU"/>
    </w:rPr>
  </w:style>
  <w:style w:type="paragraph" w:customStyle="1" w:styleId="a0">
    <w:name w:val="Сноска"/>
    <w:basedOn w:val="Normal"/>
    <w:link w:val="Text0"/>
    <w:uiPriority w:val="99"/>
    <w:pPr>
      <w:widowControl w:val="0"/>
      <w:shd w:val="clear" w:color="auto" w:fill="FFFFFF"/>
      <w:spacing w:after="0" w:line="230" w:lineRule="exact"/>
      <w:jc w:val="both"/>
    </w:pPr>
    <w:rPr>
      <w:rFonts w:ascii="Times New Roman" w:hAnsi="Times New Roman" w:cs="Times New Roman"/>
      <w:b/>
      <w:bCs/>
      <w:sz w:val="18"/>
      <w:szCs w:val="18"/>
    </w:rPr>
  </w:style>
  <w:style w:type="character" w:customStyle="1" w:styleId="Text0">
    <w:name w:val="Сноска Text"/>
    <w:basedOn w:val="DefaultParagraphFont"/>
    <w:link w:val="a0"/>
    <w:uiPriority w:val="99"/>
    <w:rPr>
      <w:rFonts w:ascii="Times New Roman" w:hAnsi="Times New Roman" w:cs="Times New Roman"/>
      <w:b/>
      <w:bCs/>
      <w:sz w:val="18"/>
      <w:szCs w:val="18"/>
      <w:lang w:val="ru-RU"/>
    </w:rPr>
  </w:style>
  <w:style w:type="paragraph" w:styleId="Footer">
    <w:name w:val="footer"/>
    <w:basedOn w:val="Normal"/>
    <w:link w:val="FooterChar1"/>
    <w:uiPriority w:val="99"/>
    <w:pPr>
      <w:tabs>
        <w:tab w:val="center" w:pos="4677"/>
        <w:tab w:val="right" w:pos="9355"/>
      </w:tabs>
      <w:spacing w:after="0" w:line="240" w:lineRule="auto"/>
    </w:pPr>
    <w:rPr>
      <w:rFonts w:cstheme="minorBidi"/>
    </w:rPr>
  </w:style>
  <w:style w:type="character" w:customStyle="1" w:styleId="FooterChar">
    <w:name w:val="Footer Char"/>
    <w:basedOn w:val="DefaultParagraphFont"/>
    <w:link w:val="Footer"/>
    <w:uiPriority w:val="99"/>
    <w:semiHidden/>
    <w:rsid w:val="00F263CE"/>
    <w:rPr>
      <w:rFonts w:ascii="Calibri" w:hAnsi="Calibri" w:cs="Calibri"/>
    </w:rPr>
  </w:style>
  <w:style w:type="character" w:customStyle="1" w:styleId="FooterChar1">
    <w:name w:val="Footer Char1"/>
    <w:basedOn w:val="DefaultParagraphFont"/>
    <w:link w:val="Footer"/>
    <w:uiPriority w:val="99"/>
    <w:rPr>
      <w:sz w:val="22"/>
      <w:szCs w:val="22"/>
      <w:lang w:val="ru-RU"/>
    </w:rPr>
  </w:style>
  <w:style w:type="paragraph" w:customStyle="1" w:styleId="Default">
    <w:name w:val="Default"/>
    <w:uiPriority w:val="99"/>
    <w:pPr>
      <w:autoSpaceDE w:val="0"/>
      <w:autoSpaceDN w:val="0"/>
      <w:adjustRightInd w:val="0"/>
    </w:pPr>
    <w:rPr>
      <w:rFonts w:ascii="Times New Roman" w:hAnsi="Times New Roman" w:cs="Times New Roman"/>
      <w:color w:val="000000"/>
      <w:sz w:val="24"/>
      <w:szCs w:val="24"/>
    </w:rPr>
  </w:style>
  <w:style w:type="character" w:customStyle="1" w:styleId="FontStyle43">
    <w:name w:val="Font Style43"/>
    <w:uiPriority w:val="99"/>
    <w:rPr>
      <w:rFonts w:ascii="Arial" w:hAnsi="Arial" w:cs="Arial"/>
      <w:sz w:val="30"/>
      <w:szCs w:val="30"/>
      <w:lang w:val="ru-RU"/>
    </w:rPr>
  </w:style>
  <w:style w:type="paragraph" w:styleId="Header">
    <w:name w:val="header"/>
    <w:basedOn w:val="Normal"/>
    <w:link w:val="HeaderChar1"/>
    <w:uiPriority w:val="99"/>
    <w:pPr>
      <w:tabs>
        <w:tab w:val="center" w:pos="4677"/>
        <w:tab w:val="right" w:pos="9355"/>
      </w:tabs>
      <w:spacing w:after="0" w:line="240" w:lineRule="auto"/>
    </w:pPr>
    <w:rPr>
      <w:rFonts w:cstheme="minorBidi"/>
    </w:rPr>
  </w:style>
  <w:style w:type="character" w:customStyle="1" w:styleId="HeaderChar">
    <w:name w:val="Header Char"/>
    <w:basedOn w:val="DefaultParagraphFont"/>
    <w:link w:val="Header"/>
    <w:uiPriority w:val="99"/>
    <w:semiHidden/>
    <w:rsid w:val="00F263CE"/>
    <w:rPr>
      <w:rFonts w:ascii="Calibri" w:hAnsi="Calibri" w:cs="Calibri"/>
    </w:rPr>
  </w:style>
  <w:style w:type="character" w:customStyle="1" w:styleId="HeaderChar1">
    <w:name w:val="Header Char1"/>
    <w:basedOn w:val="DefaultParagraphFont"/>
    <w:link w:val="Header"/>
    <w:uiPriority w:val="99"/>
    <w:rPr>
      <w:sz w:val="22"/>
      <w:szCs w:val="22"/>
      <w:lang w:val="ru-RU"/>
    </w:rPr>
  </w:style>
  <w:style w:type="paragraph" w:customStyle="1" w:styleId="70">
    <w:name w:val="Основной текст (7) + Не полужирныйНе курсив"/>
    <w:basedOn w:val="7"/>
    <w:link w:val="7Text0"/>
    <w:uiPriority w:val="99"/>
    <w:pPr>
      <w:shd w:val="clear" w:color="auto" w:fill="auto"/>
      <w:spacing w:after="0" w:line="240" w:lineRule="auto"/>
      <w:jc w:val="left"/>
    </w:pPr>
    <w:rPr>
      <w:rFonts w:ascii="Calibri" w:hAnsi="Calibri" w:cstheme="minorBidi"/>
      <w:color w:val="000000"/>
      <w:shd w:val="clear" w:color="auto" w:fill="FFFFFF"/>
    </w:rPr>
  </w:style>
  <w:style w:type="character" w:customStyle="1" w:styleId="7Text0">
    <w:name w:val="Основной текст (7) + Не полужирныйНе курсив Text"/>
    <w:basedOn w:val="7Text"/>
    <w:link w:val="70"/>
    <w:uiPriority w:val="99"/>
    <w:rPr>
      <w:color w:val="000000"/>
      <w:shd w:val="clear" w:color="auto" w:fill="FFFFFF"/>
    </w:rPr>
  </w:style>
  <w:style w:type="paragraph" w:customStyle="1" w:styleId="10">
    <w:name w:val="Заголовок №1"/>
    <w:basedOn w:val="Normal"/>
    <w:link w:val="1Text0"/>
    <w:uiPriority w:val="99"/>
    <w:pPr>
      <w:widowControl w:val="0"/>
      <w:shd w:val="clear" w:color="auto" w:fill="FFFFFF"/>
      <w:spacing w:after="360" w:line="240" w:lineRule="auto"/>
      <w:outlineLvl w:val="0"/>
    </w:pPr>
    <w:rPr>
      <w:rFonts w:ascii="Times New Roman" w:hAnsi="Times New Roman" w:cs="Times New Roman"/>
      <w:sz w:val="28"/>
      <w:szCs w:val="28"/>
    </w:rPr>
  </w:style>
  <w:style w:type="character" w:customStyle="1" w:styleId="1Text0">
    <w:name w:val="Заголовок №1 Text"/>
    <w:basedOn w:val="DefaultParagraphFont"/>
    <w:link w:val="10"/>
    <w:uiPriority w:val="99"/>
    <w:rPr>
      <w:rFonts w:ascii="Times New Roman" w:hAnsi="Times New Roman" w:cs="Times New Roman"/>
      <w:sz w:val="28"/>
      <w:szCs w:val="28"/>
      <w:lang w:val="ru-RU"/>
    </w:rPr>
  </w:style>
  <w:style w:type="character" w:customStyle="1" w:styleId="12">
    <w:name w:val="Заголовок №1 (2)"/>
    <w:uiPriority w:val="99"/>
    <w:rPr>
      <w:rFonts w:ascii="Arial" w:hAnsi="Arial" w:cs="Arial"/>
      <w:b/>
      <w:bCs/>
      <w:i/>
      <w:iCs/>
      <w:color w:val="000000"/>
      <w:sz w:val="28"/>
      <w:szCs w:val="28"/>
      <w:lang w:val="ru-RU"/>
    </w:rPr>
  </w:style>
  <w:style w:type="paragraph" w:customStyle="1" w:styleId="11">
    <w:name w:val="Без интервала1"/>
    <w:next w:val="NoSpacing"/>
    <w:uiPriority w:val="99"/>
    <w:pPr>
      <w:autoSpaceDE w:val="0"/>
      <w:autoSpaceDN w:val="0"/>
      <w:adjustRightInd w:val="0"/>
    </w:pPr>
    <w:rPr>
      <w:rFonts w:ascii="Calibri" w:hAnsi="Calibri" w:cs="Calibri"/>
    </w:rPr>
  </w:style>
  <w:style w:type="paragraph" w:customStyle="1" w:styleId="c23">
    <w:name w:val="c23"/>
    <w:basedOn w:val="Normal"/>
    <w:uiPriority w:val="99"/>
    <w:pPr>
      <w:spacing w:before="100" w:after="100" w:line="240" w:lineRule="auto"/>
    </w:pPr>
    <w:rPr>
      <w:rFonts w:ascii="Times New Roman" w:hAnsi="Times New Roman" w:cs="Times New Roman"/>
      <w:sz w:val="24"/>
      <w:szCs w:val="24"/>
    </w:rPr>
  </w:style>
  <w:style w:type="paragraph" w:customStyle="1" w:styleId="c8">
    <w:name w:val="c8"/>
    <w:basedOn w:val="Normal"/>
    <w:uiPriority w:val="99"/>
    <w:pPr>
      <w:spacing w:before="100" w:after="100" w:line="240" w:lineRule="auto"/>
    </w:pPr>
    <w:rPr>
      <w:rFonts w:ascii="Times New Roman" w:hAnsi="Times New Roman" w:cs="Times New Roman"/>
      <w:sz w:val="24"/>
      <w:szCs w:val="24"/>
    </w:rPr>
  </w:style>
  <w:style w:type="character" w:customStyle="1" w:styleId="c17">
    <w:name w:val="c17"/>
    <w:uiPriority w:val="99"/>
    <w:rPr>
      <w:rFonts w:ascii="Arial" w:hAnsi="Arial" w:cs="Arial"/>
      <w:lang w:val="ru-RU"/>
    </w:rPr>
  </w:style>
  <w:style w:type="character" w:customStyle="1" w:styleId="c10">
    <w:name w:val="c10"/>
    <w:uiPriority w:val="99"/>
    <w:rPr>
      <w:rFonts w:ascii="Arial" w:hAnsi="Arial" w:cs="Arial"/>
      <w:lang w:val="ru-RU"/>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character" w:customStyle="1" w:styleId="apple-converted-space">
    <w:name w:val="apple-converted-space"/>
    <w:uiPriority w:val="99"/>
    <w:rPr>
      <w:rFonts w:ascii="Arial" w:hAnsi="Arial" w:cs="Arial"/>
      <w:lang w:val="ru-RU"/>
    </w:rPr>
  </w:style>
  <w:style w:type="paragraph" w:customStyle="1" w:styleId="2">
    <w:name w:val="Заголовок №2"/>
    <w:basedOn w:val="Normal"/>
    <w:link w:val="2Text"/>
    <w:uiPriority w:val="99"/>
    <w:pPr>
      <w:widowControl w:val="0"/>
      <w:shd w:val="clear" w:color="auto" w:fill="FFFFFF"/>
      <w:spacing w:after="360" w:line="240" w:lineRule="atLeast"/>
      <w:jc w:val="center"/>
      <w:outlineLvl w:val="1"/>
    </w:pPr>
    <w:rPr>
      <w:rFonts w:ascii="Times New Roman" w:hAnsi="Times New Roman" w:cs="Times New Roman"/>
      <w:b/>
      <w:bCs/>
      <w:sz w:val="36"/>
      <w:szCs w:val="36"/>
    </w:rPr>
  </w:style>
  <w:style w:type="character" w:customStyle="1" w:styleId="2Text">
    <w:name w:val="Заголовок №2 Text"/>
    <w:basedOn w:val="DefaultParagraphFont"/>
    <w:link w:val="2"/>
    <w:uiPriority w:val="99"/>
    <w:rPr>
      <w:rFonts w:ascii="Times New Roman" w:hAnsi="Times New Roman" w:cs="Times New Roman"/>
      <w:b/>
      <w:bCs/>
      <w:sz w:val="36"/>
      <w:szCs w:val="36"/>
      <w:lang w:val="ru-RU"/>
    </w:rPr>
  </w:style>
  <w:style w:type="character" w:customStyle="1" w:styleId="20">
    <w:name w:val="Основной текст (2) + Полужирный"/>
    <w:uiPriority w:val="99"/>
    <w:rPr>
      <w:rFonts w:ascii="Arial" w:hAnsi="Arial" w:cs="Arial"/>
      <w:b/>
      <w:bCs/>
      <w:color w:val="000000"/>
      <w:sz w:val="28"/>
      <w:szCs w:val="28"/>
      <w:lang w:val="ru-RU"/>
    </w:rPr>
  </w:style>
  <w:style w:type="paragraph" w:customStyle="1" w:styleId="4">
    <w:name w:val="Основной текст (4)"/>
    <w:basedOn w:val="Normal"/>
    <w:link w:val="4Text"/>
    <w:uiPriority w:val="99"/>
    <w:pPr>
      <w:widowControl w:val="0"/>
      <w:shd w:val="clear" w:color="auto" w:fill="FFFFFF"/>
      <w:spacing w:after="0" w:line="312" w:lineRule="exact"/>
      <w:ind w:hanging="600"/>
      <w:jc w:val="both"/>
    </w:pPr>
    <w:rPr>
      <w:rFonts w:ascii="Times New Roman" w:hAnsi="Times New Roman" w:cs="Times New Roman"/>
      <w:b/>
      <w:bCs/>
      <w:sz w:val="28"/>
      <w:szCs w:val="28"/>
    </w:rPr>
  </w:style>
  <w:style w:type="character" w:customStyle="1" w:styleId="4Text">
    <w:name w:val="Основной текст (4) Text"/>
    <w:basedOn w:val="DefaultParagraphFont"/>
    <w:link w:val="4"/>
    <w:uiPriority w:val="99"/>
    <w:rPr>
      <w:rFonts w:ascii="Times New Roman" w:hAnsi="Times New Roman" w:cs="Times New Roman"/>
      <w:b/>
      <w:bCs/>
      <w:sz w:val="28"/>
      <w:szCs w:val="28"/>
      <w:lang w:val="ru-RU"/>
    </w:rPr>
  </w:style>
  <w:style w:type="character" w:customStyle="1" w:styleId="40">
    <w:name w:val="Основной текст (4) + Не полужирный"/>
    <w:uiPriority w:val="99"/>
    <w:rPr>
      <w:rFonts w:ascii="Arial" w:hAnsi="Arial" w:cs="Arial"/>
      <w:b/>
      <w:bCs/>
      <w:color w:val="000000"/>
      <w:sz w:val="28"/>
      <w:szCs w:val="28"/>
      <w:shd w:val="clear" w:color="auto" w:fill="FFFFFF"/>
      <w:lang w:val="ru-RU"/>
    </w:rPr>
  </w:style>
  <w:style w:type="paragraph" w:customStyle="1" w:styleId="120">
    <w:name w:val="Основной текст12"/>
    <w:basedOn w:val="18"/>
    <w:link w:val="12Text"/>
    <w:uiPriority w:val="99"/>
    <w:pPr>
      <w:shd w:val="clear" w:color="auto" w:fill="auto"/>
      <w:spacing w:after="0"/>
    </w:pPr>
    <w:rPr>
      <w:rFonts w:ascii="Calibri" w:hAnsi="Calibri" w:cstheme="minorBidi"/>
      <w:color w:val="000000"/>
      <w:shd w:val="clear" w:color="auto" w:fill="FFFFFF"/>
    </w:rPr>
  </w:style>
  <w:style w:type="character" w:customStyle="1" w:styleId="12Text">
    <w:name w:val="Основной текст12 Text"/>
    <w:basedOn w:val="18Text"/>
    <w:link w:val="120"/>
    <w:uiPriority w:val="99"/>
    <w:rPr>
      <w:color w:val="000000"/>
      <w:shd w:val="clear" w:color="auto" w:fill="FFFFFF"/>
    </w:rPr>
  </w:style>
  <w:style w:type="paragraph" w:customStyle="1" w:styleId="14">
    <w:name w:val="Основной текст14"/>
    <w:basedOn w:val="18"/>
    <w:link w:val="14Text"/>
    <w:uiPriority w:val="99"/>
    <w:pPr>
      <w:shd w:val="clear" w:color="auto" w:fill="auto"/>
      <w:spacing w:after="0"/>
    </w:pPr>
    <w:rPr>
      <w:rFonts w:ascii="Calibri" w:hAnsi="Calibri" w:cstheme="minorBidi"/>
      <w:color w:val="000000"/>
      <w:u w:val="single"/>
      <w:shd w:val="clear" w:color="auto" w:fill="FFFFFF"/>
    </w:rPr>
  </w:style>
  <w:style w:type="character" w:customStyle="1" w:styleId="14Text">
    <w:name w:val="Основной текст14 Text"/>
    <w:basedOn w:val="18Text"/>
    <w:link w:val="14"/>
    <w:uiPriority w:val="99"/>
    <w:rPr>
      <w:color w:val="000000"/>
      <w:u w:val="single"/>
      <w:shd w:val="clear" w:color="auto" w:fill="FFFFFF"/>
    </w:rPr>
  </w:style>
  <w:style w:type="paragraph" w:customStyle="1" w:styleId="a1">
    <w:name w:val="Основной текст + Полужирный"/>
    <w:aliases w:val="Курсив"/>
    <w:basedOn w:val="18"/>
    <w:link w:val="13"/>
    <w:uiPriority w:val="99"/>
    <w:pPr>
      <w:shd w:val="clear" w:color="auto" w:fill="auto"/>
      <w:spacing w:after="0"/>
    </w:pPr>
    <w:rPr>
      <w:rFonts w:ascii="Calibri" w:hAnsi="Calibri" w:cs="Calibri"/>
      <w:i/>
      <w:iCs/>
      <w:color w:val="000000"/>
      <w:sz w:val="24"/>
      <w:szCs w:val="24"/>
      <w:shd w:val="clear" w:color="auto" w:fill="FFFFFF"/>
    </w:rPr>
  </w:style>
  <w:style w:type="character" w:customStyle="1" w:styleId="13">
    <w:name w:val="Основной текст + Полужирный1"/>
    <w:aliases w:val="Курсив Text"/>
    <w:basedOn w:val="18Text"/>
    <w:link w:val="a1"/>
    <w:uiPriority w:val="99"/>
    <w:rPr>
      <w:rFonts w:ascii="Calibri" w:hAnsi="Calibri" w:cs="Calibri"/>
      <w:i/>
      <w:iCs/>
      <w:color w:val="000000"/>
      <w:shd w:val="clear" w:color="auto" w:fill="FFFFFF"/>
    </w:rPr>
  </w:style>
  <w:style w:type="character" w:customStyle="1" w:styleId="71">
    <w:name w:val="Основной текст (7) + Не полужирный"/>
    <w:aliases w:val="Не курсив"/>
    <w:uiPriority w:val="99"/>
    <w:rPr>
      <w:rFonts w:ascii="Arial" w:hAnsi="Arial" w:cs="Arial"/>
      <w:b/>
      <w:bCs/>
      <w:i/>
      <w:iCs/>
      <w:color w:val="000000"/>
      <w:sz w:val="28"/>
      <w:szCs w:val="28"/>
      <w:lang w:val="ru-RU"/>
    </w:rPr>
  </w:style>
  <w:style w:type="paragraph" w:customStyle="1" w:styleId="21">
    <w:name w:val="Обычный2"/>
    <w:uiPriority w:val="99"/>
    <w:pPr>
      <w:autoSpaceDE w:val="0"/>
      <w:autoSpaceDN w:val="0"/>
      <w:adjustRightInd w:val="0"/>
      <w:spacing w:before="180"/>
      <w:jc w:val="both"/>
    </w:pPr>
    <w:rPr>
      <w:rFonts w:ascii="Arial" w:hAnsi="Arial" w:cs="Arial"/>
    </w:rPr>
  </w:style>
  <w:style w:type="paragraph" w:customStyle="1" w:styleId="HTML1">
    <w:name w:val="Стандартный HTML1"/>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4"/>
      <w:szCs w:val="24"/>
    </w:rPr>
  </w:style>
  <w:style w:type="paragraph" w:styleId="Title">
    <w:name w:val="Title"/>
    <w:basedOn w:val="Normal"/>
    <w:next w:val="Normal"/>
    <w:link w:val="TitleChar1"/>
    <w:uiPriority w:val="99"/>
    <w:qFormat/>
    <w:pPr>
      <w:spacing w:after="0" w:line="24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10"/>
    <w:rsid w:val="00F263CE"/>
    <w:rPr>
      <w:rFonts w:asciiTheme="majorHAnsi" w:eastAsiaTheme="majorEastAsia" w:hAnsiTheme="majorHAnsi" w:cstheme="majorBidi"/>
      <w:b/>
      <w:bCs/>
      <w:kern w:val="28"/>
      <w:sz w:val="32"/>
      <w:szCs w:val="32"/>
    </w:rPr>
  </w:style>
  <w:style w:type="character" w:customStyle="1" w:styleId="TitleChar1">
    <w:name w:val="Title Char1"/>
    <w:basedOn w:val="DefaultParagraphFont"/>
    <w:link w:val="Title"/>
    <w:uiPriority w:val="99"/>
    <w:rPr>
      <w:rFonts w:ascii="Times New Roman" w:hAnsi="Times New Roman" w:cs="Times New Roman"/>
      <w:b/>
      <w:bCs/>
      <w:sz w:val="24"/>
      <w:szCs w:val="24"/>
      <w:lang w:val="ru-RU"/>
    </w:rPr>
  </w:style>
  <w:style w:type="paragraph" w:customStyle="1" w:styleId="c2">
    <w:name w:val="c2"/>
    <w:basedOn w:val="Normal"/>
    <w:uiPriority w:val="99"/>
    <w:pPr>
      <w:spacing w:before="100" w:after="100" w:line="240" w:lineRule="auto"/>
    </w:pPr>
    <w:rPr>
      <w:rFonts w:ascii="Times New Roman" w:hAnsi="Times New Roman" w:cs="Times New Roman"/>
      <w:sz w:val="24"/>
      <w:szCs w:val="24"/>
    </w:rPr>
  </w:style>
  <w:style w:type="paragraph" w:customStyle="1" w:styleId="22">
    <w:name w:val="Абзац списка2"/>
    <w:basedOn w:val="Normal"/>
    <w:uiPriority w:val="99"/>
    <w:pPr>
      <w:spacing w:after="200" w:line="276" w:lineRule="auto"/>
      <w:ind w:left="720"/>
    </w:pPr>
    <w:rPr>
      <w:rFonts w:ascii="Cambria" w:hAnsi="Cambria" w:cs="Cambria"/>
    </w:rPr>
  </w:style>
  <w:style w:type="character" w:customStyle="1" w:styleId="c0">
    <w:name w:val="c0"/>
    <w:uiPriority w:val="99"/>
    <w:rPr>
      <w:rFonts w:ascii="Arial" w:hAnsi="Arial" w:cs="Arial"/>
      <w:lang w:val="ru-RU"/>
    </w:rPr>
  </w:style>
  <w:style w:type="character" w:styleId="Hyperlink">
    <w:name w:val="Hyperlink"/>
    <w:basedOn w:val="DefaultParagraphFont"/>
    <w:uiPriority w:val="99"/>
    <w:rPr>
      <w:rFonts w:ascii="Arial" w:hAnsi="Arial" w:cs="Arial"/>
      <w:color w:val="000080"/>
      <w:u w:val="single"/>
      <w:lang w:val="ru-RU"/>
    </w:rPr>
  </w:style>
  <w:style w:type="paragraph" w:styleId="BalloonText">
    <w:name w:val="Balloon Text"/>
    <w:basedOn w:val="Normal"/>
    <w:link w:val="BalloonTextChar1"/>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3CE"/>
    <w:rPr>
      <w:rFonts w:ascii="Times New Roman" w:hAnsi="Times New Roman" w:cs="Times New Roman"/>
      <w:sz w:val="0"/>
      <w:szCs w:val="0"/>
    </w:rPr>
  </w:style>
  <w:style w:type="character" w:customStyle="1" w:styleId="BalloonTextChar1">
    <w:name w:val="Balloon Text Char1"/>
    <w:basedOn w:val="DefaultParagraphFont"/>
    <w:link w:val="BalloonText"/>
    <w:uiPriority w:val="99"/>
    <w:rPr>
      <w:rFonts w:ascii="Segoe UI"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msspudozh@yandex.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АлександраАлександра</dc:creator>
  <cp:keywords/>
  <dc:description/>
  <cp:lastModifiedBy/>
  <cp:revision>0</cp:revision>
</cp:coreProperties>
</file>